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DC4BF" w14:textId="2EE42665" w:rsidR="004C2331" w:rsidRDefault="004C2331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         </w:t>
      </w:r>
      <w:r w:rsidR="00D91F72" w:rsidRPr="000B273A">
        <w:rPr>
          <w:rFonts w:ascii="Times New Roman" w:hAnsi="Times New Roman"/>
          <w:sz w:val="24"/>
          <w:szCs w:val="24"/>
        </w:rPr>
        <w:t>Na temelju članka 289. stavka 7. Zakona o socijalnoj skrbi (“Narodne novine” broj 18/22., 46/22.</w:t>
      </w:r>
      <w:r w:rsidR="00D91F72">
        <w:rPr>
          <w:rFonts w:ascii="Times New Roman" w:hAnsi="Times New Roman"/>
          <w:sz w:val="24"/>
          <w:szCs w:val="24"/>
        </w:rPr>
        <w:t xml:space="preserve">, </w:t>
      </w:r>
      <w:r w:rsidR="00D91F72" w:rsidRPr="000B273A">
        <w:rPr>
          <w:rFonts w:ascii="Times New Roman" w:hAnsi="Times New Roman"/>
          <w:sz w:val="24"/>
          <w:szCs w:val="24"/>
        </w:rPr>
        <w:t>119/22.</w:t>
      </w:r>
      <w:r w:rsidR="00C652C9">
        <w:rPr>
          <w:rFonts w:ascii="Times New Roman" w:hAnsi="Times New Roman"/>
          <w:sz w:val="24"/>
          <w:szCs w:val="24"/>
        </w:rPr>
        <w:t xml:space="preserve">, </w:t>
      </w:r>
      <w:r w:rsidR="00D91F72">
        <w:rPr>
          <w:rFonts w:ascii="Times New Roman" w:hAnsi="Times New Roman"/>
          <w:sz w:val="24"/>
          <w:szCs w:val="24"/>
        </w:rPr>
        <w:t>71/23.</w:t>
      </w:r>
      <w:r w:rsidR="00C652C9">
        <w:rPr>
          <w:rFonts w:ascii="Times New Roman" w:hAnsi="Times New Roman"/>
          <w:sz w:val="24"/>
          <w:szCs w:val="24"/>
        </w:rPr>
        <w:t xml:space="preserve"> i 156/23.</w:t>
      </w:r>
      <w:r w:rsidR="00D91F72" w:rsidRPr="000B273A">
        <w:rPr>
          <w:rFonts w:ascii="Times New Roman" w:hAnsi="Times New Roman"/>
          <w:sz w:val="24"/>
          <w:szCs w:val="24"/>
        </w:rPr>
        <w:t>)</w:t>
      </w:r>
      <w:r w:rsidR="00D91F72">
        <w:rPr>
          <w:rFonts w:ascii="Times New Roman" w:hAnsi="Times New Roman"/>
          <w:sz w:val="24"/>
          <w:szCs w:val="24"/>
        </w:rPr>
        <w:t xml:space="preserve">,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članka </w:t>
      </w:r>
      <w:r w:rsidR="00345281" w:rsidRPr="00890252">
        <w:rPr>
          <w:rFonts w:ascii="Times New Roman" w:hAnsi="Times New Roman" w:cs="Times New Roman"/>
          <w:sz w:val="24"/>
          <w:szCs w:val="24"/>
        </w:rPr>
        <w:t>55. Statuta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 Koprivničko-križevačke županije ("Službeni glasnik Koprivničko-križevačke županije" broj 7/13., 14/13., 9/15., 11/15.-pročišćeni tekst, 2/18., 3/18.-pročišćeni tekst, 4/20., </w:t>
      </w:r>
      <w:r w:rsidR="00345281" w:rsidRPr="00345281">
        <w:rPr>
          <w:rFonts w:ascii="Times New Roman" w:hAnsi="Times New Roman" w:cs="Times New Roman"/>
          <w:bCs/>
          <w:iCs/>
          <w:sz w:val="24"/>
          <w:szCs w:val="24"/>
        </w:rPr>
        <w:t>3/21. i 4/21. – pročišćeni tekst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) </w:t>
      </w:r>
      <w:r w:rsidRPr="00345281">
        <w:rPr>
          <w:rFonts w:ascii="Times New Roman" w:hAnsi="Times New Roman" w:cs="Times New Roman"/>
          <w:sz w:val="24"/>
          <w:szCs w:val="24"/>
        </w:rPr>
        <w:t xml:space="preserve">i članka 3. </w:t>
      </w:r>
      <w:r w:rsidR="00345281" w:rsidRPr="00890252">
        <w:rPr>
          <w:rFonts w:ascii="Times New Roman" w:hAnsi="Times New Roman" w:cs="Times New Roman"/>
          <w:sz w:val="24"/>
          <w:szCs w:val="24"/>
        </w:rPr>
        <w:t xml:space="preserve">Odluke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o načinu i uvjetima za odobravanje </w:t>
      </w:r>
      <w:r w:rsidR="00345281" w:rsidRPr="00345281">
        <w:rPr>
          <w:rFonts w:ascii="Times New Roman" w:hAnsi="Times New Roman" w:cs="Times New Roman"/>
          <w:bCs/>
          <w:sz w:val="24"/>
          <w:szCs w:val="24"/>
        </w:rPr>
        <w:t>jednokratne novčane pomoći za podmirenje dijela troškova rane razvojne podrške/</w:t>
      </w:r>
      <w:r w:rsidR="00345281" w:rsidRPr="00345281">
        <w:rPr>
          <w:rFonts w:ascii="Times New Roman" w:hAnsi="Times New Roman" w:cs="Times New Roman"/>
          <w:sz w:val="24"/>
          <w:szCs w:val="24"/>
        </w:rPr>
        <w:t>rehabilitacije i socijalne integracije djeteta kod kojega je u ranoj dobi utvrđeno odstupanje u razvoju, razvojni rizik ili razvojne teškoće</w:t>
      </w:r>
      <w:r w:rsidRPr="00345281">
        <w:rPr>
          <w:rFonts w:ascii="Times New Roman" w:hAnsi="Times New Roman" w:cs="Times New Roman"/>
          <w:sz w:val="24"/>
          <w:szCs w:val="24"/>
        </w:rPr>
        <w:t xml:space="preserve"> ("Službeni glasnik Koprivničko-križevačk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e županije" broj </w:t>
      </w:r>
      <w:r w:rsidR="009946C6">
        <w:rPr>
          <w:rFonts w:ascii="Times New Roman" w:hAnsi="Times New Roman" w:cs="Times New Roman"/>
          <w:sz w:val="24"/>
          <w:szCs w:val="24"/>
        </w:rPr>
        <w:t>36/22.</w:t>
      </w:r>
      <w:r w:rsidRPr="00345281">
        <w:rPr>
          <w:rFonts w:ascii="Times New Roman" w:hAnsi="Times New Roman" w:cs="Times New Roman"/>
          <w:sz w:val="24"/>
          <w:szCs w:val="24"/>
        </w:rPr>
        <w:t>), Župan Koprivn</w:t>
      </w:r>
      <w:r w:rsidR="00890252">
        <w:rPr>
          <w:rFonts w:ascii="Times New Roman" w:hAnsi="Times New Roman" w:cs="Times New Roman"/>
          <w:sz w:val="24"/>
          <w:szCs w:val="24"/>
        </w:rPr>
        <w:t>ičko-kr</w:t>
      </w:r>
      <w:r w:rsidR="006B1DF5">
        <w:rPr>
          <w:rFonts w:ascii="Times New Roman" w:hAnsi="Times New Roman" w:cs="Times New Roman"/>
          <w:sz w:val="24"/>
          <w:szCs w:val="24"/>
        </w:rPr>
        <w:t xml:space="preserve">iževačke županije dana </w:t>
      </w:r>
      <w:r w:rsidR="00401712">
        <w:rPr>
          <w:rFonts w:ascii="Times New Roman" w:hAnsi="Times New Roman" w:cs="Times New Roman"/>
          <w:sz w:val="24"/>
          <w:szCs w:val="24"/>
        </w:rPr>
        <w:t>3</w:t>
      </w:r>
      <w:r w:rsidR="006B1DF5">
        <w:rPr>
          <w:rFonts w:ascii="Times New Roman" w:hAnsi="Times New Roman" w:cs="Times New Roman"/>
          <w:sz w:val="24"/>
          <w:szCs w:val="24"/>
        </w:rPr>
        <w:t xml:space="preserve">. </w:t>
      </w:r>
      <w:r w:rsidR="00401712">
        <w:rPr>
          <w:rFonts w:ascii="Times New Roman" w:hAnsi="Times New Roman" w:cs="Times New Roman"/>
          <w:sz w:val="24"/>
          <w:szCs w:val="24"/>
        </w:rPr>
        <w:t>prosinca</w:t>
      </w:r>
      <w:r w:rsidR="006B1DF5">
        <w:rPr>
          <w:rFonts w:ascii="Times New Roman" w:hAnsi="Times New Roman" w:cs="Times New Roman"/>
          <w:sz w:val="24"/>
          <w:szCs w:val="24"/>
        </w:rPr>
        <w:t xml:space="preserve"> 202</w:t>
      </w:r>
      <w:r w:rsidR="00D91F72">
        <w:rPr>
          <w:rFonts w:ascii="Times New Roman" w:hAnsi="Times New Roman" w:cs="Times New Roman"/>
          <w:sz w:val="24"/>
          <w:szCs w:val="24"/>
        </w:rPr>
        <w:t>4</w:t>
      </w:r>
      <w:r w:rsidRPr="00345281">
        <w:rPr>
          <w:rFonts w:ascii="Times New Roman" w:hAnsi="Times New Roman" w:cs="Times New Roman"/>
          <w:sz w:val="24"/>
          <w:szCs w:val="24"/>
        </w:rPr>
        <w:t>. godine donio je</w:t>
      </w:r>
    </w:p>
    <w:p w14:paraId="521CC6A9" w14:textId="77777777" w:rsidR="00D91F72" w:rsidRPr="00345281" w:rsidRDefault="00D91F72" w:rsidP="004C233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E319E8A" w14:textId="77777777" w:rsidR="004C2331" w:rsidRPr="00345281" w:rsidRDefault="004C2331" w:rsidP="004C2331">
      <w:pPr>
        <w:pStyle w:val="Naslov2"/>
        <w:spacing w:line="260" w:lineRule="exact"/>
        <w:ind w:left="357"/>
        <w:jc w:val="center"/>
        <w:rPr>
          <w:sz w:val="24"/>
          <w:szCs w:val="24"/>
        </w:rPr>
      </w:pPr>
      <w:r w:rsidRPr="00345281">
        <w:rPr>
          <w:sz w:val="24"/>
          <w:szCs w:val="24"/>
        </w:rPr>
        <w:t>ZAKLJUČAK</w:t>
      </w:r>
    </w:p>
    <w:p w14:paraId="009BF518" w14:textId="2AA1BF6C"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o 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visini jednokratne novčane pomoći </w:t>
      </w:r>
      <w:r w:rsidR="00345281" w:rsidRPr="00345281">
        <w:rPr>
          <w:rFonts w:ascii="Times New Roman" w:hAnsi="Times New Roman" w:cs="Times New Roman"/>
          <w:bCs/>
          <w:sz w:val="24"/>
          <w:szCs w:val="24"/>
        </w:rPr>
        <w:t>za podmirenje dijela troškova rane razvojne podrške/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rehabilitacije i socijalne integracije djeteta kod kojega je </w:t>
      </w:r>
      <w:r w:rsidR="00345281" w:rsidRPr="00345281">
        <w:rPr>
          <w:rFonts w:ascii="Times New Roman" w:eastAsia="Times New Roman" w:hAnsi="Times New Roman" w:cs="Times New Roman"/>
          <w:sz w:val="24"/>
          <w:szCs w:val="24"/>
          <w:lang w:eastAsia="hr-HR"/>
        </w:rPr>
        <w:t>u ranoj dobi utvrđeno odstupanje u razvoju, razvojni rizik ili razvojne teškoće</w:t>
      </w:r>
      <w:r w:rsidR="00345281" w:rsidRPr="00345281">
        <w:rPr>
          <w:rFonts w:ascii="Times New Roman" w:hAnsi="Times New Roman" w:cs="Times New Roman"/>
          <w:sz w:val="24"/>
          <w:szCs w:val="24"/>
        </w:rPr>
        <w:t xml:space="preserve">  </w:t>
      </w:r>
      <w:r w:rsidRPr="00345281">
        <w:rPr>
          <w:rFonts w:ascii="Times New Roman" w:hAnsi="Times New Roman" w:cs="Times New Roman"/>
          <w:sz w:val="24"/>
          <w:szCs w:val="24"/>
        </w:rPr>
        <w:t xml:space="preserve">u </w:t>
      </w:r>
      <w:r w:rsidR="006B1DF5">
        <w:rPr>
          <w:rFonts w:ascii="Times New Roman" w:hAnsi="Times New Roman" w:cs="Times New Roman"/>
          <w:sz w:val="24"/>
          <w:szCs w:val="24"/>
        </w:rPr>
        <w:t>202</w:t>
      </w:r>
      <w:r w:rsidR="00C652C9">
        <w:rPr>
          <w:rFonts w:ascii="Times New Roman" w:hAnsi="Times New Roman" w:cs="Times New Roman"/>
          <w:sz w:val="24"/>
          <w:szCs w:val="24"/>
        </w:rPr>
        <w:t>5</w:t>
      </w:r>
      <w:r w:rsidRPr="00345281">
        <w:rPr>
          <w:rFonts w:ascii="Times New Roman" w:hAnsi="Times New Roman" w:cs="Times New Roman"/>
          <w:sz w:val="24"/>
          <w:szCs w:val="24"/>
        </w:rPr>
        <w:t>. godini</w:t>
      </w:r>
    </w:p>
    <w:p w14:paraId="7A164EFD" w14:textId="77777777" w:rsidR="004C2331" w:rsidRPr="00345281" w:rsidRDefault="00345281" w:rsidP="004C2331">
      <w:pPr>
        <w:pStyle w:val="StandardWeb"/>
        <w:spacing w:line="260" w:lineRule="exact"/>
        <w:jc w:val="center"/>
      </w:pPr>
      <w:r w:rsidRPr="00345281">
        <w:t>I</w:t>
      </w:r>
      <w:r w:rsidR="004C2331" w:rsidRPr="00345281">
        <w:t>.</w:t>
      </w:r>
    </w:p>
    <w:p w14:paraId="44E145BC" w14:textId="6A58B4C3" w:rsidR="00345281" w:rsidRPr="00D91F72" w:rsidRDefault="00345281" w:rsidP="00345281">
      <w:pPr>
        <w:tabs>
          <w:tab w:val="center" w:pos="6804"/>
        </w:tabs>
        <w:spacing w:line="260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="004C2331" w:rsidRPr="00345281">
        <w:rPr>
          <w:rFonts w:ascii="Times New Roman" w:hAnsi="Times New Roman" w:cs="Times New Roman"/>
          <w:sz w:val="24"/>
          <w:szCs w:val="24"/>
        </w:rPr>
        <w:t xml:space="preserve">Visina </w:t>
      </w:r>
      <w:r w:rsidRPr="00345281">
        <w:rPr>
          <w:rFonts w:ascii="Times New Roman" w:hAnsi="Times New Roman" w:cs="Times New Roman"/>
          <w:sz w:val="24"/>
          <w:szCs w:val="24"/>
        </w:rPr>
        <w:t xml:space="preserve">jednokratne novčane pomoći </w:t>
      </w:r>
      <w:r w:rsidRPr="00345281">
        <w:rPr>
          <w:rFonts w:ascii="Times New Roman" w:hAnsi="Times New Roman" w:cs="Times New Roman"/>
          <w:bCs/>
          <w:sz w:val="24"/>
          <w:szCs w:val="24"/>
        </w:rPr>
        <w:t>za podmirenje dijela troškova rane razvojne podrške/</w:t>
      </w:r>
      <w:r w:rsidRPr="00345281">
        <w:rPr>
          <w:rFonts w:ascii="Times New Roman" w:hAnsi="Times New Roman" w:cs="Times New Roman"/>
          <w:sz w:val="24"/>
          <w:szCs w:val="24"/>
        </w:rPr>
        <w:t xml:space="preserve">rehabilitacije i socijalne integracije djeteta kod kojega je </w:t>
      </w:r>
      <w:r w:rsidRPr="00345281">
        <w:rPr>
          <w:rFonts w:ascii="Times New Roman" w:eastAsia="Times New Roman" w:hAnsi="Times New Roman" w:cs="Times New Roman"/>
          <w:sz w:val="24"/>
          <w:szCs w:val="24"/>
          <w:lang w:eastAsia="hr-HR"/>
        </w:rPr>
        <w:t>u ranoj dobi utvrđeno odstupanje u razvoju, razvojni rizik ili razvojne teškoće</w:t>
      </w:r>
      <w:r w:rsidR="006B1DF5">
        <w:rPr>
          <w:rFonts w:ascii="Times New Roman" w:hAnsi="Times New Roman" w:cs="Times New Roman"/>
          <w:sz w:val="24"/>
          <w:szCs w:val="24"/>
        </w:rPr>
        <w:t xml:space="preserve">  u 202</w:t>
      </w:r>
      <w:r w:rsidR="00C652C9">
        <w:rPr>
          <w:rFonts w:ascii="Times New Roman" w:hAnsi="Times New Roman" w:cs="Times New Roman"/>
          <w:sz w:val="24"/>
          <w:szCs w:val="24"/>
        </w:rPr>
        <w:t>5</w:t>
      </w:r>
      <w:r w:rsidRPr="00345281">
        <w:rPr>
          <w:rFonts w:ascii="Times New Roman" w:hAnsi="Times New Roman" w:cs="Times New Roman"/>
          <w:sz w:val="24"/>
          <w:szCs w:val="24"/>
        </w:rPr>
        <w:t>. godini</w:t>
      </w:r>
      <w:r w:rsidR="003D7E14">
        <w:rPr>
          <w:rFonts w:ascii="Times New Roman" w:hAnsi="Times New Roman" w:cs="Times New Roman"/>
          <w:sz w:val="24"/>
          <w:szCs w:val="24"/>
        </w:rPr>
        <w:t xml:space="preserve"> određuje se u iznosu</w:t>
      </w:r>
      <w:r w:rsidR="00A670A0">
        <w:rPr>
          <w:rFonts w:ascii="Times New Roman" w:hAnsi="Times New Roman" w:cs="Times New Roman"/>
          <w:sz w:val="24"/>
          <w:szCs w:val="24"/>
        </w:rPr>
        <w:t xml:space="preserve"> </w:t>
      </w:r>
      <w:r w:rsidR="00C652C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91F72" w:rsidRPr="00D91F72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D91F72">
        <w:rPr>
          <w:rFonts w:ascii="Times New Roman" w:hAnsi="Times New Roman" w:cs="Times New Roman"/>
          <w:b/>
          <w:bCs/>
          <w:sz w:val="24"/>
          <w:szCs w:val="24"/>
        </w:rPr>
        <w:t>,00</w:t>
      </w:r>
      <w:r w:rsidR="00D91F72" w:rsidRPr="00D91F72">
        <w:rPr>
          <w:rFonts w:ascii="Times New Roman" w:hAnsi="Times New Roman" w:cs="Times New Roman"/>
          <w:b/>
          <w:bCs/>
          <w:sz w:val="24"/>
          <w:szCs w:val="24"/>
        </w:rPr>
        <w:t xml:space="preserve"> eura</w:t>
      </w:r>
      <w:r w:rsidR="003D7E14" w:rsidRPr="00D91F7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3D0C0D" w14:textId="77777777" w:rsidR="004C2331" w:rsidRPr="00345281" w:rsidRDefault="00345281" w:rsidP="004C2331">
      <w:pPr>
        <w:pStyle w:val="StandardWeb"/>
        <w:spacing w:line="260" w:lineRule="exact"/>
        <w:jc w:val="center"/>
        <w:rPr>
          <w:b/>
        </w:rPr>
      </w:pPr>
      <w:r w:rsidRPr="00345281">
        <w:rPr>
          <w:rStyle w:val="Naglaeno"/>
          <w:b w:val="0"/>
        </w:rPr>
        <w:t>II.</w:t>
      </w:r>
    </w:p>
    <w:p w14:paraId="6E03FE86" w14:textId="77777777" w:rsidR="004C2331" w:rsidRPr="00345281" w:rsidRDefault="00345281" w:rsidP="004C2331">
      <w:pPr>
        <w:pStyle w:val="StandardWeb"/>
        <w:spacing w:line="260" w:lineRule="exact"/>
      </w:pPr>
      <w:r w:rsidRPr="00345281">
        <w:t xml:space="preserve">      </w:t>
      </w:r>
      <w:r w:rsidR="004C2331" w:rsidRPr="00345281">
        <w:t xml:space="preserve">Ovaj Zaključak objavit će se u „Službenom glasniku Koprivničko-križevačke županije“. </w:t>
      </w:r>
    </w:p>
    <w:p w14:paraId="2A48568A" w14:textId="77777777"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342CA95A" w14:textId="77777777" w:rsidR="004C2331" w:rsidRPr="0034528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>ŽUPAN</w:t>
      </w:r>
    </w:p>
    <w:p w14:paraId="3069A488" w14:textId="77777777" w:rsidR="004C2331" w:rsidRDefault="004C2331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FD9D025" w14:textId="77777777" w:rsidR="006B1DF5" w:rsidRDefault="006B1DF5" w:rsidP="004C2331">
      <w:pPr>
        <w:tabs>
          <w:tab w:val="center" w:pos="6804"/>
        </w:tabs>
        <w:spacing w:line="260" w:lineRule="exact"/>
        <w:ind w:left="357"/>
        <w:jc w:val="center"/>
        <w:rPr>
          <w:rFonts w:ascii="Times New Roman" w:hAnsi="Times New Roman" w:cs="Times New Roman"/>
          <w:sz w:val="24"/>
          <w:szCs w:val="24"/>
        </w:rPr>
      </w:pPr>
    </w:p>
    <w:p w14:paraId="16EAEE66" w14:textId="45A7E680" w:rsidR="00C652C9" w:rsidRPr="00C652C9" w:rsidRDefault="00C652C9" w:rsidP="00C65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C652C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551</w:t>
      </w:r>
      <w:r w:rsidRPr="00C652C9">
        <w:rPr>
          <w:rFonts w:ascii="Times New Roman" w:eastAsia="Times New Roman" w:hAnsi="Times New Roman" w:cs="Times New Roman"/>
          <w:sz w:val="24"/>
          <w:szCs w:val="24"/>
          <w:lang w:val="it-IT"/>
        </w:rPr>
        <w:t>-01/2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2</w:t>
      </w:r>
      <w:r w:rsidRPr="00C652C9">
        <w:rPr>
          <w:rFonts w:ascii="Times New Roman" w:eastAsia="Times New Roman" w:hAnsi="Times New Roman" w:cs="Times New Roman"/>
          <w:sz w:val="24"/>
          <w:szCs w:val="24"/>
          <w:lang w:val="it-IT"/>
        </w:rPr>
        <w:t>-0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r w:rsidRPr="00C652C9">
        <w:rPr>
          <w:rFonts w:ascii="Times New Roman" w:eastAsia="Times New Roman" w:hAnsi="Times New Roman" w:cs="Times New Roman"/>
          <w:sz w:val="24"/>
          <w:szCs w:val="24"/>
          <w:lang w:val="it-IT"/>
        </w:rPr>
        <w:t>/1</w:t>
      </w:r>
    </w:p>
    <w:p w14:paraId="4DC86EDC" w14:textId="790F5C6F" w:rsidR="00C652C9" w:rsidRPr="00C652C9" w:rsidRDefault="00C652C9" w:rsidP="00C65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C652C9">
        <w:rPr>
          <w:rFonts w:ascii="Times New Roman" w:eastAsia="Times New Roman" w:hAnsi="Times New Roman" w:cs="Times New Roman"/>
          <w:sz w:val="24"/>
          <w:szCs w:val="24"/>
          <w:lang w:val="it-IT"/>
        </w:rPr>
        <w:t>URBROJ: 2137-06/02-24-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>6</w:t>
      </w:r>
    </w:p>
    <w:p w14:paraId="1D51C36B" w14:textId="1EF974D8" w:rsidR="00C652C9" w:rsidRPr="00C652C9" w:rsidRDefault="00C652C9" w:rsidP="00C65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C652C9">
        <w:rPr>
          <w:rFonts w:ascii="Times New Roman" w:eastAsia="Times New Roman" w:hAnsi="Times New Roman" w:cs="Times New Roman"/>
          <w:sz w:val="24"/>
          <w:szCs w:val="24"/>
          <w:lang w:val="it-IT"/>
        </w:rPr>
        <w:t>Koprivnica,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401712">
        <w:rPr>
          <w:rFonts w:ascii="Times New Roman" w:eastAsia="Times New Roman" w:hAnsi="Times New Roman" w:cs="Times New Roman"/>
          <w:sz w:val="24"/>
          <w:szCs w:val="24"/>
          <w:lang w:val="it-I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. </w:t>
      </w:r>
      <w:r w:rsidR="00401712">
        <w:rPr>
          <w:rFonts w:ascii="Times New Roman" w:eastAsia="Times New Roman" w:hAnsi="Times New Roman" w:cs="Times New Roman"/>
          <w:sz w:val="24"/>
          <w:szCs w:val="24"/>
          <w:lang w:val="it-IT"/>
        </w:rPr>
        <w:t>prosinca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C652C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2024.              </w:t>
      </w:r>
    </w:p>
    <w:p w14:paraId="4272F28F" w14:textId="77777777" w:rsidR="004C2331" w:rsidRPr="00345281" w:rsidRDefault="004C2331" w:rsidP="004C2331">
      <w:pPr>
        <w:pStyle w:val="Naslov1"/>
        <w:spacing w:line="260" w:lineRule="exac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345281"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                                                                                   ŽUPAN</w:t>
      </w:r>
    </w:p>
    <w:p w14:paraId="4ED03935" w14:textId="1D82DACE" w:rsidR="004C2331" w:rsidRPr="00345281" w:rsidRDefault="004C2331" w:rsidP="004C2331">
      <w:pPr>
        <w:spacing w:line="260" w:lineRule="exact"/>
        <w:rPr>
          <w:rFonts w:ascii="Times New Roman" w:hAnsi="Times New Roman" w:cs="Times New Roman"/>
          <w:sz w:val="24"/>
          <w:szCs w:val="24"/>
        </w:rPr>
      </w:pPr>
      <w:r w:rsidRPr="003452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D91F72">
        <w:rPr>
          <w:rFonts w:ascii="Times New Roman" w:hAnsi="Times New Roman" w:cs="Times New Roman"/>
          <w:sz w:val="24"/>
          <w:szCs w:val="24"/>
        </w:rPr>
        <w:t xml:space="preserve">      </w:t>
      </w:r>
      <w:r w:rsidRPr="00345281">
        <w:rPr>
          <w:rFonts w:ascii="Times New Roman" w:hAnsi="Times New Roman" w:cs="Times New Roman"/>
          <w:sz w:val="24"/>
          <w:szCs w:val="24"/>
        </w:rPr>
        <w:t>Darko Koren</w:t>
      </w:r>
      <w:r w:rsidR="00E473F4">
        <w:rPr>
          <w:rFonts w:ascii="Times New Roman" w:hAnsi="Times New Roman" w:cs="Times New Roman"/>
          <w:sz w:val="24"/>
          <w:szCs w:val="24"/>
        </w:rPr>
        <w:t>, v.r.</w:t>
      </w:r>
    </w:p>
    <w:p w14:paraId="252F7741" w14:textId="77777777" w:rsidR="00EE2A94" w:rsidRDefault="00EE2A94"/>
    <w:sectPr w:rsidR="00EE2A94" w:rsidSect="00EE2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331"/>
    <w:rsid w:val="001C1242"/>
    <w:rsid w:val="00330746"/>
    <w:rsid w:val="00345281"/>
    <w:rsid w:val="0035254D"/>
    <w:rsid w:val="003D7E14"/>
    <w:rsid w:val="00401712"/>
    <w:rsid w:val="00483452"/>
    <w:rsid w:val="004C2331"/>
    <w:rsid w:val="005B480E"/>
    <w:rsid w:val="006B1DF5"/>
    <w:rsid w:val="007236DB"/>
    <w:rsid w:val="00737204"/>
    <w:rsid w:val="00890252"/>
    <w:rsid w:val="00941E19"/>
    <w:rsid w:val="009946C6"/>
    <w:rsid w:val="00A029A4"/>
    <w:rsid w:val="00A50C2B"/>
    <w:rsid w:val="00A670A0"/>
    <w:rsid w:val="00B07CDE"/>
    <w:rsid w:val="00C652C9"/>
    <w:rsid w:val="00D611C9"/>
    <w:rsid w:val="00D8751B"/>
    <w:rsid w:val="00D91F72"/>
    <w:rsid w:val="00E473F4"/>
    <w:rsid w:val="00EE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8424"/>
  <w15:docId w15:val="{D8534D6A-E227-4D7E-84D5-B0A843E6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331"/>
  </w:style>
  <w:style w:type="paragraph" w:styleId="Naslov1">
    <w:name w:val="heading 1"/>
    <w:basedOn w:val="Normal"/>
    <w:next w:val="Normal"/>
    <w:link w:val="Naslov1Char"/>
    <w:uiPriority w:val="9"/>
    <w:qFormat/>
    <w:rsid w:val="004C23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link w:val="Naslov2Char"/>
    <w:uiPriority w:val="9"/>
    <w:qFormat/>
    <w:rsid w:val="004C23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4C23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23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4C2331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4C23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tandardWeb">
    <w:name w:val="Normal (Web)"/>
    <w:basedOn w:val="Normal"/>
    <w:uiPriority w:val="99"/>
    <w:semiHidden/>
    <w:unhideWhenUsed/>
    <w:rsid w:val="004C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C233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1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1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Valentina Balaško</cp:lastModifiedBy>
  <cp:revision>15</cp:revision>
  <cp:lastPrinted>2024-12-03T06:22:00Z</cp:lastPrinted>
  <dcterms:created xsi:type="dcterms:W3CDTF">2021-01-14T09:53:00Z</dcterms:created>
  <dcterms:modified xsi:type="dcterms:W3CDTF">2024-12-09T08:11:00Z</dcterms:modified>
</cp:coreProperties>
</file>