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F49C8" w14:textId="77777777" w:rsidR="0089429D" w:rsidRPr="00942106" w:rsidRDefault="0089429D" w:rsidP="008942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FE5D0A" w14:textId="01C41BCF" w:rsidR="00253802" w:rsidRPr="00942106" w:rsidRDefault="00F744C4" w:rsidP="00F74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4C4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("Službeni glasnik Koprivničko-križevačke županije" broj 7/13., 14/13., 9/15.,  11/15. – pročišćeni tekst, 2/18.</w:t>
      </w:r>
      <w:r w:rsidR="00151F7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 w:rsidR="006710FB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i članka 23. stavka 4. Odluke o javnim priznanjima Koprivničko-križevačke županije („Službeni glasnik Koprivničko-križevačke županije“ broj 9/15., 19/17., 10/18. i 25/20.)  Županijska  skupština  Koprivničko-križevačke  županije na</w:t>
      </w:r>
      <w:r w:rsidR="00714057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 xml:space="preserve"> sjednici  održanoj</w:t>
      </w:r>
      <w:r w:rsidR="00714057">
        <w:rPr>
          <w:rFonts w:ascii="Times New Roman" w:eastAsia="Times New Roman" w:hAnsi="Times New Roman" w:cs="Times New Roman"/>
          <w:sz w:val="24"/>
          <w:szCs w:val="24"/>
        </w:rPr>
        <w:t xml:space="preserve"> 15. 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>veljače 2022. donijela je</w:t>
      </w:r>
    </w:p>
    <w:p w14:paraId="60442B3D" w14:textId="77777777" w:rsidR="00253802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3B9E80" w14:textId="77777777" w:rsidR="00F744C4" w:rsidRPr="00942106" w:rsidRDefault="00F744C4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3C5816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0A0C17B1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Nagrade Koprivničko-križevačke </w:t>
      </w:r>
    </w:p>
    <w:p w14:paraId="0CF590A9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 za iznimno postignuće u protekloj godini</w:t>
      </w:r>
    </w:p>
    <w:p w14:paraId="43BB4F14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03D58823" w14:textId="77777777" w:rsidR="00253802" w:rsidRPr="00942106" w:rsidRDefault="00253802" w:rsidP="00253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D46056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3B8090DE" w14:textId="77777777" w:rsidR="00253802" w:rsidRPr="00942106" w:rsidRDefault="00253802" w:rsidP="00253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427561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BE1638">
        <w:rPr>
          <w:rFonts w:ascii="Times New Roman" w:eastAsia="Times New Roman" w:hAnsi="Times New Roman" w:cs="Times New Roman"/>
          <w:sz w:val="24"/>
          <w:szCs w:val="24"/>
        </w:rPr>
        <w:t xml:space="preserve">Za iznimno postignuće u protekloj godini </w:t>
      </w:r>
      <w:r w:rsidR="00BE0FC6">
        <w:rPr>
          <w:rFonts w:ascii="Times New Roman" w:eastAsia="Times New Roman" w:hAnsi="Times New Roman" w:cs="Times New Roman"/>
          <w:sz w:val="24"/>
          <w:szCs w:val="24"/>
        </w:rPr>
        <w:t xml:space="preserve">na području sporta </w:t>
      </w:r>
      <w:r w:rsidR="001C1A90" w:rsidRPr="00BE1638">
        <w:rPr>
          <w:rFonts w:ascii="Times New Roman" w:eastAsia="Times New Roman" w:hAnsi="Times New Roman" w:cs="Times New Roman"/>
          <w:sz w:val="24"/>
          <w:szCs w:val="24"/>
        </w:rPr>
        <w:t>za osvojene četiri zlatne medalje na 20. IBSA Europskom prvenstvu u kuglanju za slijepe i slabovidne osobe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dodjeljuje se Nagrada Koprivničko-križevačke županije za iznimno postignuće u protekloj godini</w:t>
      </w:r>
    </w:p>
    <w:p w14:paraId="669DF72F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20A3F5" w14:textId="77777777" w:rsidR="00253802" w:rsidRPr="00942106" w:rsidRDefault="001C1A90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Ivici Ferenčiću iz Koprivnice</w:t>
      </w:r>
      <w:r w:rsidR="0025380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603EDEB2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F233B2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74B6161E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7B70AB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Nagrada Koprivničko-križevačke županije za iznimno postignuće u protekloj godini (u daljnjem tekstu:</w:t>
      </w:r>
      <w:r w:rsidR="00005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Nagrada) uručiti će</w:t>
      </w:r>
      <w:r w:rsidR="00247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7315" w:rsidRPr="00942106">
        <w:rPr>
          <w:rFonts w:ascii="Times New Roman" w:eastAsia="Times New Roman" w:hAnsi="Times New Roman" w:cs="Times New Roman"/>
          <w:sz w:val="24"/>
          <w:szCs w:val="24"/>
        </w:rPr>
        <w:t>se</w:t>
      </w:r>
      <w:r w:rsidR="00247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povodom obilježavanja 13. travnja - Dana Koprivničko-križevačke županije, na svečanoj sjednici Županijske skupštine Koprivničko-križevačke županije.</w:t>
      </w:r>
    </w:p>
    <w:p w14:paraId="029DF5AA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E62E50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198B6558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BBA6E0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Nagrada se dodjeljuje u obliku priznanja u posebnoj grafičkoj obradi, stiliziranim slovima na podlozi i utisnutim grbom  Koprivničko-križevačke  županije te novčane nagrade u neto iznosu od 5.000,00 kuna.</w:t>
      </w:r>
    </w:p>
    <w:p w14:paraId="20FD91C9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CE90B6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2192671E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8AAAF1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Ova Odluka objavit će se u "Službenom glasniku Koprivničko-križevačke županije".</w:t>
      </w:r>
    </w:p>
    <w:p w14:paraId="4ACC8623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42DB76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EA032D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6A88AFDC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18CF74F3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C64293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F4F95C" w14:textId="77777777" w:rsidR="005D6E2C" w:rsidRPr="005D6E2C" w:rsidRDefault="005D6E2C" w:rsidP="005D6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>KLASA: 061-01/22-01/</w:t>
      </w:r>
      <w:r w:rsidR="00E449B1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520F3735" w14:textId="77777777" w:rsidR="005D6E2C" w:rsidRPr="005D6E2C" w:rsidRDefault="005D6E2C" w:rsidP="005D6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>URBROJ: 2137-02/04-22-</w:t>
      </w:r>
      <w:r w:rsidR="00E449B1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2CC5BE9A" w14:textId="00C21A6C" w:rsidR="005D6E2C" w:rsidRPr="005D6E2C" w:rsidRDefault="005D6E2C" w:rsidP="005D6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714057">
        <w:rPr>
          <w:rFonts w:ascii="Times New Roman" w:eastAsia="Times New Roman" w:hAnsi="Times New Roman" w:cs="Times New Roman"/>
          <w:sz w:val="24"/>
          <w:szCs w:val="24"/>
        </w:rPr>
        <w:t xml:space="preserve"> 15.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 xml:space="preserve"> veljače 2022.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ab/>
      </w:r>
      <w:r w:rsidRPr="005D6E2C">
        <w:rPr>
          <w:rFonts w:ascii="Times New Roman" w:eastAsia="Times New Roman" w:hAnsi="Times New Roman" w:cs="Times New Roman"/>
          <w:sz w:val="24"/>
          <w:szCs w:val="24"/>
        </w:rPr>
        <w:tab/>
      </w:r>
      <w:r w:rsidRPr="005D6E2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92DE553" w14:textId="77777777" w:rsidR="005D6E2C" w:rsidRPr="005D6E2C" w:rsidRDefault="005D6E2C" w:rsidP="005D6E2C">
      <w:pPr>
        <w:spacing w:after="0" w:line="240" w:lineRule="auto"/>
        <w:ind w:left="4956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30C370A7" w14:textId="39358C77" w:rsidR="0051048F" w:rsidRDefault="005D6E2C" w:rsidP="005D6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Damir Felak, dipl. ing.</w:t>
      </w:r>
      <w:r w:rsidR="00270205">
        <w:rPr>
          <w:rFonts w:ascii="Times New Roman" w:eastAsia="Times New Roman" w:hAnsi="Times New Roman" w:cs="Times New Roman"/>
          <w:sz w:val="24"/>
          <w:szCs w:val="24"/>
        </w:rPr>
        <w:t>, v.r.</w:t>
      </w:r>
    </w:p>
    <w:p w14:paraId="54C585CB" w14:textId="77777777" w:rsidR="002E2721" w:rsidRDefault="002E2721" w:rsidP="005D6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AA8F65" w14:textId="77777777" w:rsidR="002E2721" w:rsidRDefault="002E2721" w:rsidP="005D6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E2721" w:rsidSect="00EA6F2D">
      <w:footerReference w:type="default" r:id="rId8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B2188" w14:textId="77777777" w:rsidR="00CB59F2" w:rsidRDefault="00CB59F2">
      <w:pPr>
        <w:spacing w:after="0" w:line="240" w:lineRule="auto"/>
      </w:pPr>
      <w:r>
        <w:separator/>
      </w:r>
    </w:p>
  </w:endnote>
  <w:endnote w:type="continuationSeparator" w:id="0">
    <w:p w14:paraId="08EDDBE9" w14:textId="77777777" w:rsidR="00CB59F2" w:rsidRDefault="00CB5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A7A8E" w14:textId="77777777" w:rsidR="00F36A2A" w:rsidRDefault="00F36A2A">
    <w:pPr>
      <w:pStyle w:val="Podnoje"/>
      <w:jc w:val="center"/>
    </w:pPr>
  </w:p>
  <w:p w14:paraId="113C7F31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87BB0" w14:textId="77777777" w:rsidR="00CB59F2" w:rsidRDefault="00CB59F2">
      <w:pPr>
        <w:spacing w:after="0" w:line="240" w:lineRule="auto"/>
      </w:pPr>
      <w:r>
        <w:separator/>
      </w:r>
    </w:p>
  </w:footnote>
  <w:footnote w:type="continuationSeparator" w:id="0">
    <w:p w14:paraId="3C97C075" w14:textId="77777777" w:rsidR="00CB59F2" w:rsidRDefault="00CB59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15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  <w:num w:numId="15">
    <w:abstractNumId w:val="7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553"/>
    <w:rsid w:val="00005822"/>
    <w:rsid w:val="0001329F"/>
    <w:rsid w:val="00027157"/>
    <w:rsid w:val="000A5337"/>
    <w:rsid w:val="000E1F27"/>
    <w:rsid w:val="0010271B"/>
    <w:rsid w:val="00102A75"/>
    <w:rsid w:val="00121C06"/>
    <w:rsid w:val="00151F76"/>
    <w:rsid w:val="001570E8"/>
    <w:rsid w:val="00170831"/>
    <w:rsid w:val="00182EB6"/>
    <w:rsid w:val="00183E41"/>
    <w:rsid w:val="00187661"/>
    <w:rsid w:val="00190058"/>
    <w:rsid w:val="00195490"/>
    <w:rsid w:val="001A2D01"/>
    <w:rsid w:val="001C0141"/>
    <w:rsid w:val="001C10A9"/>
    <w:rsid w:val="001C1A90"/>
    <w:rsid w:val="001D2AA0"/>
    <w:rsid w:val="001D519A"/>
    <w:rsid w:val="001E4279"/>
    <w:rsid w:val="001E64FF"/>
    <w:rsid w:val="001F0535"/>
    <w:rsid w:val="00203352"/>
    <w:rsid w:val="002076CB"/>
    <w:rsid w:val="00216291"/>
    <w:rsid w:val="002358D9"/>
    <w:rsid w:val="0024085D"/>
    <w:rsid w:val="00247315"/>
    <w:rsid w:val="00251828"/>
    <w:rsid w:val="00253802"/>
    <w:rsid w:val="0026009A"/>
    <w:rsid w:val="00270205"/>
    <w:rsid w:val="0028373F"/>
    <w:rsid w:val="00286A3A"/>
    <w:rsid w:val="00286B2A"/>
    <w:rsid w:val="002A062F"/>
    <w:rsid w:val="002A6F5D"/>
    <w:rsid w:val="002B0C1A"/>
    <w:rsid w:val="002B2053"/>
    <w:rsid w:val="002B2BA5"/>
    <w:rsid w:val="002C3CE4"/>
    <w:rsid w:val="002D3476"/>
    <w:rsid w:val="002E2721"/>
    <w:rsid w:val="002F457D"/>
    <w:rsid w:val="002F6C8B"/>
    <w:rsid w:val="00357707"/>
    <w:rsid w:val="003740AF"/>
    <w:rsid w:val="003841EB"/>
    <w:rsid w:val="003878E4"/>
    <w:rsid w:val="00391BC5"/>
    <w:rsid w:val="00394D75"/>
    <w:rsid w:val="003C0209"/>
    <w:rsid w:val="003D6F5B"/>
    <w:rsid w:val="004011FE"/>
    <w:rsid w:val="004015A4"/>
    <w:rsid w:val="00407322"/>
    <w:rsid w:val="004143A8"/>
    <w:rsid w:val="00440B9B"/>
    <w:rsid w:val="00442292"/>
    <w:rsid w:val="00454BC5"/>
    <w:rsid w:val="00456601"/>
    <w:rsid w:val="0049326B"/>
    <w:rsid w:val="004A2B40"/>
    <w:rsid w:val="004C526B"/>
    <w:rsid w:val="004D34A0"/>
    <w:rsid w:val="004E62A2"/>
    <w:rsid w:val="004F777A"/>
    <w:rsid w:val="00500612"/>
    <w:rsid w:val="005030B0"/>
    <w:rsid w:val="00505F05"/>
    <w:rsid w:val="0051048F"/>
    <w:rsid w:val="00521622"/>
    <w:rsid w:val="005525BD"/>
    <w:rsid w:val="00561AFC"/>
    <w:rsid w:val="0057468D"/>
    <w:rsid w:val="005C43A7"/>
    <w:rsid w:val="005D6E2C"/>
    <w:rsid w:val="005E4926"/>
    <w:rsid w:val="005E5DD9"/>
    <w:rsid w:val="005F218B"/>
    <w:rsid w:val="005F4BC9"/>
    <w:rsid w:val="0060097D"/>
    <w:rsid w:val="00603DF2"/>
    <w:rsid w:val="0061055B"/>
    <w:rsid w:val="006133EB"/>
    <w:rsid w:val="00617FE6"/>
    <w:rsid w:val="006628BF"/>
    <w:rsid w:val="006710FB"/>
    <w:rsid w:val="00681355"/>
    <w:rsid w:val="00682BA5"/>
    <w:rsid w:val="0069461B"/>
    <w:rsid w:val="006B064A"/>
    <w:rsid w:val="006B2802"/>
    <w:rsid w:val="006D0AAE"/>
    <w:rsid w:val="006D20EE"/>
    <w:rsid w:val="006D2AF0"/>
    <w:rsid w:val="006E18B8"/>
    <w:rsid w:val="006F0196"/>
    <w:rsid w:val="00712FE2"/>
    <w:rsid w:val="00714057"/>
    <w:rsid w:val="0072114D"/>
    <w:rsid w:val="0077079A"/>
    <w:rsid w:val="007945C1"/>
    <w:rsid w:val="007A30F8"/>
    <w:rsid w:val="007F323E"/>
    <w:rsid w:val="00812B11"/>
    <w:rsid w:val="00813CA6"/>
    <w:rsid w:val="00816B54"/>
    <w:rsid w:val="00827EE6"/>
    <w:rsid w:val="00877B16"/>
    <w:rsid w:val="0089429D"/>
    <w:rsid w:val="008B06CB"/>
    <w:rsid w:val="008B13C3"/>
    <w:rsid w:val="008C6878"/>
    <w:rsid w:val="008D1950"/>
    <w:rsid w:val="008D5228"/>
    <w:rsid w:val="008E0AFD"/>
    <w:rsid w:val="008E567D"/>
    <w:rsid w:val="00902EE1"/>
    <w:rsid w:val="0091340F"/>
    <w:rsid w:val="00923AF8"/>
    <w:rsid w:val="00936AE8"/>
    <w:rsid w:val="00942106"/>
    <w:rsid w:val="0095356B"/>
    <w:rsid w:val="00962B67"/>
    <w:rsid w:val="00991B80"/>
    <w:rsid w:val="009A0E04"/>
    <w:rsid w:val="009D2166"/>
    <w:rsid w:val="009E2166"/>
    <w:rsid w:val="009E5DC1"/>
    <w:rsid w:val="009E6B79"/>
    <w:rsid w:val="00A11108"/>
    <w:rsid w:val="00A41F19"/>
    <w:rsid w:val="00A46A24"/>
    <w:rsid w:val="00A57F65"/>
    <w:rsid w:val="00A738A0"/>
    <w:rsid w:val="00A9083A"/>
    <w:rsid w:val="00AA5D39"/>
    <w:rsid w:val="00AA7B7C"/>
    <w:rsid w:val="00B0043B"/>
    <w:rsid w:val="00B045E1"/>
    <w:rsid w:val="00B0644F"/>
    <w:rsid w:val="00B111B1"/>
    <w:rsid w:val="00B4012D"/>
    <w:rsid w:val="00B46815"/>
    <w:rsid w:val="00B577AA"/>
    <w:rsid w:val="00B636A1"/>
    <w:rsid w:val="00B83756"/>
    <w:rsid w:val="00B97861"/>
    <w:rsid w:val="00BA31FB"/>
    <w:rsid w:val="00BE0FC6"/>
    <w:rsid w:val="00BE1638"/>
    <w:rsid w:val="00C03838"/>
    <w:rsid w:val="00C45C1B"/>
    <w:rsid w:val="00C5108E"/>
    <w:rsid w:val="00C536C0"/>
    <w:rsid w:val="00C56B7E"/>
    <w:rsid w:val="00C6053E"/>
    <w:rsid w:val="00C82DC5"/>
    <w:rsid w:val="00C969C1"/>
    <w:rsid w:val="00CA4570"/>
    <w:rsid w:val="00CB0955"/>
    <w:rsid w:val="00CB4D3D"/>
    <w:rsid w:val="00CB59F2"/>
    <w:rsid w:val="00CC7018"/>
    <w:rsid w:val="00CD21A3"/>
    <w:rsid w:val="00CE26EC"/>
    <w:rsid w:val="00CE3506"/>
    <w:rsid w:val="00CE7EE4"/>
    <w:rsid w:val="00CF4324"/>
    <w:rsid w:val="00D23346"/>
    <w:rsid w:val="00D3604E"/>
    <w:rsid w:val="00D425B8"/>
    <w:rsid w:val="00D4313B"/>
    <w:rsid w:val="00D444EB"/>
    <w:rsid w:val="00D665BE"/>
    <w:rsid w:val="00D71C14"/>
    <w:rsid w:val="00D775A7"/>
    <w:rsid w:val="00D8391C"/>
    <w:rsid w:val="00D96B46"/>
    <w:rsid w:val="00DB079F"/>
    <w:rsid w:val="00DB1086"/>
    <w:rsid w:val="00DC5F1C"/>
    <w:rsid w:val="00DD20DC"/>
    <w:rsid w:val="00DE27FD"/>
    <w:rsid w:val="00DF7496"/>
    <w:rsid w:val="00E0672B"/>
    <w:rsid w:val="00E215DC"/>
    <w:rsid w:val="00E333EE"/>
    <w:rsid w:val="00E34DE7"/>
    <w:rsid w:val="00E3707A"/>
    <w:rsid w:val="00E449B1"/>
    <w:rsid w:val="00E52DDE"/>
    <w:rsid w:val="00E763E9"/>
    <w:rsid w:val="00E80671"/>
    <w:rsid w:val="00E9296C"/>
    <w:rsid w:val="00E9378B"/>
    <w:rsid w:val="00EA6F2D"/>
    <w:rsid w:val="00EB5E89"/>
    <w:rsid w:val="00ED456B"/>
    <w:rsid w:val="00EF0224"/>
    <w:rsid w:val="00F2707D"/>
    <w:rsid w:val="00F36A2A"/>
    <w:rsid w:val="00F5044B"/>
    <w:rsid w:val="00F633CF"/>
    <w:rsid w:val="00F744C4"/>
    <w:rsid w:val="00F86227"/>
    <w:rsid w:val="00F972BE"/>
    <w:rsid w:val="00FB05F5"/>
    <w:rsid w:val="00FC245B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37A9E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802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3DA13-D4F9-437C-8711-C9CF23B2C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Helena Matica</cp:lastModifiedBy>
  <cp:revision>10</cp:revision>
  <cp:lastPrinted>2018-02-14T11:30:00Z</cp:lastPrinted>
  <dcterms:created xsi:type="dcterms:W3CDTF">2022-01-26T06:51:00Z</dcterms:created>
  <dcterms:modified xsi:type="dcterms:W3CDTF">2022-02-17T12:51:00Z</dcterms:modified>
</cp:coreProperties>
</file>