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4D18" w14:textId="4178F819" w:rsidR="00037186" w:rsidRDefault="00037186" w:rsidP="00037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91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125/20. i 147/20.), 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>rivničko-križevačke županije na</w:t>
      </w:r>
      <w:r w:rsidR="00407400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407400">
        <w:rPr>
          <w:rFonts w:ascii="Times New Roman" w:hAnsi="Times New Roman" w:cs="Times New Roman"/>
          <w:sz w:val="24"/>
          <w:szCs w:val="24"/>
        </w:rPr>
        <w:t xml:space="preserve"> 10. svibnja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5F8F44D1" w14:textId="77777777" w:rsidR="00037186" w:rsidRDefault="00037186" w:rsidP="00037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50017C" w14:textId="77777777" w:rsidR="00037186" w:rsidRDefault="00037186" w:rsidP="00037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55B9AE" w14:textId="77777777" w:rsidR="00037186" w:rsidRDefault="00037186" w:rsidP="000371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1148F" w14:textId="77777777" w:rsidR="00037186" w:rsidRPr="0051559E" w:rsidRDefault="00037186" w:rsidP="00037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Z A K LJ U Č A K</w:t>
      </w:r>
    </w:p>
    <w:p w14:paraId="173EB5AD" w14:textId="77777777" w:rsidR="00037186" w:rsidRDefault="00037186" w:rsidP="00037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proširenju djelatnosti Ljekarne Križevci</w:t>
      </w:r>
    </w:p>
    <w:p w14:paraId="5BCC6DE9" w14:textId="77777777" w:rsidR="00037186" w:rsidRPr="0051559E" w:rsidRDefault="00037186" w:rsidP="00037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A16919" w14:textId="77777777" w:rsidR="00037186" w:rsidRPr="0051559E" w:rsidRDefault="00037186" w:rsidP="0003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49BBAC" w14:textId="77777777" w:rsidR="00037186" w:rsidRPr="0051559E" w:rsidRDefault="00037186" w:rsidP="00037186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12B19C4A" w14:textId="77777777" w:rsidR="00037186" w:rsidRDefault="00037186" w:rsidP="00037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Proširuju se djelatnosti koje obavlja Ljekarna Križevci za sljedeću djelatnost:</w:t>
      </w:r>
    </w:p>
    <w:p w14:paraId="42C57E73" w14:textId="77777777" w:rsidR="00037186" w:rsidRDefault="00037186" w:rsidP="00037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90EB21" w14:textId="77777777" w:rsidR="00037186" w:rsidRPr="009F6D37" w:rsidRDefault="00037186" w:rsidP="00037186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prodaja na daljinu</w:t>
      </w:r>
      <w:r w:rsidRPr="009F6D37">
        <w:rPr>
          <w:rFonts w:ascii="Times New Roman" w:hAnsi="Times New Roman"/>
          <w:sz w:val="24"/>
          <w:szCs w:val="24"/>
        </w:rPr>
        <w:t>.</w:t>
      </w:r>
    </w:p>
    <w:p w14:paraId="2B99134D" w14:textId="77777777" w:rsidR="00037186" w:rsidRPr="003F13F0" w:rsidRDefault="00037186" w:rsidP="00037186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86414C" w14:textId="77777777" w:rsidR="00037186" w:rsidRDefault="00037186" w:rsidP="000371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7B83CFA8" w14:textId="77777777" w:rsidR="00037186" w:rsidRDefault="00037186" w:rsidP="000371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0AC25213" w14:textId="77777777" w:rsidR="00037186" w:rsidRDefault="00037186" w:rsidP="00037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BD3680F" w14:textId="77777777" w:rsidR="00037186" w:rsidRDefault="00037186" w:rsidP="00037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84BFA63" w14:textId="77777777" w:rsidR="00037186" w:rsidRDefault="00037186" w:rsidP="00037186">
      <w:pPr>
        <w:rPr>
          <w:rFonts w:ascii="Times New Roman" w:hAnsi="Times New Roman" w:cs="Times New Roman"/>
          <w:sz w:val="24"/>
          <w:szCs w:val="24"/>
        </w:rPr>
      </w:pPr>
    </w:p>
    <w:p w14:paraId="75D19A3A" w14:textId="77777777" w:rsidR="00037186" w:rsidRPr="007360F3" w:rsidRDefault="00037186" w:rsidP="0003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0F3">
        <w:rPr>
          <w:rFonts w:ascii="Times New Roman" w:hAnsi="Times New Roman" w:cs="Times New Roman"/>
          <w:sz w:val="24"/>
          <w:szCs w:val="24"/>
        </w:rPr>
        <w:t>KLASA: 007-01/22-01/21</w:t>
      </w:r>
    </w:p>
    <w:p w14:paraId="0516A35A" w14:textId="77777777" w:rsidR="00037186" w:rsidRPr="007360F3" w:rsidRDefault="00037186" w:rsidP="0003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0F3">
        <w:rPr>
          <w:rFonts w:ascii="Times New Roman" w:hAnsi="Times New Roman" w:cs="Times New Roman"/>
          <w:sz w:val="24"/>
          <w:szCs w:val="24"/>
        </w:rPr>
        <w:t>URBROJ: 2137-06/03-22-3</w:t>
      </w:r>
    </w:p>
    <w:p w14:paraId="508565F9" w14:textId="208138EB" w:rsidR="00037186" w:rsidRDefault="00037186" w:rsidP="0003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60F3">
        <w:rPr>
          <w:rFonts w:ascii="Times New Roman" w:hAnsi="Times New Roman" w:cs="Times New Roman"/>
          <w:sz w:val="24"/>
          <w:szCs w:val="24"/>
        </w:rPr>
        <w:t>Koprivnica,</w:t>
      </w:r>
      <w:r w:rsidR="00407400">
        <w:rPr>
          <w:rFonts w:ascii="Times New Roman" w:hAnsi="Times New Roman" w:cs="Times New Roman"/>
          <w:sz w:val="24"/>
          <w:szCs w:val="24"/>
        </w:rPr>
        <w:t xml:space="preserve"> 10. svibnja</w:t>
      </w:r>
      <w:r w:rsidRPr="007360F3">
        <w:rPr>
          <w:rFonts w:ascii="Times New Roman" w:hAnsi="Times New Roman" w:cs="Times New Roman"/>
          <w:sz w:val="24"/>
          <w:szCs w:val="24"/>
        </w:rPr>
        <w:t xml:space="preserve">  2022.</w:t>
      </w:r>
    </w:p>
    <w:p w14:paraId="7D2B6C2B" w14:textId="77777777" w:rsidR="00037186" w:rsidRDefault="00037186" w:rsidP="0003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E19C38" w14:textId="77777777" w:rsidR="00037186" w:rsidRDefault="00037186" w:rsidP="000371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3B32C7B7" w14:textId="2A423D2E" w:rsidR="00037186" w:rsidRPr="0051559E" w:rsidRDefault="00037186" w:rsidP="000371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Damir Felak, dipl. ing.</w:t>
      </w:r>
      <w:r w:rsidR="00E15715">
        <w:rPr>
          <w:rFonts w:ascii="Times New Roman" w:hAnsi="Times New Roman" w:cs="Times New Roman"/>
          <w:sz w:val="24"/>
          <w:szCs w:val="24"/>
        </w:rPr>
        <w:t>, v.r.</w:t>
      </w:r>
    </w:p>
    <w:p w14:paraId="26249A3D" w14:textId="77777777" w:rsidR="00037186" w:rsidRDefault="00037186" w:rsidP="00037186"/>
    <w:p w14:paraId="653DD912" w14:textId="77777777" w:rsidR="00037186" w:rsidRDefault="00037186" w:rsidP="00037186"/>
    <w:p w14:paraId="10BD6940" w14:textId="77777777" w:rsidR="00037186" w:rsidRDefault="00037186" w:rsidP="00037186"/>
    <w:p w14:paraId="4D7B6A55" w14:textId="0606D599" w:rsidR="00037186" w:rsidRDefault="00037186" w:rsidP="00037186"/>
    <w:p w14:paraId="4F3CF266" w14:textId="77777777" w:rsidR="00037186" w:rsidRDefault="00037186" w:rsidP="00037186"/>
    <w:p w14:paraId="12AB0D8F" w14:textId="77777777" w:rsidR="00037186" w:rsidRDefault="00037186" w:rsidP="00037186"/>
    <w:p w14:paraId="4733CFC9" w14:textId="77777777" w:rsidR="00037186" w:rsidRDefault="00037186" w:rsidP="00037186"/>
    <w:p w14:paraId="29B72BA3" w14:textId="77777777" w:rsidR="00037186" w:rsidRPr="000668B1" w:rsidRDefault="00037186" w:rsidP="00037186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B1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7311C8FB" w14:textId="77777777" w:rsidR="00037186" w:rsidRDefault="00037186" w:rsidP="0003718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(„Narodne novine“ broj </w:t>
      </w:r>
      <w:r>
        <w:rPr>
          <w:rFonts w:ascii="Times New Roman" w:hAnsi="Times New Roman"/>
          <w:sz w:val="24"/>
          <w:szCs w:val="24"/>
        </w:rPr>
        <w:t xml:space="preserve">100/18., 125/20. i 147/20.) upravno vijeće zdravstvene ustanove predlaže osnivaču promjenu ili proširenje djelatnosti. </w:t>
      </w:r>
    </w:p>
    <w:p w14:paraId="0C582AF1" w14:textId="77777777" w:rsidR="00037186" w:rsidRPr="0095390B" w:rsidRDefault="00037186" w:rsidP="00037186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95390B">
        <w:rPr>
          <w:rFonts w:ascii="Times New Roman" w:hAnsi="Times New Roman" w:cs="Times New Roman"/>
          <w:sz w:val="24"/>
          <w:szCs w:val="24"/>
        </w:rPr>
        <w:t>Prema članku 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39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stavku 1. </w:t>
      </w:r>
      <w:r w:rsidRPr="0095390B">
        <w:rPr>
          <w:rFonts w:ascii="Times New Roman" w:hAnsi="Times New Roman" w:cs="Times New Roman"/>
          <w:sz w:val="24"/>
          <w:szCs w:val="24"/>
        </w:rPr>
        <w:t xml:space="preserve">Zakona o zdravstvenoj zaštiti </w:t>
      </w:r>
      <w:r w:rsidRPr="0095390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ljekarnička djelatnost </w:t>
      </w:r>
      <w:r w:rsidRPr="0095390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obuhvaća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  <w:r w:rsidRPr="0095390B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opskrbu stanovništva lijekovima i medicinskim proizvodima te magistralnim/galenskim pripravcima te ljekarničku skrb u skladu s posebnim zakonom kojim se uređuje ljekarništvo.</w:t>
      </w:r>
    </w:p>
    <w:p w14:paraId="2D740671" w14:textId="77777777" w:rsidR="00037186" w:rsidRPr="001F54AC" w:rsidRDefault="00037186" w:rsidP="0003718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Upravno vijeće </w:t>
      </w:r>
      <w:bookmarkStart w:id="0" w:name="_Hlk100223334"/>
      <w:r>
        <w:rPr>
          <w:rFonts w:ascii="Times New Roman" w:hAnsi="Times New Roman" w:cs="Times New Roman"/>
          <w:sz w:val="24"/>
          <w:szCs w:val="24"/>
        </w:rPr>
        <w:t xml:space="preserve">Ljekarne Križevci </w:t>
      </w:r>
      <w:bookmarkEnd w:id="0"/>
      <w:r>
        <w:rPr>
          <w:rFonts w:ascii="Times New Roman" w:hAnsi="Times New Roman" w:cs="Times New Roman"/>
          <w:sz w:val="24"/>
          <w:szCs w:val="24"/>
        </w:rPr>
        <w:t>predložilo je osnivaču Koprivničko-križevačkoj županiji proširenje djelatnosti, na način da Ljekarna Križevci, uz postojeće djelatnosti obavlja i prodaju na daljinu</w:t>
      </w:r>
      <w:r w:rsidRPr="001F54AC">
        <w:rPr>
          <w:rFonts w:ascii="Times New Roman" w:hAnsi="Times New Roman"/>
          <w:sz w:val="24"/>
          <w:szCs w:val="24"/>
        </w:rPr>
        <w:t>.</w:t>
      </w:r>
    </w:p>
    <w:p w14:paraId="5727DAF1" w14:textId="77777777" w:rsidR="00037186" w:rsidRDefault="00037186" w:rsidP="00037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Sukladno navedenom, predlaže se članicama i članovima Županijske skupštine</w:t>
      </w:r>
      <w:r w:rsidRPr="00CB7ED7">
        <w:rPr>
          <w:rFonts w:ascii="Times New Roman" w:hAnsi="Times New Roman"/>
          <w:sz w:val="24"/>
          <w:szCs w:val="24"/>
        </w:rPr>
        <w:t xml:space="preserve"> razmatranje i donošenje </w:t>
      </w:r>
      <w:r>
        <w:rPr>
          <w:rFonts w:ascii="Times New Roman" w:hAnsi="Times New Roman"/>
          <w:sz w:val="24"/>
          <w:szCs w:val="24"/>
        </w:rPr>
        <w:t xml:space="preserve">Zaključka </w:t>
      </w:r>
      <w:r>
        <w:rPr>
          <w:rFonts w:ascii="Times New Roman" w:hAnsi="Times New Roman" w:cs="Times New Roman"/>
          <w:sz w:val="24"/>
          <w:szCs w:val="24"/>
        </w:rPr>
        <w:t>o proširenju djelatnosti Ljekarne Križevci.</w:t>
      </w:r>
    </w:p>
    <w:p w14:paraId="2F072ABD" w14:textId="77777777" w:rsidR="00037186" w:rsidRDefault="00037186" w:rsidP="000371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FF70AC" w14:textId="77777777" w:rsidR="00037186" w:rsidRDefault="00037186" w:rsidP="00037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2292526C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6270CE34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1CA379FC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468B6AE6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6D90D5CA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68669739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42C454D3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00F70ACF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206646BF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0EB4D2ED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4A0C7C4A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5C090F31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6298A6F6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154A153E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561DB840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4D324917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1D2AC908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0D6EEAF0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7337A10C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382A3B7A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4738835F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5E14BB5C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5C64AF2F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p w14:paraId="1DA17418" w14:textId="77777777" w:rsidR="00037186" w:rsidRDefault="00037186" w:rsidP="00037186">
      <w:pPr>
        <w:spacing w:after="0"/>
        <w:jc w:val="both"/>
        <w:rPr>
          <w:sz w:val="24"/>
          <w:szCs w:val="24"/>
        </w:rPr>
      </w:pPr>
    </w:p>
    <w:sectPr w:rsidR="00037186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9171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DA"/>
    <w:rsid w:val="00037186"/>
    <w:rsid w:val="000F044E"/>
    <w:rsid w:val="003D49D5"/>
    <w:rsid w:val="00407400"/>
    <w:rsid w:val="008273C0"/>
    <w:rsid w:val="008D0BA6"/>
    <w:rsid w:val="00C40D03"/>
    <w:rsid w:val="00CA0814"/>
    <w:rsid w:val="00CE30FF"/>
    <w:rsid w:val="00E15715"/>
    <w:rsid w:val="00E7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0E12"/>
  <w15:chartTrackingRefBased/>
  <w15:docId w15:val="{6ED9CA53-EAD5-418E-BBF0-AB2D0A3C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dcterms:created xsi:type="dcterms:W3CDTF">2022-04-11T10:27:00Z</dcterms:created>
  <dcterms:modified xsi:type="dcterms:W3CDTF">2022-05-18T06:11:00Z</dcterms:modified>
</cp:coreProperties>
</file>