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 i 127/19.),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 i 11/15. - pročišćeni tekst,</w:t>
      </w:r>
      <w:r w:rsidRPr="00390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2/18., 3/18.-</w:t>
      </w:r>
      <w:r w:rsidRPr="008F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D0130B">
        <w:rPr>
          <w:rFonts w:ascii="Times New Roman" w:hAnsi="Times New Roman" w:cs="Times New Roman"/>
          <w:sz w:val="24"/>
          <w:szCs w:val="24"/>
        </w:rPr>
        <w:t xml:space="preserve">2. sjednici održanoj 6. rujna 2021. donijela je </w:t>
      </w: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Pr="00B614B7" w:rsidRDefault="00166D61" w:rsidP="00166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ZAKLJUČAK</w:t>
      </w:r>
    </w:p>
    <w:p w:rsidR="00166D61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davanju suglasnosti na Odluku o darovanju nekretnina </w:t>
      </w:r>
    </w:p>
    <w:p w:rsidR="00166D61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Dobrovoljnom vatrogasnom društvu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</w:p>
    <w:p w:rsidR="00166D61" w:rsidRDefault="00166D61" w:rsidP="00166D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:rsidR="00166D61" w:rsidRDefault="00166D61" w:rsidP="0016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darovanju nekretnina Dobrovoljnom vatrogasnom društvu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KLASA: 003-01/21-01/04, </w:t>
      </w:r>
      <w:r w:rsidRPr="00B614B7">
        <w:rPr>
          <w:rFonts w:ascii="Times New Roman" w:hAnsi="Times New Roman" w:cs="Times New Roman"/>
          <w:sz w:val="24"/>
          <w:szCs w:val="24"/>
        </w:rPr>
        <w:t>URBROJ: 2137</w:t>
      </w:r>
      <w:r>
        <w:rPr>
          <w:rFonts w:ascii="Times New Roman" w:hAnsi="Times New Roman" w:cs="Times New Roman"/>
          <w:sz w:val="24"/>
          <w:szCs w:val="24"/>
        </w:rPr>
        <w:t>-44-05-21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06, koju je Školski odbor Osnovne škole Sveti Petar Orehovec donio na sjednici održanoj 19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Pr="00B614B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166D61" w:rsidRPr="007F65BC" w:rsidRDefault="00166D61" w:rsidP="0016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Odluka iz stavka 1. ove točke odnosi se na darovanje nekretnina u vlasništvu Osnovne škole Sveti Petar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k.č.br. 759/1,  br.zk.ul. 1025,  u naravi pašnjak ledina, površine 880čhv, u korist Dobrovoljnog vatrogasnog društva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6D61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6D61" w:rsidRPr="00B614B7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:rsidR="00166D61" w:rsidRPr="00B614B7" w:rsidRDefault="00166D61" w:rsidP="00166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166D61" w:rsidRDefault="00166D61" w:rsidP="00166D61">
      <w:pPr>
        <w:rPr>
          <w:rFonts w:ascii="Times New Roman" w:hAnsi="Times New Roman" w:cs="Times New Roman"/>
          <w:sz w:val="24"/>
          <w:szCs w:val="24"/>
        </w:rPr>
      </w:pPr>
    </w:p>
    <w:p w:rsidR="00166D61" w:rsidRPr="00B614B7" w:rsidRDefault="00166D61" w:rsidP="00166D61">
      <w:pPr>
        <w:rPr>
          <w:rFonts w:ascii="Times New Roman" w:hAnsi="Times New Roman" w:cs="Times New Roman"/>
          <w:sz w:val="24"/>
          <w:szCs w:val="24"/>
        </w:rPr>
      </w:pPr>
    </w:p>
    <w:p w:rsidR="00166D61" w:rsidRPr="00B614B7" w:rsidRDefault="00166D61" w:rsidP="00166D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8AD">
        <w:rPr>
          <w:rFonts w:ascii="Times New Roman" w:hAnsi="Times New Roman" w:cs="Times New Roman"/>
          <w:sz w:val="24"/>
          <w:szCs w:val="24"/>
        </w:rPr>
        <w:t>KLASA: 602-02/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28AD">
        <w:rPr>
          <w:rFonts w:ascii="Times New Roman" w:hAnsi="Times New Roman" w:cs="Times New Roman"/>
          <w:sz w:val="24"/>
          <w:szCs w:val="24"/>
        </w:rPr>
        <w:t>1-01/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166D61" w:rsidRPr="00B614B7" w:rsidRDefault="00166D61" w:rsidP="00D01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-5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D0130B">
        <w:rPr>
          <w:rFonts w:ascii="Times New Roman" w:hAnsi="Times New Roman" w:cs="Times New Roman"/>
          <w:sz w:val="24"/>
          <w:szCs w:val="24"/>
        </w:rPr>
        <w:t>6. rujna 2021.</w:t>
      </w:r>
    </w:p>
    <w:p w:rsidR="00166D61" w:rsidRPr="00B614B7" w:rsidRDefault="00166D61" w:rsidP="00166D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PREDSJEDNIK</w:t>
      </w:r>
    </w:p>
    <w:p w:rsidR="00166D61" w:rsidRPr="00B614B7" w:rsidRDefault="00166D61" w:rsidP="00166D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614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D61" w:rsidRPr="00B614B7" w:rsidRDefault="00166D61" w:rsidP="00166D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D61" w:rsidRPr="00B614B7" w:rsidRDefault="00166D61" w:rsidP="00166D61">
      <w:pPr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/>
    <w:p w:rsidR="00166D61" w:rsidRDefault="00166D61" w:rsidP="00166D61"/>
    <w:p w:rsidR="00166D61" w:rsidRDefault="00166D61" w:rsidP="00166D61"/>
    <w:p w:rsidR="00D0130B" w:rsidRDefault="00D0130B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D0130B" w:rsidRDefault="00D0130B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166D61" w:rsidRPr="005D381D" w:rsidRDefault="00166D61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lastRenderedPageBreak/>
        <w:t>OBRAZLOŽENJE</w:t>
      </w:r>
    </w:p>
    <w:p w:rsidR="00166D61" w:rsidRPr="005D381D" w:rsidRDefault="00166D61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166D61" w:rsidRDefault="00166D61" w:rsidP="00166D61">
      <w:pPr>
        <w:pStyle w:val="Tijeloteksta"/>
      </w:pPr>
      <w:r w:rsidRPr="00411AD7">
        <w:rPr>
          <w:lang w:val="sv-SE"/>
        </w:rPr>
        <w:t xml:space="preserve">       </w:t>
      </w:r>
      <w:r>
        <w:rPr>
          <w:lang w:val="sv-SE"/>
        </w:rPr>
        <w:t xml:space="preserve">  </w:t>
      </w:r>
      <w:r w:rsidRPr="00411AD7">
        <w:rPr>
          <w:lang w:val="sv-SE"/>
        </w:rPr>
        <w:t>Prema članku 58. Zakona o ustanovama</w:t>
      </w:r>
      <w:r w:rsidRPr="00411AD7">
        <w:t xml:space="preserve"> </w:t>
      </w:r>
      <w:r>
        <w:t xml:space="preserve">(„Narodne novine“ broj 76/93., 29/97., 47/99., 35/08. i 127/19.) </w:t>
      </w:r>
      <w:r w:rsidRPr="00411AD7">
        <w:t xml:space="preserve">ustanova ne može bez suglasnosti osnivača ustanove, odnosno </w:t>
      </w:r>
      <w:r>
        <w:t>tijela</w:t>
      </w:r>
      <w:r w:rsidRPr="00411AD7">
        <w:t xml:space="preserve"> kojeg je on odredio, steći, opteretiti ili otuđiti nekretninu i drugu imovinu čija je vrijednost veća od vrijednosti utvrđene aktom o osnivanju ili statutom ustanove. </w:t>
      </w:r>
    </w:p>
    <w:p w:rsidR="00166D61" w:rsidRPr="001A0DA0" w:rsidRDefault="00166D61" w:rsidP="0016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Na temelju zamolbe </w:t>
      </w:r>
      <w:r>
        <w:rPr>
          <w:rFonts w:ascii="Times New Roman" w:hAnsi="Times New Roman" w:cs="Times New Roman"/>
          <w:sz w:val="24"/>
          <w:szCs w:val="24"/>
        </w:rPr>
        <w:t xml:space="preserve">Dobrovoljnog vatrogasnog društva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darovanje nekretnina u vlasništvu Osnovne škole Sveti Petar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Bočkovec</w:t>
      </w:r>
      <w:proofErr w:type="spellEnd"/>
      <w:r>
        <w:rPr>
          <w:rFonts w:ascii="Times New Roman" w:hAnsi="Times New Roman" w:cs="Times New Roman"/>
          <w:sz w:val="24"/>
          <w:szCs w:val="24"/>
        </w:rPr>
        <w:t>,  k.č.br. 759/1,  br.zk.ul. 1025,  u naravi pašnjak ledina, površine 880čhv,  Školski odbor Osnovne škole Sveti Petar Orehovec donio je odluku o</w:t>
      </w:r>
      <w:r w:rsidRPr="00B107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darovanju nekretnina. </w:t>
      </w:r>
    </w:p>
    <w:p w:rsidR="00166D61" w:rsidRDefault="00166D61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166D61" w:rsidRPr="005D381D" w:rsidRDefault="00166D61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 xml:space="preserve">UPRAVNI ODJEL ZA OBRAZOVANJE, KULTURU, ZNANOST, </w:t>
      </w:r>
    </w:p>
    <w:p w:rsidR="00166D61" w:rsidRPr="005D381D" w:rsidRDefault="00166D61" w:rsidP="00166D6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 xml:space="preserve">SPORT I NACIONALNE MANJINE </w:t>
      </w:r>
    </w:p>
    <w:p w:rsidR="00166D61" w:rsidRDefault="00166D61" w:rsidP="00166D61">
      <w:pPr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/>
    <w:p w:rsidR="00166D61" w:rsidRDefault="00166D61" w:rsidP="00166D61"/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D61" w:rsidRDefault="00166D61" w:rsidP="00166D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6D61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6D61"/>
    <w:rsid w:val="00166D61"/>
    <w:rsid w:val="008273C0"/>
    <w:rsid w:val="00C40D03"/>
    <w:rsid w:val="00D0130B"/>
    <w:rsid w:val="00D15AE2"/>
    <w:rsid w:val="00DC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4F33"/>
  <w15:docId w15:val="{4C34F4DC-8717-4156-9948-C3079377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D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166D6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166D61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166D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166D6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166D6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166D6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HelenaMB</cp:lastModifiedBy>
  <cp:revision>3</cp:revision>
  <dcterms:created xsi:type="dcterms:W3CDTF">2021-08-23T12:01:00Z</dcterms:created>
  <dcterms:modified xsi:type="dcterms:W3CDTF">2021-09-08T07:28:00Z</dcterms:modified>
</cp:coreProperties>
</file>