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6E" w:rsidRPr="001037E6" w:rsidRDefault="00DC4611" w:rsidP="00381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864B1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64B1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64B1D" w:rsidRPr="005D6E9C">
        <w:rPr>
          <w:rFonts w:ascii="Times New Roman" w:hAnsi="Times New Roman" w:cs="Times New Roman"/>
          <w:sz w:val="24"/>
          <w:szCs w:val="24"/>
        </w:rPr>
        <w:t>14/13.</w:t>
      </w:r>
      <w:r w:rsidR="00864B1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64B1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4B1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64B1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81D6E" w:rsidRPr="001037E6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:rsidR="00C03F5B" w:rsidRPr="001037E6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ZAKLJUČAK</w:t>
      </w:r>
    </w:p>
    <w:p w:rsidR="003256BB" w:rsidRPr="001037E6" w:rsidRDefault="009C1817" w:rsidP="003256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1037E6">
        <w:rPr>
          <w:rFonts w:ascii="Times New Roman" w:hAnsi="Times New Roman" w:cs="Times New Roman"/>
          <w:sz w:val="24"/>
          <w:szCs w:val="24"/>
        </w:rPr>
        <w:t>inancijsk</w:t>
      </w:r>
      <w:r w:rsidR="00381D6E" w:rsidRPr="001037E6">
        <w:rPr>
          <w:rFonts w:ascii="Times New Roman" w:hAnsi="Times New Roman" w:cs="Times New Roman"/>
          <w:sz w:val="24"/>
          <w:szCs w:val="24"/>
        </w:rPr>
        <w:t>og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izvješ</w:t>
      </w:r>
      <w:r w:rsidR="00381D6E" w:rsidRPr="001037E6">
        <w:rPr>
          <w:rFonts w:ascii="Times New Roman" w:hAnsi="Times New Roman" w:cs="Times New Roman"/>
          <w:sz w:val="24"/>
          <w:szCs w:val="24"/>
        </w:rPr>
        <w:t>ća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1037E6">
        <w:rPr>
          <w:rFonts w:ascii="Times New Roman" w:hAnsi="Times New Roman" w:cs="Times New Roman"/>
          <w:sz w:val="24"/>
          <w:szCs w:val="24"/>
        </w:rPr>
        <w:t>i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izvještaj</w:t>
      </w:r>
      <w:r w:rsidR="00381D6E" w:rsidRPr="001037E6">
        <w:rPr>
          <w:rFonts w:ascii="Times New Roman" w:hAnsi="Times New Roman" w:cs="Times New Roman"/>
          <w:sz w:val="24"/>
          <w:szCs w:val="24"/>
        </w:rPr>
        <w:t>a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o radu </w:t>
      </w:r>
    </w:p>
    <w:p w:rsidR="00C03F5B" w:rsidRPr="001037E6" w:rsidRDefault="003256BB" w:rsidP="00E140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C03F5B" w:rsidRPr="001037E6">
        <w:rPr>
          <w:rFonts w:ascii="Times New Roman" w:hAnsi="Times New Roman" w:cs="Times New Roman"/>
          <w:sz w:val="24"/>
          <w:szCs w:val="24"/>
        </w:rPr>
        <w:t>za 20</w:t>
      </w:r>
      <w:r w:rsidR="00D257D8">
        <w:rPr>
          <w:rFonts w:ascii="Times New Roman" w:hAnsi="Times New Roman" w:cs="Times New Roman"/>
          <w:sz w:val="24"/>
          <w:szCs w:val="24"/>
        </w:rPr>
        <w:t>20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. godinu </w:t>
      </w:r>
    </w:p>
    <w:p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1037E6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I.</w:t>
      </w:r>
    </w:p>
    <w:p w:rsidR="00381D6E" w:rsidRPr="001037E6" w:rsidRDefault="00C03F5B" w:rsidP="00E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C13313" w:rsidRPr="001037E6">
        <w:rPr>
          <w:rFonts w:ascii="Times New Roman" w:hAnsi="Times New Roman" w:cs="Times New Roman"/>
          <w:sz w:val="24"/>
          <w:szCs w:val="24"/>
        </w:rPr>
        <w:t>ju se f</w:t>
      </w:r>
      <w:r w:rsidRPr="001037E6">
        <w:rPr>
          <w:rFonts w:ascii="Times New Roman" w:hAnsi="Times New Roman" w:cs="Times New Roman"/>
          <w:sz w:val="24"/>
          <w:szCs w:val="24"/>
        </w:rPr>
        <w:t>inancijsk</w:t>
      </w:r>
      <w:r w:rsidR="00C13313" w:rsidRPr="001037E6">
        <w:rPr>
          <w:rFonts w:ascii="Times New Roman" w:hAnsi="Times New Roman" w:cs="Times New Roman"/>
          <w:sz w:val="24"/>
          <w:szCs w:val="24"/>
        </w:rPr>
        <w:t>a</w:t>
      </w:r>
      <w:r w:rsidRPr="001037E6">
        <w:rPr>
          <w:rFonts w:ascii="Times New Roman" w:hAnsi="Times New Roman" w:cs="Times New Roman"/>
          <w:sz w:val="24"/>
          <w:szCs w:val="24"/>
        </w:rPr>
        <w:t xml:space="preserve"> izvješć</w:t>
      </w:r>
      <w:r w:rsidR="00C13313" w:rsidRPr="001037E6">
        <w:rPr>
          <w:rFonts w:ascii="Times New Roman" w:hAnsi="Times New Roman" w:cs="Times New Roman"/>
          <w:sz w:val="24"/>
          <w:szCs w:val="24"/>
        </w:rPr>
        <w:t>a</w:t>
      </w:r>
      <w:r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A83DF2" w:rsidRPr="001037E6">
        <w:rPr>
          <w:rFonts w:ascii="Times New Roman" w:hAnsi="Times New Roman" w:cs="Times New Roman"/>
          <w:sz w:val="24"/>
          <w:szCs w:val="24"/>
        </w:rPr>
        <w:t>koja</w:t>
      </w:r>
      <w:r w:rsidR="00C13313" w:rsidRPr="001037E6">
        <w:rPr>
          <w:rFonts w:ascii="Times New Roman" w:hAnsi="Times New Roman" w:cs="Times New Roman"/>
          <w:sz w:val="24"/>
          <w:szCs w:val="24"/>
        </w:rPr>
        <w:t xml:space="preserve"> je Upravno vijeće Ljekarni Koprivnica 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1037E6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381D6E" w:rsidRPr="001037E6">
        <w:rPr>
          <w:rFonts w:ascii="Times New Roman" w:hAnsi="Times New Roman" w:cs="Times New Roman"/>
          <w:sz w:val="24"/>
          <w:szCs w:val="24"/>
        </w:rPr>
        <w:t>F</w:t>
      </w:r>
      <w:r w:rsidR="00C13313" w:rsidRPr="001037E6">
        <w:rPr>
          <w:rFonts w:ascii="Times New Roman" w:hAnsi="Times New Roman" w:cs="Times New Roman"/>
          <w:sz w:val="24"/>
          <w:szCs w:val="24"/>
        </w:rPr>
        <w:t>inancijsk</w:t>
      </w:r>
      <w:r w:rsidR="003256BB" w:rsidRPr="001037E6">
        <w:rPr>
          <w:rFonts w:ascii="Times New Roman" w:hAnsi="Times New Roman" w:cs="Times New Roman"/>
          <w:sz w:val="24"/>
          <w:szCs w:val="24"/>
        </w:rPr>
        <w:t>og</w:t>
      </w:r>
      <w:r w:rsidR="00C13313" w:rsidRPr="001037E6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1037E6">
        <w:rPr>
          <w:rFonts w:ascii="Times New Roman" w:hAnsi="Times New Roman" w:cs="Times New Roman"/>
          <w:sz w:val="24"/>
          <w:szCs w:val="24"/>
        </w:rPr>
        <w:t>1-12/</w:t>
      </w:r>
      <w:r w:rsidR="00D257D8">
        <w:rPr>
          <w:rFonts w:ascii="Times New Roman" w:hAnsi="Times New Roman" w:cs="Times New Roman"/>
          <w:sz w:val="24"/>
          <w:szCs w:val="24"/>
        </w:rPr>
        <w:t>2020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. </w:t>
      </w:r>
      <w:r w:rsidR="00381D6E" w:rsidRPr="001037E6">
        <w:rPr>
          <w:rFonts w:ascii="Times New Roman" w:hAnsi="Times New Roman" w:cs="Times New Roman"/>
          <w:sz w:val="24"/>
          <w:szCs w:val="24"/>
        </w:rPr>
        <w:t>g.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3DF2" w:rsidRPr="001037E6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A83DF2" w:rsidRPr="001037E6">
        <w:rPr>
          <w:rFonts w:ascii="Times New Roman" w:hAnsi="Times New Roman" w:cs="Times New Roman"/>
          <w:sz w:val="24"/>
          <w:szCs w:val="24"/>
        </w:rPr>
        <w:t>: 2137-20-</w:t>
      </w:r>
      <w:r w:rsidR="009B36A2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1</w:t>
      </w:r>
      <w:r w:rsidR="00A83DF2" w:rsidRPr="001037E6">
        <w:rPr>
          <w:rFonts w:ascii="Times New Roman" w:hAnsi="Times New Roman" w:cs="Times New Roman"/>
          <w:sz w:val="24"/>
          <w:szCs w:val="24"/>
        </w:rPr>
        <w:t>-</w:t>
      </w:r>
      <w:r w:rsidR="009B36A2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5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, od </w:t>
      </w:r>
      <w:r w:rsidR="00374EF9" w:rsidRPr="001037E6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5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. 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veljače </w:t>
      </w:r>
      <w:r w:rsidR="00A83DF2" w:rsidRPr="001037E6">
        <w:rPr>
          <w:rFonts w:ascii="Times New Roman" w:hAnsi="Times New Roman" w:cs="Times New Roman"/>
          <w:sz w:val="24"/>
          <w:szCs w:val="24"/>
        </w:rPr>
        <w:t>20</w:t>
      </w:r>
      <w:r w:rsidR="009B36A2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1</w:t>
      </w:r>
      <w:r w:rsidR="00A83DF2" w:rsidRPr="001037E6">
        <w:rPr>
          <w:rFonts w:ascii="Times New Roman" w:hAnsi="Times New Roman" w:cs="Times New Roman"/>
          <w:sz w:val="24"/>
          <w:szCs w:val="24"/>
        </w:rPr>
        <w:t xml:space="preserve">. </w:t>
      </w:r>
      <w:r w:rsidR="00E734E9">
        <w:rPr>
          <w:rFonts w:ascii="Times New Roman" w:hAnsi="Times New Roman" w:cs="Times New Roman"/>
          <w:sz w:val="24"/>
          <w:szCs w:val="24"/>
        </w:rPr>
        <w:t>g</w:t>
      </w:r>
      <w:r w:rsidR="00A83DF2" w:rsidRPr="001037E6">
        <w:rPr>
          <w:rFonts w:ascii="Times New Roman" w:hAnsi="Times New Roman" w:cs="Times New Roman"/>
          <w:sz w:val="24"/>
          <w:szCs w:val="24"/>
        </w:rPr>
        <w:t>odine</w:t>
      </w:r>
      <w:r w:rsidR="00E734E9">
        <w:rPr>
          <w:rFonts w:ascii="Times New Roman" w:hAnsi="Times New Roman" w:cs="Times New Roman"/>
          <w:sz w:val="24"/>
          <w:szCs w:val="24"/>
        </w:rPr>
        <w:t xml:space="preserve"> i </w:t>
      </w:r>
      <w:r w:rsidR="00381D6E" w:rsidRPr="001037E6">
        <w:rPr>
          <w:rFonts w:ascii="Times New Roman" w:hAnsi="Times New Roman" w:cs="Times New Roman"/>
          <w:sz w:val="24"/>
          <w:szCs w:val="24"/>
        </w:rPr>
        <w:t>Izvještaj o radu  koj</w:t>
      </w:r>
      <w:r w:rsidR="0051501A" w:rsidRPr="001037E6">
        <w:rPr>
          <w:rFonts w:ascii="Times New Roman" w:hAnsi="Times New Roman" w:cs="Times New Roman"/>
          <w:sz w:val="24"/>
          <w:szCs w:val="24"/>
        </w:rPr>
        <w:t>eg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 je Upravno vijeće Ljekarni Koprivnica usvojilo Odlukom o</w:t>
      </w:r>
      <w:r w:rsidR="00863974" w:rsidRPr="001037E6">
        <w:rPr>
          <w:rFonts w:ascii="Times New Roman" w:hAnsi="Times New Roman" w:cs="Times New Roman"/>
          <w:sz w:val="24"/>
          <w:szCs w:val="24"/>
        </w:rPr>
        <w:t xml:space="preserve"> prihvaćanju Izvještaja o radu </w:t>
      </w:r>
      <w:r w:rsidR="00381D6E" w:rsidRPr="001037E6">
        <w:rPr>
          <w:rFonts w:ascii="Times New Roman" w:hAnsi="Times New Roman" w:cs="Times New Roman"/>
          <w:sz w:val="24"/>
          <w:szCs w:val="24"/>
        </w:rPr>
        <w:t>za 20</w:t>
      </w:r>
      <w:r w:rsidR="00D257D8">
        <w:rPr>
          <w:rFonts w:ascii="Times New Roman" w:hAnsi="Times New Roman" w:cs="Times New Roman"/>
          <w:sz w:val="24"/>
          <w:szCs w:val="24"/>
        </w:rPr>
        <w:t>20</w:t>
      </w:r>
      <w:r w:rsidR="009B36A2">
        <w:rPr>
          <w:rFonts w:ascii="Times New Roman" w:hAnsi="Times New Roman" w:cs="Times New Roman"/>
          <w:sz w:val="24"/>
          <w:szCs w:val="24"/>
        </w:rPr>
        <w:t xml:space="preserve">. godinu, </w:t>
      </w:r>
      <w:proofErr w:type="spellStart"/>
      <w:r w:rsidR="009B36A2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9B36A2">
        <w:rPr>
          <w:rFonts w:ascii="Times New Roman" w:hAnsi="Times New Roman" w:cs="Times New Roman"/>
          <w:sz w:val="24"/>
          <w:szCs w:val="24"/>
        </w:rPr>
        <w:t>: 2137-20-2</w:t>
      </w:r>
      <w:r w:rsidR="00D257D8">
        <w:rPr>
          <w:rFonts w:ascii="Times New Roman" w:hAnsi="Times New Roman" w:cs="Times New Roman"/>
          <w:sz w:val="24"/>
          <w:szCs w:val="24"/>
        </w:rPr>
        <w:t>1</w:t>
      </w:r>
      <w:r w:rsidR="00514058" w:rsidRPr="001037E6">
        <w:rPr>
          <w:rFonts w:ascii="Times New Roman" w:hAnsi="Times New Roman" w:cs="Times New Roman"/>
          <w:sz w:val="24"/>
          <w:szCs w:val="24"/>
        </w:rPr>
        <w:t>-3</w:t>
      </w:r>
      <w:r w:rsidR="00D257D8">
        <w:rPr>
          <w:rFonts w:ascii="Times New Roman" w:hAnsi="Times New Roman" w:cs="Times New Roman"/>
          <w:sz w:val="24"/>
          <w:szCs w:val="24"/>
        </w:rPr>
        <w:t>8</w:t>
      </w:r>
      <w:r w:rsidR="009B36A2">
        <w:rPr>
          <w:rFonts w:ascii="Times New Roman" w:hAnsi="Times New Roman" w:cs="Times New Roman"/>
          <w:sz w:val="24"/>
          <w:szCs w:val="24"/>
        </w:rPr>
        <w:t>/1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, od </w:t>
      </w:r>
      <w:r w:rsidR="009B36A2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2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. </w:t>
      </w:r>
      <w:r w:rsidR="00D257D8">
        <w:rPr>
          <w:rFonts w:ascii="Times New Roman" w:hAnsi="Times New Roman" w:cs="Times New Roman"/>
          <w:sz w:val="24"/>
          <w:szCs w:val="24"/>
        </w:rPr>
        <w:t>ožujka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 20</w:t>
      </w:r>
      <w:r w:rsidR="009B36A2">
        <w:rPr>
          <w:rFonts w:ascii="Times New Roman" w:hAnsi="Times New Roman" w:cs="Times New Roman"/>
          <w:sz w:val="24"/>
          <w:szCs w:val="24"/>
        </w:rPr>
        <w:t>2</w:t>
      </w:r>
      <w:r w:rsidR="00D257D8">
        <w:rPr>
          <w:rFonts w:ascii="Times New Roman" w:hAnsi="Times New Roman" w:cs="Times New Roman"/>
          <w:sz w:val="24"/>
          <w:szCs w:val="24"/>
        </w:rPr>
        <w:t>1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514058" w:rsidRPr="001037E6" w:rsidRDefault="0051405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F5B" w:rsidRPr="001037E6" w:rsidRDefault="00C03F5B" w:rsidP="00C133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</w:t>
      </w:r>
      <w:r w:rsidR="00A65B3C" w:rsidRPr="001037E6">
        <w:rPr>
          <w:rFonts w:ascii="Times New Roman" w:hAnsi="Times New Roman" w:cs="Times New Roman"/>
          <w:sz w:val="24"/>
          <w:szCs w:val="24"/>
        </w:rPr>
        <w:t>I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</w:p>
    <w:p w:rsidR="00381D6E" w:rsidRPr="001037E6" w:rsidRDefault="00381D6E" w:rsidP="00381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14058" w:rsidRPr="001037E6">
        <w:rPr>
          <w:rFonts w:ascii="Times New Roman" w:hAnsi="Times New Roman" w:cs="Times New Roman"/>
          <w:sz w:val="24"/>
          <w:szCs w:val="24"/>
        </w:rPr>
        <w:t>Ukupni prihodi iz</w:t>
      </w:r>
      <w:r w:rsidR="00606F72">
        <w:rPr>
          <w:rFonts w:ascii="Times New Roman" w:hAnsi="Times New Roman" w:cs="Times New Roman"/>
          <w:sz w:val="24"/>
          <w:szCs w:val="24"/>
        </w:rPr>
        <w:t>nose 3</w:t>
      </w:r>
      <w:r w:rsidR="00D257D8">
        <w:rPr>
          <w:rFonts w:ascii="Times New Roman" w:hAnsi="Times New Roman" w:cs="Times New Roman"/>
          <w:sz w:val="24"/>
          <w:szCs w:val="24"/>
        </w:rPr>
        <w:t>2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141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375</w:t>
      </w:r>
      <w:r w:rsidRPr="001037E6">
        <w:rPr>
          <w:rFonts w:ascii="Times New Roman" w:hAnsi="Times New Roman" w:cs="Times New Roman"/>
          <w:sz w:val="24"/>
          <w:szCs w:val="24"/>
        </w:rPr>
        <w:t xml:space="preserve"> kuna, ukupni rashodi iznose </w:t>
      </w:r>
      <w:r w:rsidR="00606F72">
        <w:rPr>
          <w:rFonts w:ascii="Times New Roman" w:hAnsi="Times New Roman" w:cs="Times New Roman"/>
          <w:sz w:val="24"/>
          <w:szCs w:val="24"/>
        </w:rPr>
        <w:t>3</w:t>
      </w:r>
      <w:r w:rsidR="00D257D8">
        <w:rPr>
          <w:rFonts w:ascii="Times New Roman" w:hAnsi="Times New Roman" w:cs="Times New Roman"/>
          <w:sz w:val="24"/>
          <w:szCs w:val="24"/>
        </w:rPr>
        <w:t>1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  <w:r w:rsidR="00606F72">
        <w:rPr>
          <w:rFonts w:ascii="Times New Roman" w:hAnsi="Times New Roman" w:cs="Times New Roman"/>
          <w:sz w:val="24"/>
          <w:szCs w:val="24"/>
        </w:rPr>
        <w:t>0</w:t>
      </w:r>
      <w:r w:rsidR="00D257D8">
        <w:rPr>
          <w:rFonts w:ascii="Times New Roman" w:hAnsi="Times New Roman" w:cs="Times New Roman"/>
          <w:sz w:val="24"/>
          <w:szCs w:val="24"/>
        </w:rPr>
        <w:t>5</w:t>
      </w:r>
      <w:r w:rsidR="00606F72">
        <w:rPr>
          <w:rFonts w:ascii="Times New Roman" w:hAnsi="Times New Roman" w:cs="Times New Roman"/>
          <w:sz w:val="24"/>
          <w:szCs w:val="24"/>
        </w:rPr>
        <w:t>5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979</w:t>
      </w:r>
      <w:r w:rsidR="00514058" w:rsidRPr="001037E6">
        <w:rPr>
          <w:rFonts w:ascii="Times New Roman" w:hAnsi="Times New Roman" w:cs="Times New Roman"/>
          <w:sz w:val="24"/>
          <w:szCs w:val="24"/>
        </w:rPr>
        <w:t xml:space="preserve"> kuna, a ostvarena</w:t>
      </w:r>
      <w:r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514058" w:rsidRPr="001037E6">
        <w:rPr>
          <w:rFonts w:ascii="Times New Roman" w:hAnsi="Times New Roman" w:cs="Times New Roman"/>
          <w:sz w:val="24"/>
          <w:szCs w:val="24"/>
        </w:rPr>
        <w:t>dobit</w:t>
      </w:r>
      <w:r w:rsidRPr="001037E6">
        <w:rPr>
          <w:rFonts w:ascii="Times New Roman" w:hAnsi="Times New Roman" w:cs="Times New Roman"/>
          <w:sz w:val="24"/>
          <w:szCs w:val="24"/>
        </w:rPr>
        <w:t xml:space="preserve"> iznosi </w:t>
      </w:r>
      <w:r w:rsidR="00A4193B">
        <w:rPr>
          <w:rFonts w:ascii="Times New Roman" w:hAnsi="Times New Roman" w:cs="Times New Roman"/>
          <w:sz w:val="24"/>
          <w:szCs w:val="24"/>
        </w:rPr>
        <w:t>8</w:t>
      </w:r>
      <w:r w:rsidR="00D257D8">
        <w:rPr>
          <w:rFonts w:ascii="Times New Roman" w:hAnsi="Times New Roman" w:cs="Times New Roman"/>
          <w:sz w:val="24"/>
          <w:szCs w:val="24"/>
        </w:rPr>
        <w:t>86</w:t>
      </w:r>
      <w:r w:rsidR="00A4193B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794</w:t>
      </w:r>
      <w:r w:rsidR="00374EF9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Pr="001037E6">
        <w:rPr>
          <w:rFonts w:ascii="Times New Roman" w:hAnsi="Times New Roman" w:cs="Times New Roman"/>
          <w:sz w:val="24"/>
          <w:szCs w:val="24"/>
        </w:rPr>
        <w:t>kuna.</w:t>
      </w:r>
    </w:p>
    <w:p w:rsidR="00514058" w:rsidRPr="001037E6" w:rsidRDefault="00381D6E" w:rsidP="00514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43C42">
        <w:rPr>
          <w:rFonts w:ascii="Times New Roman" w:hAnsi="Times New Roman" w:cs="Times New Roman"/>
          <w:sz w:val="24"/>
          <w:szCs w:val="24"/>
        </w:rPr>
        <w:t xml:space="preserve"> </w:t>
      </w:r>
      <w:r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1037E6">
        <w:rPr>
          <w:rFonts w:ascii="Times New Roman" w:hAnsi="Times New Roman" w:cs="Times New Roman"/>
          <w:sz w:val="24"/>
          <w:szCs w:val="24"/>
        </w:rPr>
        <w:t>Prenesena</w:t>
      </w:r>
      <w:r w:rsidR="00514058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1037E6">
        <w:rPr>
          <w:rFonts w:ascii="Times New Roman" w:hAnsi="Times New Roman" w:cs="Times New Roman"/>
          <w:sz w:val="24"/>
          <w:szCs w:val="24"/>
        </w:rPr>
        <w:t xml:space="preserve">dobit iz ranijih godina iznosi </w:t>
      </w:r>
      <w:r w:rsidR="00D257D8">
        <w:rPr>
          <w:rFonts w:ascii="Times New Roman" w:hAnsi="Times New Roman" w:cs="Times New Roman"/>
          <w:sz w:val="24"/>
          <w:szCs w:val="24"/>
        </w:rPr>
        <w:t>5</w:t>
      </w:r>
      <w:r w:rsidR="00514058" w:rsidRPr="001037E6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787</w:t>
      </w:r>
      <w:r w:rsidR="00514058" w:rsidRPr="001037E6">
        <w:rPr>
          <w:rFonts w:ascii="Times New Roman" w:hAnsi="Times New Roman" w:cs="Times New Roman"/>
          <w:sz w:val="24"/>
          <w:szCs w:val="24"/>
        </w:rPr>
        <w:t>.</w:t>
      </w:r>
      <w:r w:rsidR="00D257D8">
        <w:rPr>
          <w:rFonts w:ascii="Times New Roman" w:hAnsi="Times New Roman" w:cs="Times New Roman"/>
          <w:sz w:val="24"/>
          <w:szCs w:val="24"/>
        </w:rPr>
        <w:t>83</w:t>
      </w:r>
      <w:r w:rsidR="00863974" w:rsidRPr="001037E6">
        <w:rPr>
          <w:rFonts w:ascii="Times New Roman" w:hAnsi="Times New Roman" w:cs="Times New Roman"/>
          <w:sz w:val="24"/>
          <w:szCs w:val="24"/>
        </w:rPr>
        <w:t>5</w:t>
      </w:r>
      <w:r w:rsidR="00514058" w:rsidRPr="001037E6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E7670F" w:rsidRPr="001037E6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Višak prihoda nad rashodima Upravno vijeće Ljekarni Koprivnica raspoređuje za obavljanje i razvoj djelatnosti ustanove.</w:t>
      </w:r>
    </w:p>
    <w:p w:rsidR="00E7670F" w:rsidRPr="001037E6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2C52" w:rsidRPr="008B443A" w:rsidRDefault="00E734E9" w:rsidP="006E2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III</w:t>
      </w:r>
      <w:r w:rsidR="006E2C52" w:rsidRPr="008B443A">
        <w:rPr>
          <w:rFonts w:ascii="Times New Roman" w:hAnsi="Times New Roman" w:cs="Times New Roman"/>
          <w:sz w:val="24"/>
          <w:szCs w:val="24"/>
        </w:rPr>
        <w:t>.</w:t>
      </w:r>
    </w:p>
    <w:p w:rsidR="006E2C52" w:rsidRPr="008B443A" w:rsidRDefault="006E2C52" w:rsidP="006E2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 xml:space="preserve">                Ovaj Zaključak objavit će se u „Službenom glasniku Koprivničko-križevačke županije“.</w:t>
      </w:r>
    </w:p>
    <w:p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ŽUPAN</w:t>
      </w:r>
    </w:p>
    <w:p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03F5B" w:rsidRPr="008B443A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:rsidR="00C03F5B" w:rsidRPr="008B443A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</w:t>
      </w:r>
      <w:r w:rsidR="00C13313" w:rsidRPr="008B443A">
        <w:rPr>
          <w:rFonts w:ascii="Times New Roman" w:hAnsi="Times New Roman" w:cs="Times New Roman"/>
          <w:sz w:val="24"/>
          <w:szCs w:val="24"/>
        </w:rPr>
        <w:t>: 400-0</w:t>
      </w:r>
      <w:r w:rsidR="00BF7C12" w:rsidRPr="008B443A">
        <w:rPr>
          <w:rFonts w:ascii="Times New Roman" w:hAnsi="Times New Roman" w:cs="Times New Roman"/>
          <w:sz w:val="24"/>
          <w:szCs w:val="24"/>
        </w:rPr>
        <w:t>2</w:t>
      </w:r>
      <w:r w:rsidR="00A4193B" w:rsidRPr="008B443A">
        <w:rPr>
          <w:rFonts w:ascii="Times New Roman" w:hAnsi="Times New Roman" w:cs="Times New Roman"/>
          <w:sz w:val="24"/>
          <w:szCs w:val="24"/>
        </w:rPr>
        <w:t>/2</w:t>
      </w:r>
      <w:r w:rsidR="00C82858" w:rsidRPr="008B443A">
        <w:rPr>
          <w:rFonts w:ascii="Times New Roman" w:hAnsi="Times New Roman" w:cs="Times New Roman"/>
          <w:sz w:val="24"/>
          <w:szCs w:val="24"/>
        </w:rPr>
        <w:t>1</w:t>
      </w:r>
      <w:r w:rsidR="00C13313" w:rsidRPr="008B443A">
        <w:rPr>
          <w:rFonts w:ascii="Times New Roman" w:hAnsi="Times New Roman" w:cs="Times New Roman"/>
          <w:sz w:val="24"/>
          <w:szCs w:val="24"/>
        </w:rPr>
        <w:t>-</w:t>
      </w:r>
      <w:r w:rsidR="00A65B3C" w:rsidRPr="008B443A">
        <w:rPr>
          <w:rFonts w:ascii="Times New Roman" w:hAnsi="Times New Roman" w:cs="Times New Roman"/>
          <w:sz w:val="24"/>
          <w:szCs w:val="24"/>
        </w:rPr>
        <w:t>01/</w:t>
      </w:r>
      <w:r w:rsidR="00374EF9" w:rsidRPr="008B443A">
        <w:rPr>
          <w:rFonts w:ascii="Times New Roman" w:hAnsi="Times New Roman" w:cs="Times New Roman"/>
          <w:sz w:val="24"/>
          <w:szCs w:val="24"/>
        </w:rPr>
        <w:t>1</w:t>
      </w:r>
      <w:r w:rsidR="00C82858" w:rsidRPr="008B443A">
        <w:rPr>
          <w:rFonts w:ascii="Times New Roman" w:hAnsi="Times New Roman" w:cs="Times New Roman"/>
          <w:sz w:val="24"/>
          <w:szCs w:val="24"/>
        </w:rPr>
        <w:t>1</w:t>
      </w:r>
    </w:p>
    <w:p w:rsidR="008B443A" w:rsidRDefault="00A65B3C" w:rsidP="008B4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2137/1-06</w:t>
      </w:r>
      <w:r w:rsidR="00C03F5B" w:rsidRPr="008B443A">
        <w:rPr>
          <w:rFonts w:ascii="Times New Roman" w:hAnsi="Times New Roman" w:cs="Times New Roman"/>
          <w:sz w:val="24"/>
          <w:szCs w:val="24"/>
        </w:rPr>
        <w:t>/0</w:t>
      </w:r>
      <w:r w:rsidR="00EE155E" w:rsidRPr="008B443A">
        <w:rPr>
          <w:rFonts w:ascii="Times New Roman" w:hAnsi="Times New Roman" w:cs="Times New Roman"/>
          <w:sz w:val="24"/>
          <w:szCs w:val="24"/>
        </w:rPr>
        <w:t>3</w:t>
      </w:r>
      <w:r w:rsidR="00C03F5B" w:rsidRPr="008B443A">
        <w:rPr>
          <w:rFonts w:ascii="Times New Roman" w:hAnsi="Times New Roman" w:cs="Times New Roman"/>
          <w:sz w:val="24"/>
          <w:szCs w:val="24"/>
        </w:rPr>
        <w:t>-</w:t>
      </w:r>
      <w:r w:rsidR="00A4193B" w:rsidRPr="008B443A">
        <w:rPr>
          <w:rFonts w:ascii="Times New Roman" w:hAnsi="Times New Roman" w:cs="Times New Roman"/>
          <w:sz w:val="24"/>
          <w:szCs w:val="24"/>
        </w:rPr>
        <w:t>2</w:t>
      </w:r>
      <w:r w:rsidR="00C82858" w:rsidRPr="008B443A">
        <w:rPr>
          <w:rFonts w:ascii="Times New Roman" w:hAnsi="Times New Roman" w:cs="Times New Roman"/>
          <w:sz w:val="24"/>
          <w:szCs w:val="24"/>
        </w:rPr>
        <w:t>1</w:t>
      </w:r>
      <w:r w:rsidR="00A21FCC" w:rsidRPr="008B443A">
        <w:rPr>
          <w:rFonts w:ascii="Times New Roman" w:hAnsi="Times New Roman" w:cs="Times New Roman"/>
          <w:sz w:val="24"/>
          <w:szCs w:val="24"/>
        </w:rPr>
        <w:t>-</w:t>
      </w:r>
      <w:r w:rsidR="00A4193B" w:rsidRPr="008B443A">
        <w:rPr>
          <w:rFonts w:ascii="Times New Roman" w:hAnsi="Times New Roman" w:cs="Times New Roman"/>
          <w:sz w:val="24"/>
          <w:szCs w:val="24"/>
        </w:rPr>
        <w:t>3</w:t>
      </w:r>
      <w:r w:rsidR="00C03F5B" w:rsidRPr="008B443A">
        <w:rPr>
          <w:rFonts w:ascii="Times New Roman" w:hAnsi="Times New Roman" w:cs="Times New Roman"/>
          <w:sz w:val="24"/>
          <w:szCs w:val="24"/>
        </w:rPr>
        <w:br/>
      </w:r>
      <w:r w:rsidR="001037E6" w:rsidRPr="008B443A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B443A" w:rsidRPr="008B443A">
        <w:rPr>
          <w:rFonts w:ascii="Times New Roman" w:hAnsi="Times New Roman" w:cs="Times New Roman"/>
          <w:sz w:val="24"/>
          <w:szCs w:val="24"/>
        </w:rPr>
        <w:t>19. srpnja  2021.</w:t>
      </w:r>
    </w:p>
    <w:p w:rsidR="00C03F5B" w:rsidRPr="001037E6" w:rsidRDefault="00C03F5B" w:rsidP="001037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41D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1037E6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1037E6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1037E6">
        <w:rPr>
          <w:rFonts w:ascii="Times New Roman" w:hAnsi="Times New Roman" w:cs="Times New Roman"/>
          <w:sz w:val="24"/>
          <w:szCs w:val="24"/>
        </w:rPr>
        <w:t>.</w:t>
      </w:r>
      <w:r w:rsidR="005941DD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1037E6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2057A"/>
    <w:rsid w:val="00030963"/>
    <w:rsid w:val="00032584"/>
    <w:rsid w:val="000A5D1B"/>
    <w:rsid w:val="001037E6"/>
    <w:rsid w:val="0017711F"/>
    <w:rsid w:val="00194A9D"/>
    <w:rsid w:val="001F1089"/>
    <w:rsid w:val="002730A8"/>
    <w:rsid w:val="003256BB"/>
    <w:rsid w:val="00374EF9"/>
    <w:rsid w:val="00381D6E"/>
    <w:rsid w:val="00496B31"/>
    <w:rsid w:val="004B3685"/>
    <w:rsid w:val="004C60E2"/>
    <w:rsid w:val="00514058"/>
    <w:rsid w:val="0051501A"/>
    <w:rsid w:val="005941DD"/>
    <w:rsid w:val="005D3121"/>
    <w:rsid w:val="00606F72"/>
    <w:rsid w:val="006659DB"/>
    <w:rsid w:val="006E2C52"/>
    <w:rsid w:val="0073219F"/>
    <w:rsid w:val="007A3459"/>
    <w:rsid w:val="00813F18"/>
    <w:rsid w:val="008144F0"/>
    <w:rsid w:val="00850F0A"/>
    <w:rsid w:val="00857D9E"/>
    <w:rsid w:val="00863974"/>
    <w:rsid w:val="00864B1D"/>
    <w:rsid w:val="00886579"/>
    <w:rsid w:val="008B443A"/>
    <w:rsid w:val="008B6D8C"/>
    <w:rsid w:val="0098500E"/>
    <w:rsid w:val="009A6BAF"/>
    <w:rsid w:val="009B36A2"/>
    <w:rsid w:val="009C1817"/>
    <w:rsid w:val="009E08D0"/>
    <w:rsid w:val="00A01803"/>
    <w:rsid w:val="00A21FCC"/>
    <w:rsid w:val="00A4193B"/>
    <w:rsid w:val="00A65B3C"/>
    <w:rsid w:val="00A83DF2"/>
    <w:rsid w:val="00BE0B50"/>
    <w:rsid w:val="00BF7C12"/>
    <w:rsid w:val="00C03F5B"/>
    <w:rsid w:val="00C13313"/>
    <w:rsid w:val="00C17413"/>
    <w:rsid w:val="00C353E8"/>
    <w:rsid w:val="00C82858"/>
    <w:rsid w:val="00D14BA7"/>
    <w:rsid w:val="00D257D8"/>
    <w:rsid w:val="00DC4611"/>
    <w:rsid w:val="00E14099"/>
    <w:rsid w:val="00E57EDE"/>
    <w:rsid w:val="00E734E9"/>
    <w:rsid w:val="00E7670F"/>
    <w:rsid w:val="00E966F9"/>
    <w:rsid w:val="00EA46C1"/>
    <w:rsid w:val="00EE155E"/>
    <w:rsid w:val="00F3190B"/>
    <w:rsid w:val="00F40FA3"/>
    <w:rsid w:val="00F43C42"/>
    <w:rsid w:val="00F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7161"/>
  <w15:docId w15:val="{FAA71CCD-83B2-4825-ADF0-3BD7F7F2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28</cp:revision>
  <dcterms:created xsi:type="dcterms:W3CDTF">2015-04-13T09:24:00Z</dcterms:created>
  <dcterms:modified xsi:type="dcterms:W3CDTF">2021-07-23T08:52:00Z</dcterms:modified>
</cp:coreProperties>
</file>