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D3913" w14:textId="77777777" w:rsidR="007253AC" w:rsidRPr="007253AC" w:rsidRDefault="007253AC" w:rsidP="00546A48">
      <w:pPr>
        <w:contextualSpacing/>
        <w:jc w:val="both"/>
      </w:pPr>
      <w:r w:rsidRPr="007253AC">
        <w:rPr>
          <w:b/>
        </w:rPr>
        <w:t xml:space="preserve">Osnovni tip aktivnosti ili usluge </w:t>
      </w:r>
      <w:r w:rsidRPr="007253AC">
        <w:t>je onaj koji je najzastupljeniji u projektu.</w:t>
      </w:r>
    </w:p>
    <w:p w14:paraId="50134247" w14:textId="77777777" w:rsidR="00510595" w:rsidRDefault="007253AC" w:rsidP="00546A48">
      <w:pPr>
        <w:contextualSpacing/>
        <w:jc w:val="both"/>
      </w:pPr>
      <w:r w:rsidRPr="007253AC">
        <w:rPr>
          <w:b/>
        </w:rPr>
        <w:t xml:space="preserve">Dodatni tip aktivnosti ili usluge </w:t>
      </w:r>
      <w:r w:rsidRPr="007253AC">
        <w:t>odnosi se na tip aktivnosti koji se također u značajnoj mjeri provodi u sklopu projekta ili programa, no nije i osnovna aktivnost.</w:t>
      </w:r>
    </w:p>
    <w:p w14:paraId="0DE2765D" w14:textId="77777777" w:rsidR="007253AC" w:rsidRPr="007253AC" w:rsidRDefault="007253AC" w:rsidP="007253AC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555"/>
        <w:gridCol w:w="2507"/>
      </w:tblGrid>
      <w:tr w:rsidR="00510595" w:rsidRPr="001A38EC" w14:paraId="2B313C93" w14:textId="77777777" w:rsidTr="001A38EC">
        <w:trPr>
          <w:trHeight w:val="547"/>
        </w:trPr>
        <w:tc>
          <w:tcPr>
            <w:tcW w:w="6771" w:type="dxa"/>
            <w:vAlign w:val="center"/>
          </w:tcPr>
          <w:p w14:paraId="43E375B9" w14:textId="77777777"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OSNOVNI/DODATNI TIP</w:t>
            </w:r>
          </w:p>
          <w:p w14:paraId="08280CEE" w14:textId="77777777"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AKTIVNOSTI ili USLUGE</w:t>
            </w:r>
          </w:p>
          <w:p w14:paraId="0384CE52" w14:textId="77777777" w:rsidR="00510595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koja se provodi u projektu ili programu</w:t>
            </w:r>
          </w:p>
        </w:tc>
        <w:tc>
          <w:tcPr>
            <w:tcW w:w="2517" w:type="dxa"/>
            <w:vAlign w:val="center"/>
          </w:tcPr>
          <w:p w14:paraId="18EBDAAF" w14:textId="77777777" w:rsidR="00510595" w:rsidRPr="001A38EC" w:rsidRDefault="001A38EC" w:rsidP="007253AC">
            <w:pPr>
              <w:contextualSpacing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ŠIFRA KOJU UNOSITE U </w:t>
            </w:r>
            <w:r w:rsidR="00510595" w:rsidRPr="001A38EC">
              <w:rPr>
                <w:color w:val="FF0000"/>
              </w:rPr>
              <w:t>OBRAZAC</w:t>
            </w:r>
            <w:r>
              <w:rPr>
                <w:color w:val="FF0000"/>
              </w:rPr>
              <w:t xml:space="preserve"> </w:t>
            </w:r>
            <w:r w:rsidR="00510595" w:rsidRPr="001A38EC">
              <w:rPr>
                <w:color w:val="FF0000"/>
              </w:rPr>
              <w:t>B1 OPIS PROGRAMA/PROJEKTA</w:t>
            </w:r>
          </w:p>
        </w:tc>
      </w:tr>
      <w:tr w:rsidR="00510595" w14:paraId="558F6EBE" w14:textId="77777777" w:rsidTr="001A38EC">
        <w:tc>
          <w:tcPr>
            <w:tcW w:w="6771" w:type="dxa"/>
          </w:tcPr>
          <w:p w14:paraId="1AED9471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usmjerene podizanju razine kvalitete života osoba s invaliditetom</w:t>
            </w:r>
          </w:p>
        </w:tc>
        <w:tc>
          <w:tcPr>
            <w:tcW w:w="2517" w:type="dxa"/>
          </w:tcPr>
          <w:p w14:paraId="2764800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</w:t>
            </w:r>
          </w:p>
        </w:tc>
      </w:tr>
      <w:tr w:rsidR="00510595" w14:paraId="388A5D5F" w14:textId="77777777" w:rsidTr="001A38EC">
        <w:tc>
          <w:tcPr>
            <w:tcW w:w="6771" w:type="dxa"/>
          </w:tcPr>
          <w:p w14:paraId="7A985AB1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besplatna pravna pomoć</w:t>
            </w:r>
          </w:p>
        </w:tc>
        <w:tc>
          <w:tcPr>
            <w:tcW w:w="2517" w:type="dxa"/>
          </w:tcPr>
          <w:p w14:paraId="41DC392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</w:t>
            </w:r>
          </w:p>
        </w:tc>
      </w:tr>
      <w:tr w:rsidR="00510595" w14:paraId="2421E956" w14:textId="77777777" w:rsidTr="001A38EC">
        <w:tc>
          <w:tcPr>
            <w:tcW w:w="6771" w:type="dxa"/>
          </w:tcPr>
          <w:p w14:paraId="2F2CE02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briga o osobama s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tarije životne dobi (edukacija,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tečajevi,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radionice, druženja ...)</w:t>
            </w:r>
          </w:p>
        </w:tc>
        <w:tc>
          <w:tcPr>
            <w:tcW w:w="2517" w:type="dxa"/>
          </w:tcPr>
          <w:p w14:paraId="67A0EFF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</w:t>
            </w:r>
          </w:p>
        </w:tc>
      </w:tr>
      <w:tr w:rsidR="00510595" w14:paraId="437DB34C" w14:textId="77777777" w:rsidTr="001A38EC">
        <w:tc>
          <w:tcPr>
            <w:tcW w:w="6771" w:type="dxa"/>
          </w:tcPr>
          <w:p w14:paraId="44015A97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donatorske akcije i razvoj zakladništva</w:t>
            </w:r>
          </w:p>
        </w:tc>
        <w:tc>
          <w:tcPr>
            <w:tcW w:w="2517" w:type="dxa"/>
          </w:tcPr>
          <w:p w14:paraId="02FD1E3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</w:t>
            </w:r>
          </w:p>
        </w:tc>
      </w:tr>
      <w:tr w:rsidR="00510595" w14:paraId="1171841A" w14:textId="77777777" w:rsidTr="001A38EC">
        <w:tc>
          <w:tcPr>
            <w:tcW w:w="6771" w:type="dxa"/>
          </w:tcPr>
          <w:p w14:paraId="485439BC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humanitarne usluge za siromašne građane (podjela bonova za kupnju hrane, sufinanciranje dijela troškova...)</w:t>
            </w:r>
          </w:p>
        </w:tc>
        <w:tc>
          <w:tcPr>
            <w:tcW w:w="2517" w:type="dxa"/>
          </w:tcPr>
          <w:p w14:paraId="6237CAF2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5</w:t>
            </w:r>
          </w:p>
        </w:tc>
      </w:tr>
      <w:tr w:rsidR="00510595" w14:paraId="7090AE21" w14:textId="77777777" w:rsidTr="001A38EC">
        <w:tc>
          <w:tcPr>
            <w:tcW w:w="6771" w:type="dxa"/>
          </w:tcPr>
          <w:p w14:paraId="4AE5994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informiranje i o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svještavanje javnosti (tribine,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konferencije, javni nastupi, kampanje ...)</w:t>
            </w:r>
          </w:p>
        </w:tc>
        <w:tc>
          <w:tcPr>
            <w:tcW w:w="2517" w:type="dxa"/>
          </w:tcPr>
          <w:p w14:paraId="65365611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6</w:t>
            </w:r>
          </w:p>
        </w:tc>
      </w:tr>
      <w:tr w:rsidR="00510595" w14:paraId="25B0BB00" w14:textId="77777777" w:rsidTr="001A38EC">
        <w:tc>
          <w:tcPr>
            <w:tcW w:w="6771" w:type="dxa"/>
          </w:tcPr>
          <w:p w14:paraId="79750DA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istraživanje</w:t>
            </w:r>
          </w:p>
        </w:tc>
        <w:tc>
          <w:tcPr>
            <w:tcW w:w="2517" w:type="dxa"/>
          </w:tcPr>
          <w:p w14:paraId="1A9A1F5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7</w:t>
            </w:r>
          </w:p>
        </w:tc>
      </w:tr>
      <w:tr w:rsidR="00510595" w14:paraId="0728C910" w14:textId="77777777" w:rsidTr="001A38EC">
        <w:tc>
          <w:tcPr>
            <w:tcW w:w="6771" w:type="dxa"/>
          </w:tcPr>
          <w:p w14:paraId="0802AE8B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javne i lokalne uprave</w:t>
            </w:r>
          </w:p>
        </w:tc>
        <w:tc>
          <w:tcPr>
            <w:tcW w:w="2517" w:type="dxa"/>
          </w:tcPr>
          <w:p w14:paraId="69EEBF2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8</w:t>
            </w:r>
          </w:p>
        </w:tc>
      </w:tr>
      <w:tr w:rsidR="00510595" w14:paraId="285A0BE4" w14:textId="77777777" w:rsidTr="001A38EC">
        <w:tc>
          <w:tcPr>
            <w:tcW w:w="6771" w:type="dxa"/>
          </w:tcPr>
          <w:p w14:paraId="42B628A1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javnih ustanova pružatelja usluga</w:t>
            </w:r>
          </w:p>
        </w:tc>
        <w:tc>
          <w:tcPr>
            <w:tcW w:w="2517" w:type="dxa"/>
          </w:tcPr>
          <w:p w14:paraId="61417CB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9</w:t>
            </w:r>
          </w:p>
        </w:tc>
      </w:tr>
      <w:tr w:rsidR="00510595" w14:paraId="45A0689A" w14:textId="77777777" w:rsidTr="001A38EC">
        <w:tc>
          <w:tcPr>
            <w:tcW w:w="6771" w:type="dxa"/>
          </w:tcPr>
          <w:p w14:paraId="2186DF0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organizacija civilnog društva</w:t>
            </w:r>
          </w:p>
        </w:tc>
        <w:tc>
          <w:tcPr>
            <w:tcW w:w="2517" w:type="dxa"/>
          </w:tcPr>
          <w:p w14:paraId="4E26E808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10</w:t>
            </w:r>
          </w:p>
        </w:tc>
      </w:tr>
      <w:tr w:rsidR="00510595" w14:paraId="2BF02111" w14:textId="77777777" w:rsidTr="001A38EC">
        <w:tc>
          <w:tcPr>
            <w:tcW w:w="6771" w:type="dxa"/>
          </w:tcPr>
          <w:p w14:paraId="35D9B2CA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izvanškolsko i izvaninstitucionalno obrazovanje, stručno usavršavanje i cjeloživotno obrazovanje</w:t>
            </w:r>
          </w:p>
        </w:tc>
        <w:tc>
          <w:tcPr>
            <w:tcW w:w="2517" w:type="dxa"/>
          </w:tcPr>
          <w:p w14:paraId="7BACB6DC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11</w:t>
            </w:r>
          </w:p>
        </w:tc>
      </w:tr>
      <w:tr w:rsidR="00510595" w14:paraId="4F52D1B8" w14:textId="77777777" w:rsidTr="001A38EC">
        <w:tc>
          <w:tcPr>
            <w:tcW w:w="6771" w:type="dxa"/>
          </w:tcPr>
          <w:p w14:paraId="3631487E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javno zagovaranje (lobiranje, kampanje, direktne akcije, nezavisno praćenje i predlaganje javnih politika ...)</w:t>
            </w:r>
          </w:p>
        </w:tc>
        <w:tc>
          <w:tcPr>
            <w:tcW w:w="2517" w:type="dxa"/>
          </w:tcPr>
          <w:p w14:paraId="1BB6CFE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12</w:t>
            </w:r>
          </w:p>
        </w:tc>
      </w:tr>
      <w:tr w:rsidR="00510595" w14:paraId="011B0AD5" w14:textId="77777777" w:rsidTr="001A38EC">
        <w:tc>
          <w:tcPr>
            <w:tcW w:w="6771" w:type="dxa"/>
          </w:tcPr>
          <w:p w14:paraId="374462E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kulturni amaterizam udruga nacionalnih manjina</w:t>
            </w:r>
          </w:p>
        </w:tc>
        <w:tc>
          <w:tcPr>
            <w:tcW w:w="2517" w:type="dxa"/>
          </w:tcPr>
          <w:p w14:paraId="5592F05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13</w:t>
            </w:r>
          </w:p>
        </w:tc>
      </w:tr>
      <w:tr w:rsidR="00510595" w14:paraId="6693B101" w14:textId="77777777" w:rsidTr="001A38EC">
        <w:tc>
          <w:tcPr>
            <w:tcW w:w="6771" w:type="dxa"/>
          </w:tcPr>
          <w:p w14:paraId="057B3CF6" w14:textId="77777777" w:rsidR="00510595" w:rsidRPr="001A38EC" w:rsidRDefault="00CA2DFE" w:rsidP="00147EAF">
            <w:pPr>
              <w:tabs>
                <w:tab w:val="left" w:pos="1200"/>
              </w:tabs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kulturno stvaralaštvo</w:t>
            </w:r>
          </w:p>
        </w:tc>
        <w:tc>
          <w:tcPr>
            <w:tcW w:w="2517" w:type="dxa"/>
          </w:tcPr>
          <w:p w14:paraId="63DE69F4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14</w:t>
            </w:r>
          </w:p>
        </w:tc>
      </w:tr>
      <w:tr w:rsidR="00510595" w14:paraId="63AF8FD1" w14:textId="77777777" w:rsidTr="001A38EC">
        <w:tc>
          <w:tcPr>
            <w:tcW w:w="6771" w:type="dxa"/>
          </w:tcPr>
          <w:p w14:paraId="4AFA5B8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medijacija</w:t>
            </w:r>
          </w:p>
        </w:tc>
        <w:tc>
          <w:tcPr>
            <w:tcW w:w="2517" w:type="dxa"/>
          </w:tcPr>
          <w:p w14:paraId="01959CDE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15</w:t>
            </w:r>
          </w:p>
        </w:tc>
      </w:tr>
      <w:tr w:rsidR="00510595" w14:paraId="4B23557D" w14:textId="77777777" w:rsidTr="001A38EC">
        <w:tc>
          <w:tcPr>
            <w:tcW w:w="6771" w:type="dxa"/>
          </w:tcPr>
          <w:p w14:paraId="612D345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medijska produkcija i izdavaštvo</w:t>
            </w:r>
          </w:p>
        </w:tc>
        <w:tc>
          <w:tcPr>
            <w:tcW w:w="2517" w:type="dxa"/>
          </w:tcPr>
          <w:p w14:paraId="1E3DFD18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16</w:t>
            </w:r>
          </w:p>
        </w:tc>
      </w:tr>
      <w:tr w:rsidR="00510595" w14:paraId="0D1D5CF9" w14:textId="77777777" w:rsidTr="001A38EC">
        <w:tc>
          <w:tcPr>
            <w:tcW w:w="6771" w:type="dxa"/>
          </w:tcPr>
          <w:p w14:paraId="2593791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organizacija zajedničkih aktivnosti roditelja i djece s poremećajima u ponašanju</w:t>
            </w:r>
          </w:p>
        </w:tc>
        <w:tc>
          <w:tcPr>
            <w:tcW w:w="2517" w:type="dxa"/>
          </w:tcPr>
          <w:p w14:paraId="25998202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17</w:t>
            </w:r>
          </w:p>
        </w:tc>
      </w:tr>
      <w:tr w:rsidR="00510595" w14:paraId="50655CB3" w14:textId="77777777" w:rsidTr="001A38EC">
        <w:tc>
          <w:tcPr>
            <w:tcW w:w="6771" w:type="dxa"/>
          </w:tcPr>
          <w:p w14:paraId="3A84728E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likovne kolonije</w:t>
            </w:r>
          </w:p>
        </w:tc>
        <w:tc>
          <w:tcPr>
            <w:tcW w:w="2517" w:type="dxa"/>
          </w:tcPr>
          <w:p w14:paraId="062B90F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18</w:t>
            </w:r>
          </w:p>
        </w:tc>
      </w:tr>
      <w:tr w:rsidR="00510595" w14:paraId="75983EFD" w14:textId="77777777" w:rsidTr="001A38EC">
        <w:tc>
          <w:tcPr>
            <w:tcW w:w="6771" w:type="dxa"/>
          </w:tcPr>
          <w:p w14:paraId="5BA21A5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slobodnog vremena (druženja, klubovi, izleti, rekreacija, kreativne i zabavne aktivnosti ...)</w:t>
            </w:r>
          </w:p>
        </w:tc>
        <w:tc>
          <w:tcPr>
            <w:tcW w:w="2517" w:type="dxa"/>
          </w:tcPr>
          <w:p w14:paraId="74DA4BB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19</w:t>
            </w:r>
          </w:p>
        </w:tc>
      </w:tr>
      <w:tr w:rsidR="00510595" w14:paraId="17DA867F" w14:textId="77777777" w:rsidTr="001A38EC">
        <w:tc>
          <w:tcPr>
            <w:tcW w:w="6771" w:type="dxa"/>
          </w:tcPr>
          <w:p w14:paraId="6CB56C10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osposobljavanje volontera, posredovanje u volontiranju, volonterski servisi</w:t>
            </w:r>
          </w:p>
        </w:tc>
        <w:tc>
          <w:tcPr>
            <w:tcW w:w="2517" w:type="dxa"/>
          </w:tcPr>
          <w:p w14:paraId="06FFA145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20</w:t>
            </w:r>
          </w:p>
        </w:tc>
      </w:tr>
      <w:tr w:rsidR="00510595" w14:paraId="14BB167B" w14:textId="77777777" w:rsidTr="001A38EC">
        <w:tc>
          <w:tcPr>
            <w:tcW w:w="6771" w:type="dxa"/>
          </w:tcPr>
          <w:p w14:paraId="356672FB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poduzetničke i proizvodne aktivnosti</w:t>
            </w:r>
          </w:p>
        </w:tc>
        <w:tc>
          <w:tcPr>
            <w:tcW w:w="2517" w:type="dxa"/>
          </w:tcPr>
          <w:p w14:paraId="3655CD8B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21</w:t>
            </w:r>
          </w:p>
        </w:tc>
      </w:tr>
      <w:tr w:rsidR="00510595" w14:paraId="025FB2A9" w14:textId="77777777" w:rsidTr="001A38EC">
        <w:tc>
          <w:tcPr>
            <w:tcW w:w="6771" w:type="dxa"/>
          </w:tcPr>
          <w:p w14:paraId="685A1D0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poticanje lokalne zajednice za projekte zdrave zajednice</w:t>
            </w:r>
          </w:p>
        </w:tc>
        <w:tc>
          <w:tcPr>
            <w:tcW w:w="2517" w:type="dxa"/>
          </w:tcPr>
          <w:p w14:paraId="6417DBF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22</w:t>
            </w:r>
          </w:p>
        </w:tc>
      </w:tr>
      <w:tr w:rsidR="00510595" w14:paraId="0C80F3E6" w14:textId="77777777" w:rsidTr="001A38EC">
        <w:tc>
          <w:tcPr>
            <w:tcW w:w="6771" w:type="dxa"/>
          </w:tcPr>
          <w:p w14:paraId="2C55BBE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preventivni zdravstveni pregledi i savjetovanja</w:t>
            </w:r>
          </w:p>
        </w:tc>
        <w:tc>
          <w:tcPr>
            <w:tcW w:w="2517" w:type="dxa"/>
          </w:tcPr>
          <w:p w14:paraId="7015B9AC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23</w:t>
            </w:r>
          </w:p>
        </w:tc>
      </w:tr>
      <w:tr w:rsidR="00510595" w14:paraId="22A97AD8" w14:textId="77777777" w:rsidTr="001A38EC">
        <w:tc>
          <w:tcPr>
            <w:tcW w:w="6771" w:type="dxa"/>
          </w:tcPr>
          <w:p w14:paraId="4A196E22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lovstva i povećanje matičnih lovnih fondova</w:t>
            </w:r>
          </w:p>
        </w:tc>
        <w:tc>
          <w:tcPr>
            <w:tcW w:w="2517" w:type="dxa"/>
          </w:tcPr>
          <w:p w14:paraId="4CA2F54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24</w:t>
            </w:r>
          </w:p>
        </w:tc>
      </w:tr>
      <w:tr w:rsidR="00510595" w14:paraId="7B52CF46" w14:textId="77777777" w:rsidTr="001A38EC">
        <w:tc>
          <w:tcPr>
            <w:tcW w:w="6771" w:type="dxa"/>
          </w:tcPr>
          <w:p w14:paraId="5ADA6B3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ravnopravnosti u podjeli obiteljskih uloga</w:t>
            </w:r>
          </w:p>
        </w:tc>
        <w:tc>
          <w:tcPr>
            <w:tcW w:w="2517" w:type="dxa"/>
          </w:tcPr>
          <w:p w14:paraId="084FE00C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25</w:t>
            </w:r>
          </w:p>
        </w:tc>
      </w:tr>
      <w:tr w:rsidR="00510595" w14:paraId="2A2E6DD7" w14:textId="77777777" w:rsidTr="001A38EC">
        <w:tc>
          <w:tcPr>
            <w:tcW w:w="6771" w:type="dxa"/>
          </w:tcPr>
          <w:p w14:paraId="32E6A2FF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pružanje terenskih usluga pojedincima, obiteljima ili grupama korisnika (prijevoz osoba s invaliditetom i starijih, kućni i bolnički posjeti, pomoć u kući ...)</w:t>
            </w:r>
          </w:p>
        </w:tc>
        <w:tc>
          <w:tcPr>
            <w:tcW w:w="2517" w:type="dxa"/>
          </w:tcPr>
          <w:p w14:paraId="5507E022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26</w:t>
            </w:r>
          </w:p>
        </w:tc>
      </w:tr>
      <w:tr w:rsidR="00147EAF" w14:paraId="24ADB961" w14:textId="77777777" w:rsidTr="001A38EC">
        <w:tc>
          <w:tcPr>
            <w:tcW w:w="6771" w:type="dxa"/>
          </w:tcPr>
          <w:p w14:paraId="5238A3C0" w14:textId="77777777" w:rsidR="00147EAF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radne terapije</w:t>
            </w:r>
          </w:p>
        </w:tc>
        <w:tc>
          <w:tcPr>
            <w:tcW w:w="2517" w:type="dxa"/>
          </w:tcPr>
          <w:p w14:paraId="61EEE400" w14:textId="77777777" w:rsidR="00147EAF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27</w:t>
            </w:r>
          </w:p>
        </w:tc>
      </w:tr>
      <w:tr w:rsidR="00510595" w14:paraId="157ED807" w14:textId="77777777" w:rsidTr="001A38EC">
        <w:tc>
          <w:tcPr>
            <w:tcW w:w="6771" w:type="dxa"/>
          </w:tcPr>
          <w:p w14:paraId="37AD8ED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rehabilitacija i terapijska intervencija</w:t>
            </w:r>
          </w:p>
        </w:tc>
        <w:tc>
          <w:tcPr>
            <w:tcW w:w="2517" w:type="dxa"/>
          </w:tcPr>
          <w:p w14:paraId="184E78D9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28</w:t>
            </w:r>
          </w:p>
        </w:tc>
      </w:tr>
      <w:tr w:rsidR="00510595" w14:paraId="0D364A08" w14:textId="77777777" w:rsidTr="001A38EC">
        <w:tc>
          <w:tcPr>
            <w:tcW w:w="6771" w:type="dxa"/>
          </w:tcPr>
          <w:p w14:paraId="3E324B0D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savjetovanje i psihosocijalna podrška</w:t>
            </w:r>
          </w:p>
        </w:tc>
        <w:tc>
          <w:tcPr>
            <w:tcW w:w="2517" w:type="dxa"/>
          </w:tcPr>
          <w:p w14:paraId="2A7608A4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29</w:t>
            </w:r>
          </w:p>
        </w:tc>
      </w:tr>
      <w:tr w:rsidR="00510595" w14:paraId="00D9DFF3" w14:textId="77777777" w:rsidTr="001A38EC">
        <w:tc>
          <w:tcPr>
            <w:tcW w:w="6771" w:type="dxa"/>
          </w:tcPr>
          <w:p w14:paraId="76C2CF33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suradnja s lokalnim institucijama</w:t>
            </w:r>
          </w:p>
        </w:tc>
        <w:tc>
          <w:tcPr>
            <w:tcW w:w="2517" w:type="dxa"/>
          </w:tcPr>
          <w:p w14:paraId="2A93BD82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30</w:t>
            </w:r>
          </w:p>
        </w:tc>
      </w:tr>
      <w:tr w:rsidR="00510595" w14:paraId="2F1993E3" w14:textId="77777777" w:rsidTr="001A38EC">
        <w:tc>
          <w:tcPr>
            <w:tcW w:w="6771" w:type="dxa"/>
          </w:tcPr>
          <w:p w14:paraId="417117D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športska natjecanja</w:t>
            </w:r>
          </w:p>
        </w:tc>
        <w:tc>
          <w:tcPr>
            <w:tcW w:w="2517" w:type="dxa"/>
          </w:tcPr>
          <w:p w14:paraId="2AAC4D2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31</w:t>
            </w:r>
          </w:p>
        </w:tc>
      </w:tr>
      <w:tr w:rsidR="00510595" w14:paraId="1C65D8D8" w14:textId="77777777" w:rsidTr="001A38EC">
        <w:tc>
          <w:tcPr>
            <w:tcW w:w="6771" w:type="dxa"/>
          </w:tcPr>
          <w:p w14:paraId="034B2B75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športske aktivnosti djece i mladih</w:t>
            </w:r>
          </w:p>
        </w:tc>
        <w:tc>
          <w:tcPr>
            <w:tcW w:w="2517" w:type="dxa"/>
          </w:tcPr>
          <w:p w14:paraId="75CEDF9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32</w:t>
            </w:r>
          </w:p>
        </w:tc>
      </w:tr>
      <w:tr w:rsidR="00510595" w14:paraId="34DBA1D2" w14:textId="77777777" w:rsidTr="001A38EC">
        <w:tc>
          <w:tcPr>
            <w:tcW w:w="6771" w:type="dxa"/>
          </w:tcPr>
          <w:p w14:paraId="0A3C8740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tehničke aktivnosti djece i mladih</w:t>
            </w:r>
          </w:p>
        </w:tc>
        <w:tc>
          <w:tcPr>
            <w:tcW w:w="2517" w:type="dxa"/>
          </w:tcPr>
          <w:p w14:paraId="4F1D5F3E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33</w:t>
            </w:r>
          </w:p>
        </w:tc>
      </w:tr>
      <w:tr w:rsidR="00510595" w14:paraId="52CFF969" w14:textId="77777777" w:rsidTr="001A38EC">
        <w:tc>
          <w:tcPr>
            <w:tcW w:w="6771" w:type="dxa"/>
          </w:tcPr>
          <w:p w14:paraId="68DBB60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umrežavanje</w:t>
            </w:r>
          </w:p>
        </w:tc>
        <w:tc>
          <w:tcPr>
            <w:tcW w:w="2517" w:type="dxa"/>
          </w:tcPr>
          <w:p w14:paraId="4FE301FC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34</w:t>
            </w:r>
          </w:p>
        </w:tc>
      </w:tr>
      <w:tr w:rsidR="00510595" w14:paraId="489364E6" w14:textId="77777777" w:rsidTr="001A38EC">
        <w:tc>
          <w:tcPr>
            <w:tcW w:w="6771" w:type="dxa"/>
          </w:tcPr>
          <w:p w14:paraId="0FA01B52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smještaja unutar obitelji ili oblici zamjene za obiteljsku skrb</w:t>
            </w:r>
          </w:p>
        </w:tc>
        <w:tc>
          <w:tcPr>
            <w:tcW w:w="2517" w:type="dxa"/>
          </w:tcPr>
          <w:p w14:paraId="0C44DB0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35</w:t>
            </w:r>
          </w:p>
        </w:tc>
      </w:tr>
      <w:tr w:rsidR="00510595" w14:paraId="76F429E7" w14:textId="77777777" w:rsidTr="001A38EC">
        <w:tc>
          <w:tcPr>
            <w:tcW w:w="6771" w:type="dxa"/>
          </w:tcPr>
          <w:p w14:paraId="59929EB9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turističke ponude</w:t>
            </w:r>
          </w:p>
        </w:tc>
        <w:tc>
          <w:tcPr>
            <w:tcW w:w="2517" w:type="dxa"/>
          </w:tcPr>
          <w:p w14:paraId="68E010D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36</w:t>
            </w:r>
          </w:p>
        </w:tc>
      </w:tr>
      <w:tr w:rsidR="00510595" w14:paraId="5FB0DCB4" w14:textId="77777777" w:rsidTr="001A38EC">
        <w:trPr>
          <w:cantSplit/>
        </w:trPr>
        <w:tc>
          <w:tcPr>
            <w:tcW w:w="6771" w:type="dxa"/>
          </w:tcPr>
          <w:p w14:paraId="0FF87C88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dnevnog ili poludnevnog boravka (osobe više životne dobi, djeca i odrasle osobe s invaliditetom)</w:t>
            </w:r>
          </w:p>
        </w:tc>
        <w:tc>
          <w:tcPr>
            <w:tcW w:w="2517" w:type="dxa"/>
          </w:tcPr>
          <w:p w14:paraId="4ACE1964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37</w:t>
            </w:r>
          </w:p>
        </w:tc>
      </w:tr>
      <w:tr w:rsidR="00510595" w14:paraId="4843F44E" w14:textId="77777777" w:rsidTr="001A38EC">
        <w:tc>
          <w:tcPr>
            <w:tcW w:w="6771" w:type="dxa"/>
          </w:tcPr>
          <w:p w14:paraId="1F0FDB41" w14:textId="77777777" w:rsidR="00510595" w:rsidRPr="001A38EC" w:rsidRDefault="00CA2DFE" w:rsidP="00CA2DFE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njege i dugotrajne skrbi u zajednici (uključujući i hospicij)</w:t>
            </w:r>
          </w:p>
        </w:tc>
        <w:tc>
          <w:tcPr>
            <w:tcW w:w="2517" w:type="dxa"/>
          </w:tcPr>
          <w:p w14:paraId="3E5B1BBD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38</w:t>
            </w:r>
          </w:p>
        </w:tc>
      </w:tr>
      <w:tr w:rsidR="00510595" w14:paraId="69DF11B5" w14:textId="77777777" w:rsidTr="001A38EC">
        <w:tc>
          <w:tcPr>
            <w:tcW w:w="6771" w:type="dxa"/>
          </w:tcPr>
          <w:p w14:paraId="72003B96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lastRenderedPageBreak/>
              <w:t>usluge privremenog smještaja (prihvatilišta za beskućnike, skloništa za žrtve nasilja)</w:t>
            </w:r>
          </w:p>
        </w:tc>
        <w:tc>
          <w:tcPr>
            <w:tcW w:w="2517" w:type="dxa"/>
          </w:tcPr>
          <w:p w14:paraId="0DFACEE0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39</w:t>
            </w:r>
          </w:p>
        </w:tc>
      </w:tr>
      <w:tr w:rsidR="00510595" w14:paraId="7BD2D91E" w14:textId="77777777" w:rsidTr="001A38EC">
        <w:tc>
          <w:tcPr>
            <w:tcW w:w="6771" w:type="dxa"/>
          </w:tcPr>
          <w:p w14:paraId="2DB73EA5" w14:textId="77777777"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 razvoju neprofitnog poduzetništva</w:t>
            </w:r>
          </w:p>
        </w:tc>
        <w:tc>
          <w:tcPr>
            <w:tcW w:w="2517" w:type="dxa"/>
          </w:tcPr>
          <w:p w14:paraId="69EB1D60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40</w:t>
            </w:r>
          </w:p>
        </w:tc>
      </w:tr>
      <w:tr w:rsidR="00510595" w14:paraId="4BCF1490" w14:textId="77777777" w:rsidTr="001A38EC">
        <w:tc>
          <w:tcPr>
            <w:tcW w:w="6771" w:type="dxa"/>
          </w:tcPr>
          <w:p w14:paraId="62E04DA8" w14:textId="77777777" w:rsidR="00510595" w:rsidRPr="001A38EC" w:rsidRDefault="001A38EC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podizanje kvalitete i kulture življenja</w:t>
            </w:r>
          </w:p>
        </w:tc>
        <w:tc>
          <w:tcPr>
            <w:tcW w:w="2517" w:type="dxa"/>
          </w:tcPr>
          <w:p w14:paraId="52100650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41</w:t>
            </w:r>
          </w:p>
        </w:tc>
      </w:tr>
      <w:tr w:rsidR="00510595" w14:paraId="1CBF467E" w14:textId="77777777" w:rsidTr="001A38EC">
        <w:tc>
          <w:tcPr>
            <w:tcW w:w="6771" w:type="dxa"/>
          </w:tcPr>
          <w:p w14:paraId="6254A88F" w14:textId="77777777"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programe samopomoći (korisnicima materijalne pomoći te drugim marginaliziranim i socijalno ugroženim skupinama)</w:t>
            </w:r>
          </w:p>
        </w:tc>
        <w:tc>
          <w:tcPr>
            <w:tcW w:w="2517" w:type="dxa"/>
          </w:tcPr>
          <w:p w14:paraId="64D36464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42</w:t>
            </w:r>
          </w:p>
        </w:tc>
      </w:tr>
      <w:tr w:rsidR="00510595" w14:paraId="62FA1329" w14:textId="77777777" w:rsidTr="001A38EC">
        <w:tc>
          <w:tcPr>
            <w:tcW w:w="6771" w:type="dxa"/>
          </w:tcPr>
          <w:p w14:paraId="71001468" w14:textId="77777777"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zastupanje pred sudovima</w:t>
            </w:r>
          </w:p>
        </w:tc>
        <w:tc>
          <w:tcPr>
            <w:tcW w:w="2517" w:type="dxa"/>
          </w:tcPr>
          <w:p w14:paraId="2B1BC24F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43</w:t>
            </w:r>
          </w:p>
        </w:tc>
      </w:tr>
      <w:tr w:rsidR="00510595" w14:paraId="39082108" w14:textId="77777777" w:rsidTr="001A38EC">
        <w:tc>
          <w:tcPr>
            <w:tcW w:w="6771" w:type="dxa"/>
          </w:tcPr>
          <w:p w14:paraId="2EBDEA28" w14:textId="77777777" w:rsidR="00510595" w:rsidRPr="001A38EC" w:rsidRDefault="001A38EC" w:rsidP="00510595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vezane uz zaštitu prirode i okoliša</w:t>
            </w:r>
          </w:p>
        </w:tc>
        <w:tc>
          <w:tcPr>
            <w:tcW w:w="2517" w:type="dxa"/>
          </w:tcPr>
          <w:p w14:paraId="46CCC757" w14:textId="77777777"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44</w:t>
            </w:r>
          </w:p>
        </w:tc>
      </w:tr>
      <w:tr w:rsidR="00510595" w14:paraId="29391F89" w14:textId="77777777" w:rsidTr="001A38EC">
        <w:tc>
          <w:tcPr>
            <w:tcW w:w="6771" w:type="dxa"/>
          </w:tcPr>
          <w:p w14:paraId="07E8143D" w14:textId="77777777" w:rsidR="00510595" w:rsidRPr="001A38EC" w:rsidRDefault="00B10B6E" w:rsidP="00510595">
            <w:pPr>
              <w:contextualSpacing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b/>
                <w:color w:val="000000" w:themeColor="text1"/>
                <w:sz w:val="20"/>
                <w:szCs w:val="20"/>
              </w:rPr>
              <w:t>nešto drugo  – opišite u obrascu B1</w:t>
            </w:r>
          </w:p>
        </w:tc>
        <w:tc>
          <w:tcPr>
            <w:tcW w:w="2517" w:type="dxa"/>
          </w:tcPr>
          <w:p w14:paraId="6D5D23F3" w14:textId="77777777" w:rsidR="00510595" w:rsidRPr="001A38EC" w:rsidRDefault="00B10B6E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0</w:t>
            </w:r>
          </w:p>
        </w:tc>
      </w:tr>
    </w:tbl>
    <w:p w14:paraId="0F7B80CC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C86FC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5C29E" w14:textId="77777777" w:rsidR="00E27165" w:rsidRDefault="00E27165" w:rsidP="00510595">
      <w:pPr>
        <w:spacing w:after="0" w:line="240" w:lineRule="auto"/>
      </w:pPr>
      <w:r>
        <w:separator/>
      </w:r>
    </w:p>
  </w:endnote>
  <w:endnote w:type="continuationSeparator" w:id="0">
    <w:p w14:paraId="01B6E1D7" w14:textId="77777777" w:rsidR="00E27165" w:rsidRDefault="00E27165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8E222" w14:textId="77777777" w:rsidR="008573AA" w:rsidRDefault="008573A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AEF1D" w14:textId="77777777" w:rsidR="008573AA" w:rsidRDefault="008573AA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77C63" w14:textId="77777777" w:rsidR="008573AA" w:rsidRDefault="008573A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D1CFB" w14:textId="77777777" w:rsidR="00E27165" w:rsidRDefault="00E27165" w:rsidP="00510595">
      <w:pPr>
        <w:spacing w:after="0" w:line="240" w:lineRule="auto"/>
      </w:pPr>
      <w:r>
        <w:separator/>
      </w:r>
    </w:p>
  </w:footnote>
  <w:footnote w:type="continuationSeparator" w:id="0">
    <w:p w14:paraId="68D82D3A" w14:textId="77777777" w:rsidR="00E27165" w:rsidRDefault="00E27165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7DC11" w14:textId="77777777" w:rsidR="008573AA" w:rsidRDefault="008573AA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9B1E3" w14:textId="4E95B588" w:rsidR="00510595" w:rsidRPr="00510595" w:rsidRDefault="00EF7CD4" w:rsidP="00510595">
    <w:pPr>
      <w:pStyle w:val="Zaglavlje"/>
      <w:contextualSpacing/>
      <w:rPr>
        <w:b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55083F8" wp14:editId="1F926768">
              <wp:simplePos x="0" y="0"/>
              <wp:positionH relativeFrom="column">
                <wp:posOffset>4228465</wp:posOffset>
              </wp:positionH>
              <wp:positionV relativeFrom="paragraph">
                <wp:posOffset>-1905</wp:posOffset>
              </wp:positionV>
              <wp:extent cx="1958340" cy="466725"/>
              <wp:effectExtent l="8890" t="7620" r="13970" b="11430"/>
              <wp:wrapNone/>
              <wp:docPr id="69465235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8340" cy="4667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E3B442" w14:textId="77777777" w:rsidR="00510595" w:rsidRPr="00510595" w:rsidRDefault="00510595" w:rsidP="007253AC">
                          <w:pPr>
                            <w:rPr>
                              <w:b/>
                            </w:rPr>
                          </w:pPr>
                          <w:r w:rsidRPr="00510595">
                            <w:rPr>
                              <w:b/>
                            </w:rPr>
                            <w:t xml:space="preserve">Legenda </w:t>
                          </w:r>
                          <w:r w:rsidR="007253AC">
                            <w:rPr>
                              <w:b/>
                            </w:rPr>
                            <w:t>–</w:t>
                          </w:r>
                          <w:r w:rsidRPr="00510595">
                            <w:rPr>
                              <w:b/>
                            </w:rPr>
                            <w:t xml:space="preserve"> </w:t>
                          </w:r>
                          <w:r w:rsidR="007253AC">
                            <w:rPr>
                              <w:b/>
                            </w:rPr>
                            <w:t>najzastupljeniji tip aktivnosti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5083F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2.95pt;margin-top:-.15pt;width:154.2pt;height:3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" strokecolor="white [3212]">
              <v:textbox>
                <w:txbxContent>
                  <w:p w14:paraId="5CE3B442" w14:textId="77777777" w:rsidR="00510595" w:rsidRPr="00510595" w:rsidRDefault="00510595" w:rsidP="007253AC">
                    <w:pPr>
                      <w:rPr>
                        <w:b/>
                      </w:rPr>
                    </w:pPr>
                    <w:r w:rsidRPr="00510595">
                      <w:rPr>
                        <w:b/>
                      </w:rPr>
                      <w:t xml:space="preserve">Legenda </w:t>
                    </w:r>
                    <w:r w:rsidR="007253AC">
                      <w:rPr>
                        <w:b/>
                      </w:rPr>
                      <w:t>–</w:t>
                    </w:r>
                    <w:r w:rsidRPr="00510595">
                      <w:rPr>
                        <w:b/>
                      </w:rPr>
                      <w:t xml:space="preserve"> </w:t>
                    </w:r>
                    <w:r w:rsidR="007253AC">
                      <w:rPr>
                        <w:b/>
                      </w:rPr>
                      <w:t>najzastupljeniji tip aktivnosti</w:t>
                    </w:r>
                  </w:p>
                </w:txbxContent>
              </v:textbox>
            </v:shape>
          </w:pict>
        </mc:Fallback>
      </mc:AlternateConten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14:paraId="660A1C51" w14:textId="1C35FD7D" w:rsidR="00A96FC4" w:rsidRPr="00A96FC4" w:rsidRDefault="00A96FC4" w:rsidP="003E12FB">
    <w:pPr>
      <w:pStyle w:val="Zaglavlje"/>
      <w:rPr>
        <w:b/>
        <w:bCs/>
        <w:i/>
        <w:sz w:val="18"/>
        <w:szCs w:val="18"/>
      </w:rPr>
    </w:pPr>
    <w:r w:rsidRPr="00A96FC4">
      <w:rPr>
        <w:b/>
        <w:bCs/>
        <w:i/>
        <w:sz w:val="18"/>
        <w:szCs w:val="18"/>
      </w:rPr>
      <w:t xml:space="preserve">Poziv za </w:t>
    </w:r>
    <w:r w:rsidR="003E12FB">
      <w:rPr>
        <w:b/>
        <w:bCs/>
        <w:i/>
        <w:sz w:val="18"/>
        <w:szCs w:val="18"/>
      </w:rPr>
      <w:t>predlaganje javnih potreba u kulturi</w:t>
    </w:r>
    <w:r w:rsidR="00291677">
      <w:rPr>
        <w:b/>
        <w:bCs/>
        <w:i/>
        <w:sz w:val="18"/>
        <w:szCs w:val="18"/>
      </w:rPr>
      <w:t xml:space="preserve"> za 202</w:t>
    </w:r>
    <w:r w:rsidR="00EF7CD4">
      <w:rPr>
        <w:b/>
        <w:bCs/>
        <w:i/>
        <w:sz w:val="18"/>
        <w:szCs w:val="18"/>
      </w:rPr>
      <w:t>6</w:t>
    </w:r>
    <w:r w:rsidRPr="00A96FC4">
      <w:rPr>
        <w:b/>
        <w:bCs/>
        <w:i/>
        <w:sz w:val="18"/>
        <w:szCs w:val="18"/>
      </w:rPr>
      <w:t>. godinu</w:t>
    </w:r>
  </w:p>
  <w:p w14:paraId="2CED3AE0" w14:textId="77777777" w:rsidR="00A96FC4" w:rsidRPr="00A96FC4" w:rsidRDefault="00A96FC4" w:rsidP="00A96FC4">
    <w:pPr>
      <w:pStyle w:val="Zaglavlje"/>
      <w:rPr>
        <w:b/>
        <w:i/>
        <w:sz w:val="18"/>
        <w:szCs w:val="18"/>
      </w:rPr>
    </w:pPr>
  </w:p>
  <w:p w14:paraId="23F868FC" w14:textId="77777777" w:rsidR="00510595" w:rsidRDefault="00510595">
    <w:pPr>
      <w:pStyle w:val="Zaglavlje"/>
    </w:pPr>
  </w:p>
  <w:p w14:paraId="0BE05B93" w14:textId="77777777" w:rsidR="00510595" w:rsidRDefault="0051059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1DF58" w14:textId="77777777" w:rsidR="008573AA" w:rsidRDefault="008573AA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595"/>
    <w:rsid w:val="0004535E"/>
    <w:rsid w:val="00045E99"/>
    <w:rsid w:val="0007712E"/>
    <w:rsid w:val="000957B0"/>
    <w:rsid w:val="000C7646"/>
    <w:rsid w:val="00127EF0"/>
    <w:rsid w:val="00142E14"/>
    <w:rsid w:val="00147EAF"/>
    <w:rsid w:val="001A38EC"/>
    <w:rsid w:val="002004AC"/>
    <w:rsid w:val="00277FDE"/>
    <w:rsid w:val="00291677"/>
    <w:rsid w:val="00302A3A"/>
    <w:rsid w:val="0036028A"/>
    <w:rsid w:val="00382F4F"/>
    <w:rsid w:val="003E12FB"/>
    <w:rsid w:val="004460A6"/>
    <w:rsid w:val="00510595"/>
    <w:rsid w:val="00521DDD"/>
    <w:rsid w:val="00546A48"/>
    <w:rsid w:val="005C674F"/>
    <w:rsid w:val="00672F0A"/>
    <w:rsid w:val="00723965"/>
    <w:rsid w:val="007253AC"/>
    <w:rsid w:val="00762C9B"/>
    <w:rsid w:val="008573AA"/>
    <w:rsid w:val="008B3D15"/>
    <w:rsid w:val="009B2B23"/>
    <w:rsid w:val="009C20A4"/>
    <w:rsid w:val="00A512F2"/>
    <w:rsid w:val="00A96FC4"/>
    <w:rsid w:val="00B10B6E"/>
    <w:rsid w:val="00C0588F"/>
    <w:rsid w:val="00C86FCF"/>
    <w:rsid w:val="00C94912"/>
    <w:rsid w:val="00CA2DFE"/>
    <w:rsid w:val="00CC255E"/>
    <w:rsid w:val="00E244FA"/>
    <w:rsid w:val="00E27165"/>
    <w:rsid w:val="00EF7CD4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384F8B"/>
  <w15:docId w15:val="{0114DA4F-A61A-485E-A8DB-F0158D17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2</cp:revision>
  <dcterms:created xsi:type="dcterms:W3CDTF">2025-09-30T11:12:00Z</dcterms:created>
  <dcterms:modified xsi:type="dcterms:W3CDTF">2025-09-30T11:12:00Z</dcterms:modified>
</cp:coreProperties>
</file>