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8CAB7" w14:textId="75AC09A6" w:rsidR="0063460A" w:rsidRPr="0063460A" w:rsidRDefault="0063460A" w:rsidP="00962519">
      <w:pPr>
        <w:jc w:val="both"/>
        <w:rPr>
          <w:rFonts w:ascii="Times New Roman" w:hAnsi="Times New Roman" w:cs="Times New Roman"/>
          <w:b/>
          <w:bCs/>
          <w:u w:val="single"/>
        </w:rPr>
      </w:pPr>
      <w:r w:rsidRPr="0063460A">
        <w:rPr>
          <w:rFonts w:ascii="Times New Roman" w:hAnsi="Times New Roman" w:cs="Times New Roman"/>
          <w:b/>
          <w:bCs/>
          <w:u w:val="single"/>
        </w:rPr>
        <w:t>NACRT ODLUKE</w:t>
      </w:r>
    </w:p>
    <w:p w14:paraId="03322FCF" w14:textId="65862D68" w:rsidR="009512A0" w:rsidRPr="00AE247E" w:rsidRDefault="009512A0" w:rsidP="0063460A">
      <w:pPr>
        <w:ind w:firstLine="708"/>
        <w:jc w:val="both"/>
        <w:rPr>
          <w:rFonts w:ascii="Times New Roman" w:hAnsi="Times New Roman" w:cs="Times New Roman"/>
        </w:rPr>
      </w:pPr>
      <w:r w:rsidRPr="00AE247E">
        <w:rPr>
          <w:rFonts w:ascii="Times New Roman" w:hAnsi="Times New Roman" w:cs="Times New Roman"/>
        </w:rPr>
        <w:t>Na temelju članka 35. točke 5. Zakona o lokalnoj i područnoj (regionalnoj) samoupravi („Narodne novine“, broj 33/01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60/01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 xml:space="preserve"> – vjerodostojno tumačenje, 129/05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109/07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125/08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36/09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150/11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144/12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19/13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 xml:space="preserve"> – pročišćeni tekst, 137/15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 xml:space="preserve"> – </w:t>
      </w:r>
      <w:proofErr w:type="spellStart"/>
      <w:r w:rsidRPr="00AE247E">
        <w:rPr>
          <w:rFonts w:ascii="Times New Roman" w:hAnsi="Times New Roman" w:cs="Times New Roman"/>
        </w:rPr>
        <w:t>ispr</w:t>
      </w:r>
      <w:proofErr w:type="spellEnd"/>
      <w:r w:rsidRPr="00AE247E">
        <w:rPr>
          <w:rFonts w:ascii="Times New Roman" w:hAnsi="Times New Roman" w:cs="Times New Roman"/>
        </w:rPr>
        <w:t>., 123/17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98/19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 xml:space="preserve"> i 144/20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 xml:space="preserve">), </w:t>
      </w:r>
      <w:r w:rsidR="00E77443" w:rsidRPr="00AE247E">
        <w:rPr>
          <w:rFonts w:ascii="Times New Roman" w:hAnsi="Times New Roman" w:cs="Times New Roman"/>
        </w:rPr>
        <w:t>članka 5.</w:t>
      </w:r>
      <w:r w:rsidR="00E35657" w:rsidRPr="00AE247E">
        <w:rPr>
          <w:rFonts w:ascii="Times New Roman" w:hAnsi="Times New Roman" w:cs="Times New Roman"/>
        </w:rPr>
        <w:t xml:space="preserve"> i članka 1</w:t>
      </w:r>
      <w:r w:rsidRPr="00AE247E">
        <w:rPr>
          <w:rFonts w:ascii="Times New Roman" w:hAnsi="Times New Roman" w:cs="Times New Roman"/>
        </w:rPr>
        <w:t>2.</w:t>
      </w:r>
      <w:r w:rsidR="00E35657" w:rsidRPr="00AE247E">
        <w:rPr>
          <w:rFonts w:ascii="Times New Roman" w:hAnsi="Times New Roman" w:cs="Times New Roman"/>
        </w:rPr>
        <w:t xml:space="preserve"> stavka 3.</w:t>
      </w:r>
      <w:r w:rsidRPr="00AE247E">
        <w:rPr>
          <w:rFonts w:ascii="Times New Roman" w:hAnsi="Times New Roman" w:cs="Times New Roman"/>
        </w:rPr>
        <w:t xml:space="preserve"> Zakona o ustanovama („Narodne novine“, broj 76/93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29/97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47/99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35/08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, 127/19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 xml:space="preserve"> i 151/22</w:t>
      </w:r>
      <w:r w:rsidR="00035FFF" w:rsidRPr="00AE247E">
        <w:rPr>
          <w:rFonts w:ascii="Times New Roman" w:hAnsi="Times New Roman" w:cs="Times New Roman"/>
        </w:rPr>
        <w:t>.</w:t>
      </w:r>
      <w:r w:rsidRPr="00AE247E">
        <w:rPr>
          <w:rFonts w:ascii="Times New Roman" w:hAnsi="Times New Roman" w:cs="Times New Roman"/>
        </w:rPr>
        <w:t>)</w:t>
      </w:r>
      <w:r w:rsidR="00EA5DE6" w:rsidRPr="00AE247E">
        <w:rPr>
          <w:rFonts w:ascii="Times New Roman" w:hAnsi="Times New Roman" w:cs="Times New Roman"/>
        </w:rPr>
        <w:t xml:space="preserve"> </w:t>
      </w:r>
      <w:r w:rsidR="002402C4" w:rsidRPr="00AE247E">
        <w:rPr>
          <w:rFonts w:ascii="Times New Roman" w:hAnsi="Times New Roman" w:cs="Times New Roman"/>
        </w:rPr>
        <w:t xml:space="preserve">i </w:t>
      </w:r>
      <w:r w:rsidR="00D50914" w:rsidRPr="00AE247E">
        <w:rPr>
          <w:rFonts w:ascii="Times New Roman" w:hAnsi="Times New Roman" w:cs="Times New Roman"/>
        </w:rPr>
        <w:t>članka 23. stavka 1.</w:t>
      </w:r>
      <w:r w:rsidR="00EA5DE6" w:rsidRPr="00AE247E">
        <w:rPr>
          <w:rFonts w:ascii="Times New Roman" w:hAnsi="Times New Roman" w:cs="Times New Roman"/>
        </w:rPr>
        <w:t xml:space="preserve"> i članka 37. podstavka 10.</w:t>
      </w:r>
      <w:r w:rsidR="00D50914" w:rsidRPr="00AE247E">
        <w:rPr>
          <w:rFonts w:ascii="Times New Roman" w:hAnsi="Times New Roman" w:cs="Times New Roman"/>
        </w:rPr>
        <w:t xml:space="preserve"> Statuta Koprivničko-križevačka županija („Službeni glasnik Koprivničko-križevačke županije“, broj 7/13., 14/13., 9/15., 11/15.-pročišćeni tekst, 2/18., 3/18.-pročišćeni tekst, 4/20., 25/20., 3/21. i 4/21.-pročišćeni tekst) </w:t>
      </w:r>
      <w:r w:rsidRPr="00AE247E">
        <w:rPr>
          <w:rFonts w:ascii="Times New Roman" w:hAnsi="Times New Roman" w:cs="Times New Roman"/>
        </w:rPr>
        <w:t>Županijska skupština Koprivničko-križevačke županije na ___sjednici održanoj  ________ 2026. godine donosi</w:t>
      </w:r>
      <w:r w:rsidR="00302F79" w:rsidRPr="00AE247E">
        <w:rPr>
          <w:rFonts w:ascii="Times New Roman" w:hAnsi="Times New Roman" w:cs="Times New Roman"/>
        </w:rPr>
        <w:t xml:space="preserve"> </w:t>
      </w:r>
    </w:p>
    <w:p w14:paraId="002947C1" w14:textId="77777777" w:rsidR="006223AB" w:rsidRPr="00780361" w:rsidRDefault="006223AB" w:rsidP="00962519">
      <w:pPr>
        <w:jc w:val="both"/>
        <w:rPr>
          <w:rFonts w:ascii="Times New Roman" w:hAnsi="Times New Roman" w:cs="Times New Roman"/>
        </w:rPr>
      </w:pPr>
    </w:p>
    <w:p w14:paraId="3760C24F" w14:textId="77777777" w:rsidR="009512A0" w:rsidRPr="00B857D7" w:rsidRDefault="009512A0" w:rsidP="00962519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B857D7">
        <w:rPr>
          <w:rFonts w:ascii="Times New Roman" w:hAnsi="Times New Roman" w:cs="Times New Roman"/>
          <w:b/>
          <w:bCs/>
        </w:rPr>
        <w:t>ODLUKU</w:t>
      </w:r>
    </w:p>
    <w:p w14:paraId="160B2DB1" w14:textId="3022BBF4" w:rsidR="00962519" w:rsidRPr="00B857D7" w:rsidRDefault="009512A0" w:rsidP="00962519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B857D7">
        <w:rPr>
          <w:rFonts w:ascii="Times New Roman" w:hAnsi="Times New Roman" w:cs="Times New Roman"/>
          <w:b/>
          <w:bCs/>
        </w:rPr>
        <w:t>o osnivanju Zavod</w:t>
      </w:r>
      <w:r w:rsidR="00962519" w:rsidRPr="00B857D7">
        <w:rPr>
          <w:rFonts w:ascii="Times New Roman" w:hAnsi="Times New Roman" w:cs="Times New Roman"/>
          <w:b/>
          <w:bCs/>
        </w:rPr>
        <w:t>a</w:t>
      </w:r>
      <w:r w:rsidRPr="00B857D7">
        <w:rPr>
          <w:rFonts w:ascii="Times New Roman" w:hAnsi="Times New Roman" w:cs="Times New Roman"/>
          <w:b/>
          <w:bCs/>
        </w:rPr>
        <w:t xml:space="preserve"> za </w:t>
      </w:r>
      <w:r w:rsidR="002802BE" w:rsidRPr="00B857D7">
        <w:rPr>
          <w:rFonts w:ascii="Times New Roman" w:hAnsi="Times New Roman" w:cs="Times New Roman"/>
          <w:b/>
          <w:bCs/>
        </w:rPr>
        <w:t>informatiku</w:t>
      </w:r>
      <w:r w:rsidRPr="00B857D7">
        <w:rPr>
          <w:rFonts w:ascii="Times New Roman" w:hAnsi="Times New Roman" w:cs="Times New Roman"/>
          <w:b/>
          <w:bCs/>
        </w:rPr>
        <w:t xml:space="preserve"> i digitalizaciju</w:t>
      </w:r>
      <w:r w:rsidR="00962519" w:rsidRPr="00B857D7">
        <w:rPr>
          <w:rFonts w:ascii="Times New Roman" w:hAnsi="Times New Roman" w:cs="Times New Roman"/>
          <w:b/>
          <w:bCs/>
        </w:rPr>
        <w:t xml:space="preserve"> </w:t>
      </w:r>
    </w:p>
    <w:p w14:paraId="45E49360" w14:textId="77777777" w:rsidR="009512A0" w:rsidRPr="00B857D7" w:rsidRDefault="00962519" w:rsidP="00962519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B857D7">
        <w:rPr>
          <w:rFonts w:ascii="Times New Roman" w:hAnsi="Times New Roman" w:cs="Times New Roman"/>
          <w:b/>
          <w:bCs/>
        </w:rPr>
        <w:t>Koprivničko-križevačke županije</w:t>
      </w:r>
    </w:p>
    <w:p w14:paraId="6CF6ACEE" w14:textId="77777777" w:rsidR="009512A0" w:rsidRPr="00B857D7" w:rsidRDefault="009512A0" w:rsidP="009512A0">
      <w:pPr>
        <w:rPr>
          <w:rFonts w:ascii="Times New Roman" w:hAnsi="Times New Roman" w:cs="Times New Roman"/>
        </w:rPr>
      </w:pPr>
    </w:p>
    <w:p w14:paraId="5E84D917" w14:textId="4AB275C1" w:rsidR="006223AB" w:rsidRPr="00B857D7" w:rsidRDefault="009512A0" w:rsidP="009512A0">
      <w:pPr>
        <w:rPr>
          <w:rFonts w:ascii="Times New Roman" w:hAnsi="Times New Roman" w:cs="Times New Roman"/>
          <w:b/>
          <w:bCs/>
        </w:rPr>
      </w:pPr>
      <w:r w:rsidRPr="00B857D7">
        <w:rPr>
          <w:rFonts w:ascii="Times New Roman" w:hAnsi="Times New Roman" w:cs="Times New Roman"/>
          <w:b/>
          <w:bCs/>
        </w:rPr>
        <w:t>I. OPĆE ODREDBE</w:t>
      </w:r>
    </w:p>
    <w:p w14:paraId="2EB7132F" w14:textId="77777777" w:rsidR="009512A0" w:rsidRPr="00B857D7" w:rsidRDefault="009512A0" w:rsidP="00294E24">
      <w:pPr>
        <w:jc w:val="center"/>
        <w:rPr>
          <w:rFonts w:ascii="Times New Roman" w:hAnsi="Times New Roman" w:cs="Times New Roman"/>
          <w:b/>
          <w:bCs/>
        </w:rPr>
      </w:pPr>
      <w:r w:rsidRPr="00B857D7">
        <w:rPr>
          <w:rFonts w:ascii="Times New Roman" w:hAnsi="Times New Roman" w:cs="Times New Roman"/>
          <w:b/>
          <w:bCs/>
        </w:rPr>
        <w:t>Članak 1.</w:t>
      </w:r>
    </w:p>
    <w:p w14:paraId="4099DF7C" w14:textId="1EF89090" w:rsidR="00D03B28" w:rsidRPr="00B857D7" w:rsidRDefault="00D03B28" w:rsidP="001374CE">
      <w:pPr>
        <w:jc w:val="both"/>
        <w:rPr>
          <w:rFonts w:ascii="Times New Roman" w:hAnsi="Times New Roman" w:cs="Times New Roman"/>
        </w:rPr>
      </w:pPr>
      <w:r w:rsidRPr="00B857D7">
        <w:rPr>
          <w:rFonts w:ascii="Times New Roman" w:hAnsi="Times New Roman" w:cs="Times New Roman"/>
        </w:rPr>
        <w:t>(1) Ovom Odlukom osniva se ustanova pod nazivom:</w:t>
      </w:r>
      <w:r w:rsidR="00FC5F1A" w:rsidRPr="00B857D7">
        <w:rPr>
          <w:rFonts w:ascii="Times New Roman" w:hAnsi="Times New Roman" w:cs="Times New Roman"/>
        </w:rPr>
        <w:t xml:space="preserve"> </w:t>
      </w:r>
      <w:r w:rsidR="00D6722B" w:rsidRPr="00B857D7">
        <w:rPr>
          <w:rFonts w:ascii="Times New Roman" w:hAnsi="Times New Roman" w:cs="Times New Roman"/>
          <w:b/>
          <w:bCs/>
        </w:rPr>
        <w:t xml:space="preserve">Zavod za </w:t>
      </w:r>
      <w:r w:rsidR="002802BE" w:rsidRPr="00B857D7">
        <w:rPr>
          <w:rFonts w:ascii="Times New Roman" w:hAnsi="Times New Roman" w:cs="Times New Roman"/>
          <w:b/>
          <w:bCs/>
        </w:rPr>
        <w:t>informatiku</w:t>
      </w:r>
      <w:r w:rsidR="00D6722B" w:rsidRPr="00B857D7">
        <w:rPr>
          <w:rFonts w:ascii="Times New Roman" w:hAnsi="Times New Roman" w:cs="Times New Roman"/>
          <w:b/>
          <w:bCs/>
        </w:rPr>
        <w:t xml:space="preserve"> i digitalizaciju Koprivničko-križevačke županije</w:t>
      </w:r>
      <w:r w:rsidRPr="00B857D7">
        <w:rPr>
          <w:rFonts w:ascii="Times New Roman" w:hAnsi="Times New Roman" w:cs="Times New Roman"/>
          <w:b/>
          <w:bCs/>
        </w:rPr>
        <w:t xml:space="preserve"> </w:t>
      </w:r>
      <w:r w:rsidRPr="00B857D7">
        <w:rPr>
          <w:rFonts w:ascii="Times New Roman" w:hAnsi="Times New Roman" w:cs="Times New Roman"/>
        </w:rPr>
        <w:t>(u daljnjem tekstu: Zavod).</w:t>
      </w:r>
    </w:p>
    <w:p w14:paraId="6A88D86D" w14:textId="126EC98A" w:rsidR="00D6722B" w:rsidRPr="00780361" w:rsidRDefault="00D03B28" w:rsidP="001374CE">
      <w:pPr>
        <w:jc w:val="both"/>
        <w:rPr>
          <w:rFonts w:ascii="Times New Roman" w:hAnsi="Times New Roman" w:cs="Times New Roman"/>
          <w:b/>
          <w:bCs/>
        </w:rPr>
      </w:pPr>
      <w:r w:rsidRPr="00B857D7">
        <w:rPr>
          <w:rFonts w:ascii="Times New Roman" w:hAnsi="Times New Roman" w:cs="Times New Roman"/>
        </w:rPr>
        <w:t xml:space="preserve">(2) </w:t>
      </w:r>
      <w:r w:rsidR="00D6722B" w:rsidRPr="00B857D7">
        <w:rPr>
          <w:rFonts w:ascii="Times New Roman" w:hAnsi="Times New Roman" w:cs="Times New Roman"/>
        </w:rPr>
        <w:t>Skraćeni naziv</w:t>
      </w:r>
      <w:r w:rsidRPr="00B857D7">
        <w:rPr>
          <w:rFonts w:ascii="Times New Roman" w:hAnsi="Times New Roman" w:cs="Times New Roman"/>
        </w:rPr>
        <w:t xml:space="preserve"> Zavoda je</w:t>
      </w:r>
      <w:r w:rsidR="00D6722B" w:rsidRPr="00B857D7">
        <w:rPr>
          <w:rFonts w:ascii="Times New Roman" w:hAnsi="Times New Roman" w:cs="Times New Roman"/>
        </w:rPr>
        <w:t xml:space="preserve">: </w:t>
      </w:r>
      <w:r w:rsidR="002802BE" w:rsidRPr="00B857D7">
        <w:rPr>
          <w:rFonts w:ascii="Times New Roman" w:hAnsi="Times New Roman" w:cs="Times New Roman"/>
          <w:b/>
          <w:bCs/>
        </w:rPr>
        <w:t>ZID</w:t>
      </w:r>
      <w:r w:rsidRPr="00B857D7">
        <w:rPr>
          <w:rFonts w:ascii="Times New Roman" w:hAnsi="Times New Roman" w:cs="Times New Roman"/>
          <w:b/>
          <w:bCs/>
        </w:rPr>
        <w:t>.</w:t>
      </w:r>
    </w:p>
    <w:p w14:paraId="1EE3CF73" w14:textId="7656231F" w:rsidR="009512A0" w:rsidRPr="003C567A" w:rsidRDefault="00E72DC6" w:rsidP="001374CE">
      <w:pPr>
        <w:jc w:val="both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>(</w:t>
      </w:r>
      <w:r w:rsidR="001374CE" w:rsidRPr="00780361">
        <w:rPr>
          <w:rFonts w:ascii="Times New Roman" w:hAnsi="Times New Roman" w:cs="Times New Roman"/>
        </w:rPr>
        <w:t>3</w:t>
      </w:r>
      <w:r w:rsidRPr="00780361">
        <w:rPr>
          <w:rFonts w:ascii="Times New Roman" w:hAnsi="Times New Roman" w:cs="Times New Roman"/>
        </w:rPr>
        <w:t xml:space="preserve">) </w:t>
      </w:r>
      <w:r w:rsidR="009512A0" w:rsidRPr="00780361">
        <w:rPr>
          <w:rFonts w:ascii="Times New Roman" w:hAnsi="Times New Roman" w:cs="Times New Roman"/>
        </w:rPr>
        <w:t>Osnivač Zavoda je Koprivničko-križevačka županija (u daljnjem tekstu:</w:t>
      </w:r>
      <w:r w:rsidR="00FC5F1A" w:rsidRPr="00780361">
        <w:rPr>
          <w:rFonts w:ascii="Times New Roman" w:hAnsi="Times New Roman" w:cs="Times New Roman"/>
        </w:rPr>
        <w:t xml:space="preserve"> </w:t>
      </w:r>
      <w:r w:rsidR="009512A0" w:rsidRPr="00780361">
        <w:rPr>
          <w:rFonts w:ascii="Times New Roman" w:hAnsi="Times New Roman" w:cs="Times New Roman"/>
        </w:rPr>
        <w:t>Osnivač)</w:t>
      </w:r>
      <w:r w:rsidR="00131355" w:rsidRPr="00780361">
        <w:rPr>
          <w:rFonts w:ascii="Times New Roman" w:hAnsi="Times New Roman" w:cs="Times New Roman"/>
        </w:rPr>
        <w:t>, a osnivačka prava</w:t>
      </w:r>
      <w:r w:rsidR="00E35657" w:rsidRPr="00780361">
        <w:rPr>
          <w:rFonts w:ascii="Times New Roman" w:hAnsi="Times New Roman" w:cs="Times New Roman"/>
        </w:rPr>
        <w:t xml:space="preserve"> </w:t>
      </w:r>
      <w:r w:rsidR="00D50914" w:rsidRPr="00780361">
        <w:rPr>
          <w:rFonts w:ascii="Times New Roman" w:hAnsi="Times New Roman" w:cs="Times New Roman"/>
        </w:rPr>
        <w:t xml:space="preserve">i dužnosti u ime osnivača obavljaju nadležna tijela Koprivničko-križevačke </w:t>
      </w:r>
      <w:r w:rsidR="00D50914" w:rsidRPr="003C567A">
        <w:rPr>
          <w:rFonts w:ascii="Times New Roman" w:hAnsi="Times New Roman" w:cs="Times New Roman"/>
        </w:rPr>
        <w:t>županije, sukladno zakonu i ovoj Odluci.</w:t>
      </w:r>
    </w:p>
    <w:p w14:paraId="249A404D" w14:textId="1CEFFD54" w:rsidR="009512A0" w:rsidRDefault="00E72DC6" w:rsidP="001374CE">
      <w:pPr>
        <w:jc w:val="both"/>
        <w:rPr>
          <w:rFonts w:ascii="Times New Roman" w:hAnsi="Times New Roman" w:cs="Times New Roman"/>
        </w:rPr>
      </w:pPr>
      <w:r w:rsidRPr="003C567A">
        <w:rPr>
          <w:rFonts w:ascii="Times New Roman" w:hAnsi="Times New Roman" w:cs="Times New Roman"/>
        </w:rPr>
        <w:t>(</w:t>
      </w:r>
      <w:r w:rsidR="001374CE" w:rsidRPr="003C567A">
        <w:rPr>
          <w:rFonts w:ascii="Times New Roman" w:hAnsi="Times New Roman" w:cs="Times New Roman"/>
        </w:rPr>
        <w:t>4</w:t>
      </w:r>
      <w:r w:rsidRPr="003C567A">
        <w:rPr>
          <w:rFonts w:ascii="Times New Roman" w:hAnsi="Times New Roman" w:cs="Times New Roman"/>
        </w:rPr>
        <w:t xml:space="preserve">) </w:t>
      </w:r>
      <w:r w:rsidR="009512A0" w:rsidRPr="003C567A">
        <w:rPr>
          <w:rFonts w:ascii="Times New Roman" w:hAnsi="Times New Roman" w:cs="Times New Roman"/>
        </w:rPr>
        <w:t>Sjedište Zavoda je u Koprivnici</w:t>
      </w:r>
      <w:r w:rsidR="003C567A" w:rsidRPr="003C567A">
        <w:rPr>
          <w:rFonts w:ascii="Times New Roman" w:hAnsi="Times New Roman" w:cs="Times New Roman"/>
        </w:rPr>
        <w:t>.</w:t>
      </w:r>
    </w:p>
    <w:p w14:paraId="506E92A1" w14:textId="77777777" w:rsidR="00657BD1" w:rsidRPr="00780361" w:rsidRDefault="00657BD1" w:rsidP="001374CE">
      <w:pPr>
        <w:jc w:val="both"/>
        <w:rPr>
          <w:rFonts w:ascii="Times New Roman" w:hAnsi="Times New Roman" w:cs="Times New Roman"/>
        </w:rPr>
      </w:pPr>
    </w:p>
    <w:p w14:paraId="6A0F502D" w14:textId="466C574C" w:rsidR="009512A0" w:rsidRPr="00E85F22" w:rsidRDefault="009512A0" w:rsidP="00E85F22">
      <w:pPr>
        <w:jc w:val="center"/>
        <w:rPr>
          <w:rFonts w:ascii="Times New Roman" w:hAnsi="Times New Roman" w:cs="Times New Roman"/>
          <w:b/>
          <w:bCs/>
        </w:rPr>
      </w:pPr>
      <w:r w:rsidRPr="00780361">
        <w:rPr>
          <w:rFonts w:ascii="Times New Roman" w:hAnsi="Times New Roman" w:cs="Times New Roman"/>
          <w:b/>
          <w:bCs/>
        </w:rPr>
        <w:t xml:space="preserve">Članak 2. </w:t>
      </w:r>
    </w:p>
    <w:p w14:paraId="22951489" w14:textId="080D480B" w:rsidR="009512A0" w:rsidRDefault="009512A0" w:rsidP="006223AB">
      <w:pPr>
        <w:jc w:val="both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>Zavod stječe svojstvo pravne osobe danom upisa u sudski registar nadležnog trgovačkog suda.</w:t>
      </w:r>
    </w:p>
    <w:p w14:paraId="67FE7DB0" w14:textId="77777777" w:rsidR="00E85F22" w:rsidRPr="00780361" w:rsidRDefault="00E85F22" w:rsidP="006223AB">
      <w:pPr>
        <w:jc w:val="both"/>
        <w:rPr>
          <w:rFonts w:ascii="Times New Roman" w:hAnsi="Times New Roman" w:cs="Times New Roman"/>
        </w:rPr>
      </w:pPr>
    </w:p>
    <w:p w14:paraId="2AA8ECE2" w14:textId="7790BC7B" w:rsidR="002802BE" w:rsidRPr="00B857D7" w:rsidRDefault="009512A0" w:rsidP="002802BE">
      <w:pPr>
        <w:jc w:val="center"/>
        <w:rPr>
          <w:rFonts w:ascii="Times New Roman" w:hAnsi="Times New Roman" w:cs="Times New Roman"/>
          <w:b/>
          <w:bCs/>
        </w:rPr>
      </w:pPr>
      <w:r w:rsidRPr="00B857D7">
        <w:rPr>
          <w:rFonts w:ascii="Times New Roman" w:hAnsi="Times New Roman" w:cs="Times New Roman"/>
          <w:b/>
          <w:bCs/>
        </w:rPr>
        <w:t>Članak 3</w:t>
      </w:r>
      <w:r w:rsidR="002802BE" w:rsidRPr="00B857D7">
        <w:rPr>
          <w:rFonts w:ascii="Times New Roman" w:hAnsi="Times New Roman" w:cs="Times New Roman"/>
          <w:b/>
          <w:bCs/>
        </w:rPr>
        <w:t>.</w:t>
      </w:r>
    </w:p>
    <w:p w14:paraId="097C6863" w14:textId="751D97BC" w:rsidR="004433D5" w:rsidRPr="004433D5" w:rsidRDefault="00CB68C2" w:rsidP="004433D5">
      <w:pPr>
        <w:pStyle w:val="Odlomakpopisa"/>
        <w:numPr>
          <w:ilvl w:val="0"/>
          <w:numId w:val="37"/>
        </w:numPr>
        <w:spacing w:after="0"/>
        <w:ind w:left="426" w:hanging="426"/>
        <w:jc w:val="both"/>
        <w:rPr>
          <w:rFonts w:ascii="Times New Roman" w:hAnsi="Times New Roman" w:cs="Times New Roman"/>
        </w:rPr>
      </w:pPr>
      <w:r w:rsidRPr="004433D5">
        <w:rPr>
          <w:rFonts w:ascii="Times New Roman" w:hAnsi="Times New Roman" w:cs="Times New Roman"/>
        </w:rPr>
        <w:t>K</w:t>
      </w:r>
      <w:r w:rsidR="002A2DEC" w:rsidRPr="004433D5">
        <w:rPr>
          <w:rFonts w:ascii="Times New Roman" w:hAnsi="Times New Roman" w:cs="Times New Roman"/>
        </w:rPr>
        <w:t xml:space="preserve">orisnici usluga Zavoda </w:t>
      </w:r>
      <w:r w:rsidR="00E85F22" w:rsidRPr="004433D5">
        <w:rPr>
          <w:rFonts w:ascii="Times New Roman" w:hAnsi="Times New Roman" w:cs="Times New Roman"/>
        </w:rPr>
        <w:t>mogu biti</w:t>
      </w:r>
      <w:r w:rsidR="002A2DEC" w:rsidRPr="004433D5">
        <w:rPr>
          <w:rFonts w:ascii="Times New Roman" w:hAnsi="Times New Roman" w:cs="Times New Roman"/>
        </w:rPr>
        <w:t>:</w:t>
      </w:r>
    </w:p>
    <w:p w14:paraId="27F433F6" w14:textId="748CFA92" w:rsidR="002A2DEC" w:rsidRPr="004433D5" w:rsidRDefault="00E72DC6" w:rsidP="004433D5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B857D7">
        <w:rPr>
          <w:rFonts w:ascii="Times New Roman" w:hAnsi="Times New Roman" w:cs="Times New Roman"/>
        </w:rPr>
        <w:t xml:space="preserve">- </w:t>
      </w:r>
      <w:r w:rsidR="00E35657" w:rsidRPr="004433D5">
        <w:rPr>
          <w:rFonts w:ascii="Times New Roman" w:hAnsi="Times New Roman" w:cs="Times New Roman"/>
        </w:rPr>
        <w:t>Osniva</w:t>
      </w:r>
      <w:r w:rsidR="00657BD1" w:rsidRPr="004433D5">
        <w:rPr>
          <w:rFonts w:ascii="Times New Roman" w:hAnsi="Times New Roman" w:cs="Times New Roman"/>
        </w:rPr>
        <w:t>č,</w:t>
      </w:r>
    </w:p>
    <w:p w14:paraId="117AD6E5" w14:textId="31504CF3" w:rsidR="002A2DEC" w:rsidRPr="004433D5" w:rsidRDefault="00E72DC6" w:rsidP="004433D5">
      <w:pPr>
        <w:spacing w:after="0" w:line="240" w:lineRule="auto"/>
        <w:ind w:firstLine="360"/>
        <w:jc w:val="both"/>
        <w:rPr>
          <w:rFonts w:ascii="Times New Roman" w:hAnsi="Times New Roman" w:cs="Times New Roman"/>
        </w:rPr>
      </w:pPr>
      <w:r w:rsidRPr="004433D5">
        <w:rPr>
          <w:rFonts w:ascii="Times New Roman" w:hAnsi="Times New Roman" w:cs="Times New Roman"/>
        </w:rPr>
        <w:t xml:space="preserve">- </w:t>
      </w:r>
      <w:r w:rsidR="002A2DEC" w:rsidRPr="004433D5">
        <w:rPr>
          <w:rFonts w:ascii="Times New Roman" w:hAnsi="Times New Roman" w:cs="Times New Roman"/>
        </w:rPr>
        <w:t xml:space="preserve">ustanove </w:t>
      </w:r>
      <w:r w:rsidR="00D50914" w:rsidRPr="004433D5">
        <w:rPr>
          <w:rFonts w:ascii="Times New Roman" w:hAnsi="Times New Roman" w:cs="Times New Roman"/>
        </w:rPr>
        <w:t xml:space="preserve">i trgovačka društva </w:t>
      </w:r>
      <w:r w:rsidR="00E35657" w:rsidRPr="004433D5">
        <w:rPr>
          <w:rFonts w:ascii="Times New Roman" w:hAnsi="Times New Roman" w:cs="Times New Roman"/>
        </w:rPr>
        <w:t>koje je osnovao</w:t>
      </w:r>
      <w:r w:rsidR="00FC5F1A" w:rsidRPr="004433D5">
        <w:rPr>
          <w:rFonts w:ascii="Times New Roman" w:hAnsi="Times New Roman" w:cs="Times New Roman"/>
        </w:rPr>
        <w:t xml:space="preserve"> ili </w:t>
      </w:r>
      <w:proofErr w:type="spellStart"/>
      <w:r w:rsidR="00FC5F1A" w:rsidRPr="004433D5">
        <w:rPr>
          <w:rFonts w:ascii="Times New Roman" w:hAnsi="Times New Roman" w:cs="Times New Roman"/>
        </w:rPr>
        <w:t>suosnovao</w:t>
      </w:r>
      <w:proofErr w:type="spellEnd"/>
      <w:r w:rsidR="00E35657" w:rsidRPr="004433D5">
        <w:rPr>
          <w:rFonts w:ascii="Times New Roman" w:hAnsi="Times New Roman" w:cs="Times New Roman"/>
        </w:rPr>
        <w:t xml:space="preserve"> Osnivač</w:t>
      </w:r>
      <w:r w:rsidR="001374CE" w:rsidRPr="004433D5">
        <w:rPr>
          <w:rFonts w:ascii="Times New Roman" w:hAnsi="Times New Roman" w:cs="Times New Roman"/>
        </w:rPr>
        <w:t xml:space="preserve"> </w:t>
      </w:r>
      <w:r w:rsidR="002402C4" w:rsidRPr="004433D5">
        <w:rPr>
          <w:rFonts w:ascii="Times New Roman" w:hAnsi="Times New Roman" w:cs="Times New Roman"/>
        </w:rPr>
        <w:t>i</w:t>
      </w:r>
    </w:p>
    <w:p w14:paraId="41E771EB" w14:textId="6A2B8C64" w:rsidR="00EF1304" w:rsidRPr="004433D5" w:rsidRDefault="00E72DC6" w:rsidP="004433D5">
      <w:pPr>
        <w:spacing w:after="0" w:line="240" w:lineRule="auto"/>
        <w:ind w:left="567" w:hanging="207"/>
        <w:jc w:val="both"/>
        <w:rPr>
          <w:rFonts w:ascii="Times New Roman" w:hAnsi="Times New Roman" w:cs="Times New Roman"/>
        </w:rPr>
      </w:pPr>
      <w:r w:rsidRPr="004433D5">
        <w:rPr>
          <w:rFonts w:ascii="Times New Roman" w:hAnsi="Times New Roman" w:cs="Times New Roman"/>
        </w:rPr>
        <w:t xml:space="preserve">- </w:t>
      </w:r>
      <w:r w:rsidR="002A2DEC" w:rsidRPr="004433D5">
        <w:rPr>
          <w:rFonts w:ascii="Times New Roman" w:hAnsi="Times New Roman" w:cs="Times New Roman"/>
        </w:rPr>
        <w:t xml:space="preserve">jedinice lokalne samouprave (gradovi i općine) na području Koprivničko-križevačke </w:t>
      </w:r>
      <w:r w:rsidR="004433D5" w:rsidRPr="004433D5">
        <w:rPr>
          <w:rFonts w:ascii="Times New Roman" w:hAnsi="Times New Roman" w:cs="Times New Roman"/>
        </w:rPr>
        <w:t xml:space="preserve"> </w:t>
      </w:r>
      <w:r w:rsidR="002A2DEC" w:rsidRPr="004433D5">
        <w:rPr>
          <w:rFonts w:ascii="Times New Roman" w:hAnsi="Times New Roman" w:cs="Times New Roman"/>
        </w:rPr>
        <w:t>županije te njihovi proračunski i izvanproračunski korisnici</w:t>
      </w:r>
      <w:r w:rsidR="009F0605" w:rsidRPr="004433D5">
        <w:rPr>
          <w:rFonts w:ascii="Times New Roman" w:hAnsi="Times New Roman" w:cs="Times New Roman"/>
        </w:rPr>
        <w:t>.</w:t>
      </w:r>
    </w:p>
    <w:p w14:paraId="4A6306F6" w14:textId="77777777" w:rsidR="00E17A52" w:rsidRPr="00B857D7" w:rsidRDefault="00E17A52" w:rsidP="00E17A52">
      <w:pPr>
        <w:spacing w:after="0"/>
        <w:ind w:left="360"/>
        <w:jc w:val="both"/>
        <w:rPr>
          <w:rFonts w:ascii="Times New Roman" w:hAnsi="Times New Roman" w:cs="Times New Roman"/>
        </w:rPr>
      </w:pPr>
    </w:p>
    <w:p w14:paraId="32CEE3C6" w14:textId="2ADD7BD6" w:rsidR="00E85F22" w:rsidRPr="00B857D7" w:rsidRDefault="00DE5CC3" w:rsidP="002A2DEC">
      <w:pPr>
        <w:jc w:val="both"/>
        <w:rPr>
          <w:rFonts w:ascii="Times New Roman" w:hAnsi="Times New Roman" w:cs="Times New Roman"/>
          <w:color w:val="000000" w:themeColor="text1"/>
        </w:rPr>
      </w:pPr>
      <w:r w:rsidRPr="00B857D7">
        <w:rPr>
          <w:rFonts w:ascii="Times New Roman" w:hAnsi="Times New Roman" w:cs="Times New Roman"/>
        </w:rPr>
        <w:lastRenderedPageBreak/>
        <w:t>(</w:t>
      </w:r>
      <w:r w:rsidR="0061220F" w:rsidRPr="00B857D7">
        <w:rPr>
          <w:rFonts w:ascii="Times New Roman" w:hAnsi="Times New Roman" w:cs="Times New Roman"/>
        </w:rPr>
        <w:t>2</w:t>
      </w:r>
      <w:r w:rsidRPr="00B857D7">
        <w:rPr>
          <w:rFonts w:ascii="Times New Roman" w:hAnsi="Times New Roman" w:cs="Times New Roman"/>
        </w:rPr>
        <w:t xml:space="preserve">) </w:t>
      </w:r>
      <w:r w:rsidR="002402C4" w:rsidRPr="00B857D7">
        <w:rPr>
          <w:rFonts w:ascii="Times New Roman" w:hAnsi="Times New Roman" w:cs="Times New Roman"/>
        </w:rPr>
        <w:t xml:space="preserve">Osim korisnicima iz stavka 1. ovog članka Zavod može </w:t>
      </w:r>
      <w:r w:rsidR="002402C4" w:rsidRPr="00B857D7">
        <w:rPr>
          <w:rFonts w:ascii="Times New Roman" w:hAnsi="Times New Roman" w:cs="Times New Roman"/>
          <w:color w:val="000000" w:themeColor="text1"/>
        </w:rPr>
        <w:t>pružati usluge i drugim pravnim subjektima ako to ne utječe na redovito obavljanje djelatnosti Zavoda i u skladu je s posebnim propisima.</w:t>
      </w:r>
    </w:p>
    <w:p w14:paraId="56EE371B" w14:textId="5903C005" w:rsidR="0061220F" w:rsidRDefault="0061220F" w:rsidP="002A2DEC">
      <w:pPr>
        <w:jc w:val="both"/>
        <w:rPr>
          <w:rFonts w:ascii="Times New Roman" w:hAnsi="Times New Roman" w:cs="Times New Roman"/>
          <w:color w:val="000000" w:themeColor="text1"/>
        </w:rPr>
      </w:pPr>
      <w:r w:rsidRPr="00B857D7">
        <w:rPr>
          <w:rFonts w:ascii="Times New Roman" w:hAnsi="Times New Roman" w:cs="Times New Roman"/>
          <w:color w:val="000000" w:themeColor="text1"/>
        </w:rPr>
        <w:t>(3) Korisnici usluga iz stavka 1. i stavka 2. ovog članka sklapaju sa Zavodom posebni sporazum kojim će urediti međusobna prava i obveze, opseg usluga te način financiranja kao i razina pružanja stručne podrške.</w:t>
      </w:r>
    </w:p>
    <w:p w14:paraId="523C6DE4" w14:textId="77777777" w:rsidR="004433D5" w:rsidRPr="00B857D7" w:rsidRDefault="004433D5" w:rsidP="002A2DEC">
      <w:pPr>
        <w:jc w:val="both"/>
        <w:rPr>
          <w:rFonts w:ascii="Times New Roman" w:hAnsi="Times New Roman" w:cs="Times New Roman"/>
          <w:color w:val="000000" w:themeColor="text1"/>
        </w:rPr>
      </w:pPr>
    </w:p>
    <w:p w14:paraId="4C183E2D" w14:textId="77777777" w:rsidR="002A2DEC" w:rsidRPr="00B857D7" w:rsidRDefault="003560A7" w:rsidP="00962519">
      <w:pPr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B857D7">
        <w:rPr>
          <w:rFonts w:ascii="Times New Roman" w:hAnsi="Times New Roman" w:cs="Times New Roman"/>
          <w:b/>
          <w:bCs/>
          <w:color w:val="000000" w:themeColor="text1"/>
        </w:rPr>
        <w:t>II. DJELATNOST</w:t>
      </w:r>
    </w:p>
    <w:p w14:paraId="59161AE3" w14:textId="77777777" w:rsidR="009512A0" w:rsidRPr="00B857D7" w:rsidRDefault="00EE34DE" w:rsidP="00EE34DE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B857D7">
        <w:rPr>
          <w:rFonts w:ascii="Times New Roman" w:hAnsi="Times New Roman" w:cs="Times New Roman"/>
          <w:b/>
          <w:bCs/>
          <w:color w:val="000000" w:themeColor="text1"/>
        </w:rPr>
        <w:t>Članak 4.</w:t>
      </w:r>
    </w:p>
    <w:p w14:paraId="27A39317" w14:textId="332A931A" w:rsidR="00744993" w:rsidRPr="00B857D7" w:rsidRDefault="00744993" w:rsidP="007449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B857D7">
        <w:rPr>
          <w:rFonts w:ascii="Times New Roman" w:hAnsi="Times New Roman" w:cs="Times New Roman"/>
          <w:color w:val="000000" w:themeColor="text1"/>
        </w:rPr>
        <w:t xml:space="preserve">(1) </w:t>
      </w:r>
      <w:r w:rsidR="00CB68C2" w:rsidRPr="00CB68C2">
        <w:rPr>
          <w:rFonts w:ascii="Times New Roman" w:hAnsi="Times New Roman" w:cs="Times New Roman"/>
          <w:color w:val="000000" w:themeColor="text1"/>
        </w:rPr>
        <w:t>Zavod obavlja stručne, operativne i razvojne poslove u području digitalne infrastrukture, digitalne transformacije, sigurnosti digitalne infrastrukture i informacijskih sustava, digitalne otpornosti i razvoja digitalnih usluga, s ciljem osiguravanja sigurnog, pouzdanog i učinkovitog funkcioniranja mrežnih i informacijskih sustava korisnika iz članka 3. ove Odluke</w:t>
      </w:r>
      <w:r w:rsidR="00CB68C2">
        <w:rPr>
          <w:rFonts w:ascii="Times New Roman" w:hAnsi="Times New Roman" w:cs="Times New Roman"/>
          <w:color w:val="000000" w:themeColor="text1"/>
        </w:rPr>
        <w:t>.</w:t>
      </w:r>
    </w:p>
    <w:p w14:paraId="6897ABD3" w14:textId="77777777" w:rsidR="00B857D7" w:rsidRPr="00B857D7" w:rsidRDefault="00B857D7" w:rsidP="007449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9FEB107" w14:textId="13F338DF" w:rsidR="004433D5" w:rsidRPr="00B857D7" w:rsidRDefault="00744993" w:rsidP="007449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B857D7">
        <w:rPr>
          <w:rFonts w:ascii="Times New Roman" w:hAnsi="Times New Roman" w:cs="Times New Roman"/>
          <w:color w:val="000000" w:themeColor="text1"/>
        </w:rPr>
        <w:t>(</w:t>
      </w:r>
      <w:r w:rsidR="00B857D7" w:rsidRPr="00B857D7">
        <w:rPr>
          <w:rFonts w:ascii="Times New Roman" w:hAnsi="Times New Roman" w:cs="Times New Roman"/>
          <w:color w:val="000000" w:themeColor="text1"/>
        </w:rPr>
        <w:t>2</w:t>
      </w:r>
      <w:r w:rsidRPr="00B857D7">
        <w:rPr>
          <w:rFonts w:ascii="Times New Roman" w:hAnsi="Times New Roman" w:cs="Times New Roman"/>
          <w:color w:val="000000" w:themeColor="text1"/>
        </w:rPr>
        <w:t>) U okviru svoje djelatnosti Zavod obavlja sljedeće poslove:</w:t>
      </w:r>
    </w:p>
    <w:p w14:paraId="1F9FFA2D" w14:textId="73FA34CD" w:rsidR="00CB68C2" w:rsidRPr="00CB68C2" w:rsidRDefault="00CB68C2" w:rsidP="00CB68C2">
      <w:pPr>
        <w:spacing w:after="0" w:line="240" w:lineRule="auto"/>
        <w:ind w:left="567" w:hanging="294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>1. razvoj, uspostavu, integraciju, održavanje, standardizaciju i unaprjeđenje informacijskih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CB68C2">
        <w:rPr>
          <w:rFonts w:ascii="Times New Roman" w:hAnsi="Times New Roman" w:cs="Times New Roman"/>
          <w:color w:val="000000" w:themeColor="text1"/>
        </w:rPr>
        <w:t xml:space="preserve">sustava, digitalnih platformi, </w:t>
      </w:r>
      <w:proofErr w:type="spellStart"/>
      <w:r w:rsidRPr="00CB68C2">
        <w:rPr>
          <w:rFonts w:ascii="Times New Roman" w:hAnsi="Times New Roman" w:cs="Times New Roman"/>
          <w:color w:val="000000" w:themeColor="text1"/>
        </w:rPr>
        <w:t>interoperabilnih</w:t>
      </w:r>
      <w:proofErr w:type="spellEnd"/>
      <w:r w:rsidRPr="00CB68C2">
        <w:rPr>
          <w:rFonts w:ascii="Times New Roman" w:hAnsi="Times New Roman" w:cs="Times New Roman"/>
          <w:color w:val="000000" w:themeColor="text1"/>
        </w:rPr>
        <w:t xml:space="preserve"> rješenja i elektroničkih usluga</w:t>
      </w:r>
    </w:p>
    <w:p w14:paraId="574D4745" w14:textId="77777777" w:rsidR="00CB68C2" w:rsidRPr="00CB68C2" w:rsidRDefault="00CB68C2" w:rsidP="00CB68C2">
      <w:p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>2. upravljanje, održavanje i razvoj informacijsko-komunikacijske infrastrukture, mrežnih sustava, digitalnih radnih okruženja te lokalnih i računalnih oblačnih okruženja</w:t>
      </w:r>
    </w:p>
    <w:p w14:paraId="4AB40160" w14:textId="77777777" w:rsidR="00CB68C2" w:rsidRPr="00CB68C2" w:rsidRDefault="00CB68C2" w:rsidP="00CB68C2">
      <w:p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 xml:space="preserve">3. tehničku i stručnu podršku u uspostavi, provedbi i unaprjeđenju mjera sigurnosti digitalne infrastrukture i informacijskih sustava te digitalne otpornosti </w:t>
      </w:r>
    </w:p>
    <w:p w14:paraId="76A59B82" w14:textId="77777777" w:rsidR="00CB68C2" w:rsidRPr="00CB68C2" w:rsidRDefault="00CB68C2" w:rsidP="00CB68C2">
      <w:pPr>
        <w:spacing w:after="0" w:line="240" w:lineRule="auto"/>
        <w:ind w:left="567" w:hanging="294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>4. izradu i stručnu podršku u procjeni rizika, izradi sigurnosne dokumentacije, planova kontinuiteta poslovanja, planova oporavka od katastrofe te drugih mjera otpornosti informacijskih sustava</w:t>
      </w:r>
    </w:p>
    <w:p w14:paraId="4A4BD00C" w14:textId="77777777" w:rsidR="00CB68C2" w:rsidRPr="00CB68C2" w:rsidRDefault="00CB68C2" w:rsidP="00CB68C2">
      <w:p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 xml:space="preserve">5. operativno praćenje sigurnosnih događaja, rano otkrivanje prijetnji te pružanje tehničke podrške u upravljanju i odgovoru na sigurnosne incidente </w:t>
      </w:r>
    </w:p>
    <w:p w14:paraId="59794615" w14:textId="77777777" w:rsidR="00CB68C2" w:rsidRPr="00CB68C2" w:rsidRDefault="00CB68C2" w:rsidP="00CB68C2">
      <w:p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 xml:space="preserve">6. tehničku koordinaciju i stručnu podršku korisnicima u ispunjavanju njihovih zakonskih i regulatornih obveza vezanih uz upravljanje, evidentiranje i prijavu sigurnosnih incidenata nadležnim tijelima </w:t>
      </w:r>
    </w:p>
    <w:p w14:paraId="1C8278C9" w14:textId="77777777" w:rsidR="00CB68C2" w:rsidRPr="00CB68C2" w:rsidRDefault="00CB68C2" w:rsidP="00CB68C2">
      <w:p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>7. savjetodavne poslove te vođenje, koordinaciju i stručni nadzor nad projektima digitalne transformacije, optimizacije poslovnih procesa, razvoja digitalnih usluga i modernizacije informacijskih sustava</w:t>
      </w:r>
    </w:p>
    <w:p w14:paraId="546072BD" w14:textId="77777777" w:rsidR="00CB68C2" w:rsidRPr="00CB68C2" w:rsidRDefault="00CB68C2" w:rsidP="00CB68C2">
      <w:p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>8. edukaciju, stručno osposobljavanje i podizanje svijesti zaposlenika, upravljačkih tijela i drugih korisnika u području digitalnih kompetencija, sigurnosti digitalne infrastrukture i informacijskih sustava te digitalne otpornosti</w:t>
      </w:r>
    </w:p>
    <w:p w14:paraId="131E8D96" w14:textId="77777777" w:rsidR="00CB68C2" w:rsidRPr="00CB68C2" w:rsidRDefault="00CB68C2" w:rsidP="00CB68C2">
      <w:pPr>
        <w:spacing w:after="0" w:line="240" w:lineRule="auto"/>
        <w:ind w:left="567" w:hanging="283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>9. pripremu, prijavu, provedbu i stručnu tehničku podršku projektima financiranima iz nacionalnih, europskih i drugih dostupnih izvora</w:t>
      </w:r>
    </w:p>
    <w:p w14:paraId="569EC7D9" w14:textId="162A6D91" w:rsidR="0061220F" w:rsidRDefault="00CB68C2" w:rsidP="00CB68C2">
      <w:pPr>
        <w:spacing w:after="0" w:line="240" w:lineRule="auto"/>
        <w:ind w:left="709" w:hanging="425"/>
        <w:jc w:val="both"/>
        <w:rPr>
          <w:rFonts w:ascii="Times New Roman" w:hAnsi="Times New Roman" w:cs="Times New Roman"/>
          <w:color w:val="000000" w:themeColor="text1"/>
        </w:rPr>
      </w:pPr>
      <w:r w:rsidRPr="00CB68C2">
        <w:rPr>
          <w:rFonts w:ascii="Times New Roman" w:hAnsi="Times New Roman" w:cs="Times New Roman"/>
          <w:color w:val="000000" w:themeColor="text1"/>
        </w:rPr>
        <w:t>10. druge stručne, razvojne i tehničke poslove povezane s digitalnom infrastrukturom, digitalnom transformacijom i sigurnim funkcioniranjem informacijskih sustava korisnika.</w:t>
      </w:r>
    </w:p>
    <w:p w14:paraId="18F27D91" w14:textId="77777777" w:rsidR="00CB68C2" w:rsidRDefault="00CB68C2" w:rsidP="004433D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93EFC3F" w14:textId="77777777" w:rsidR="0063460A" w:rsidRDefault="0063460A" w:rsidP="004433D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E26208" w14:textId="77777777" w:rsidR="0063460A" w:rsidRDefault="0063460A" w:rsidP="004433D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35047271" w14:textId="77777777" w:rsidR="0063460A" w:rsidRDefault="0063460A" w:rsidP="004433D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56EDCB49" w14:textId="77777777" w:rsidR="0063460A" w:rsidRDefault="0063460A" w:rsidP="004433D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3F17C28D" w14:textId="77777777" w:rsidR="0063460A" w:rsidRPr="00B86CBF" w:rsidRDefault="0063460A" w:rsidP="004433D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371FA67" w14:textId="10EA4887" w:rsidR="00E72DC6" w:rsidRPr="00B86CBF" w:rsidRDefault="003560A7" w:rsidP="00E72DC6">
      <w:pPr>
        <w:rPr>
          <w:rFonts w:ascii="Times New Roman" w:hAnsi="Times New Roman" w:cs="Times New Roman"/>
          <w:b/>
          <w:bCs/>
          <w:color w:val="000000" w:themeColor="text1"/>
        </w:rPr>
      </w:pPr>
      <w:r w:rsidRPr="00B86CBF">
        <w:rPr>
          <w:rFonts w:ascii="Times New Roman" w:hAnsi="Times New Roman" w:cs="Times New Roman"/>
          <w:b/>
          <w:bCs/>
          <w:color w:val="000000" w:themeColor="text1"/>
        </w:rPr>
        <w:lastRenderedPageBreak/>
        <w:t>III. TIJELA ZAVODA</w:t>
      </w:r>
    </w:p>
    <w:p w14:paraId="469FFDD0" w14:textId="2B99DD67" w:rsidR="009512A0" w:rsidRPr="00B86CBF" w:rsidRDefault="001F52F2" w:rsidP="009512A0">
      <w:pPr>
        <w:rPr>
          <w:rFonts w:ascii="Times New Roman" w:hAnsi="Times New Roman" w:cs="Times New Roman"/>
          <w:b/>
          <w:bCs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ab/>
      </w:r>
      <w:r w:rsidRPr="00B86CBF">
        <w:rPr>
          <w:rFonts w:ascii="Times New Roman" w:hAnsi="Times New Roman" w:cs="Times New Roman"/>
          <w:color w:val="000000" w:themeColor="text1"/>
        </w:rPr>
        <w:tab/>
      </w:r>
      <w:r w:rsidRPr="00B86CBF">
        <w:rPr>
          <w:rFonts w:ascii="Times New Roman" w:hAnsi="Times New Roman" w:cs="Times New Roman"/>
          <w:color w:val="000000" w:themeColor="text1"/>
        </w:rPr>
        <w:tab/>
      </w:r>
      <w:r w:rsidRPr="00B86CBF">
        <w:rPr>
          <w:rFonts w:ascii="Times New Roman" w:hAnsi="Times New Roman" w:cs="Times New Roman"/>
          <w:color w:val="000000" w:themeColor="text1"/>
        </w:rPr>
        <w:tab/>
      </w:r>
      <w:r w:rsidRPr="00B86CBF">
        <w:rPr>
          <w:rFonts w:ascii="Times New Roman" w:hAnsi="Times New Roman" w:cs="Times New Roman"/>
          <w:color w:val="000000" w:themeColor="text1"/>
        </w:rPr>
        <w:tab/>
      </w:r>
      <w:r w:rsidRPr="00B86CBF">
        <w:rPr>
          <w:rFonts w:ascii="Times New Roman" w:hAnsi="Times New Roman" w:cs="Times New Roman"/>
          <w:b/>
          <w:bCs/>
          <w:color w:val="000000" w:themeColor="text1"/>
        </w:rPr>
        <w:tab/>
        <w:t xml:space="preserve">Članak </w:t>
      </w:r>
      <w:r w:rsidR="00E00B82" w:rsidRPr="00B86CBF">
        <w:rPr>
          <w:rFonts w:ascii="Times New Roman" w:hAnsi="Times New Roman" w:cs="Times New Roman"/>
          <w:b/>
          <w:bCs/>
          <w:color w:val="000000" w:themeColor="text1"/>
        </w:rPr>
        <w:t>5</w:t>
      </w:r>
      <w:r w:rsidRPr="00B86CBF">
        <w:rPr>
          <w:rFonts w:ascii="Times New Roman" w:hAnsi="Times New Roman" w:cs="Times New Roman"/>
          <w:b/>
          <w:bCs/>
          <w:color w:val="000000" w:themeColor="text1"/>
        </w:rPr>
        <w:t>.</w:t>
      </w:r>
    </w:p>
    <w:p w14:paraId="02D8EE79" w14:textId="77777777" w:rsidR="002A2DEC" w:rsidRPr="00B86CBF" w:rsidRDefault="002A2DEC" w:rsidP="002A2DEC">
      <w:pPr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Tijela </w:t>
      </w:r>
      <w:r w:rsidR="001F52F2" w:rsidRPr="00B86CBF">
        <w:rPr>
          <w:rFonts w:ascii="Times New Roman" w:hAnsi="Times New Roman" w:cs="Times New Roman"/>
          <w:color w:val="000000" w:themeColor="text1"/>
        </w:rPr>
        <w:t>Zavoda su:</w:t>
      </w:r>
    </w:p>
    <w:p w14:paraId="57413AF3" w14:textId="77777777" w:rsidR="002A2DEC" w:rsidRPr="00B86CBF" w:rsidRDefault="002A2DEC" w:rsidP="00E17A52">
      <w:pPr>
        <w:numPr>
          <w:ilvl w:val="0"/>
          <w:numId w:val="23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Upravno vijeće </w:t>
      </w:r>
      <w:r w:rsidR="001F52F2" w:rsidRPr="00B86CBF">
        <w:rPr>
          <w:rFonts w:ascii="Times New Roman" w:hAnsi="Times New Roman" w:cs="Times New Roman"/>
          <w:color w:val="000000" w:themeColor="text1"/>
        </w:rPr>
        <w:t>i</w:t>
      </w:r>
    </w:p>
    <w:p w14:paraId="5D406887" w14:textId="1C58218E" w:rsidR="006223AB" w:rsidRDefault="002A2DEC" w:rsidP="00E17A52">
      <w:pPr>
        <w:numPr>
          <w:ilvl w:val="0"/>
          <w:numId w:val="23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Ravnatelj</w:t>
      </w:r>
      <w:r w:rsidR="0061220F" w:rsidRPr="00B86CBF">
        <w:rPr>
          <w:rFonts w:ascii="Times New Roman" w:hAnsi="Times New Roman" w:cs="Times New Roman"/>
          <w:color w:val="000000" w:themeColor="text1"/>
        </w:rPr>
        <w:t>.</w:t>
      </w:r>
    </w:p>
    <w:p w14:paraId="5791D4D6" w14:textId="77777777" w:rsidR="004433D5" w:rsidRPr="00B86CBF" w:rsidRDefault="004433D5" w:rsidP="004433D5">
      <w:pPr>
        <w:spacing w:after="0"/>
        <w:ind w:left="720"/>
        <w:rPr>
          <w:rFonts w:ascii="Times New Roman" w:hAnsi="Times New Roman" w:cs="Times New Roman"/>
          <w:color w:val="000000" w:themeColor="text1"/>
        </w:rPr>
      </w:pPr>
    </w:p>
    <w:p w14:paraId="3B17D115" w14:textId="5B914D96" w:rsidR="001F52F2" w:rsidRPr="00B86CBF" w:rsidRDefault="001F52F2" w:rsidP="003F4091">
      <w:pPr>
        <w:ind w:left="4248"/>
        <w:rPr>
          <w:rFonts w:ascii="Times New Roman" w:hAnsi="Times New Roman" w:cs="Times New Roman"/>
          <w:b/>
          <w:bCs/>
          <w:color w:val="000000" w:themeColor="text1"/>
        </w:rPr>
      </w:pPr>
      <w:r w:rsidRPr="00B86CBF">
        <w:rPr>
          <w:rFonts w:ascii="Times New Roman" w:hAnsi="Times New Roman" w:cs="Times New Roman"/>
          <w:b/>
          <w:bCs/>
          <w:color w:val="000000" w:themeColor="text1"/>
        </w:rPr>
        <w:t xml:space="preserve">Članak </w:t>
      </w:r>
      <w:r w:rsidR="00E00B82" w:rsidRPr="00B86CBF">
        <w:rPr>
          <w:rFonts w:ascii="Times New Roman" w:hAnsi="Times New Roman" w:cs="Times New Roman"/>
          <w:b/>
          <w:bCs/>
          <w:color w:val="000000" w:themeColor="text1"/>
        </w:rPr>
        <w:t>6</w:t>
      </w:r>
      <w:r w:rsidRPr="00B86CBF">
        <w:rPr>
          <w:rFonts w:ascii="Times New Roman" w:hAnsi="Times New Roman" w:cs="Times New Roman"/>
          <w:b/>
          <w:bCs/>
          <w:color w:val="000000" w:themeColor="text1"/>
        </w:rPr>
        <w:t>.</w:t>
      </w:r>
    </w:p>
    <w:p w14:paraId="1BBCF876" w14:textId="77777777" w:rsidR="002A2DEC" w:rsidRPr="00B86CBF" w:rsidRDefault="001F52F2" w:rsidP="00B37318">
      <w:p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(1)</w:t>
      </w:r>
      <w:r w:rsidRPr="00B86CBF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="002A2DEC" w:rsidRPr="00B86CBF">
        <w:rPr>
          <w:rFonts w:ascii="Times New Roman" w:hAnsi="Times New Roman" w:cs="Times New Roman"/>
          <w:color w:val="000000" w:themeColor="text1"/>
        </w:rPr>
        <w:t xml:space="preserve">Upravno vijeće je tijelo koje upravlja </w:t>
      </w:r>
      <w:r w:rsidRPr="00B86CBF">
        <w:rPr>
          <w:rFonts w:ascii="Times New Roman" w:hAnsi="Times New Roman" w:cs="Times New Roman"/>
          <w:color w:val="000000" w:themeColor="text1"/>
        </w:rPr>
        <w:t>Zavodom</w:t>
      </w:r>
      <w:r w:rsidR="002A2DEC" w:rsidRPr="00B86CBF">
        <w:rPr>
          <w:rFonts w:ascii="Times New Roman" w:hAnsi="Times New Roman" w:cs="Times New Roman"/>
          <w:color w:val="000000" w:themeColor="text1"/>
        </w:rPr>
        <w:t xml:space="preserve"> i nadzire rad ravnatelja.</w:t>
      </w:r>
    </w:p>
    <w:p w14:paraId="3A64D121" w14:textId="52162118" w:rsidR="00635D38" w:rsidRPr="00B86CBF" w:rsidRDefault="001F52F2" w:rsidP="00B37318">
      <w:pPr>
        <w:pStyle w:val="Odlomakpopisa"/>
        <w:spacing w:before="120" w:after="120"/>
        <w:ind w:left="0"/>
        <w:contextualSpacing w:val="0"/>
        <w:jc w:val="both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(2) Upravno vijeće sastoji se od pet članova, od </w:t>
      </w:r>
      <w:r w:rsidR="00FC5F1A" w:rsidRPr="00B86CBF">
        <w:rPr>
          <w:rFonts w:ascii="Times New Roman" w:hAnsi="Times New Roman" w:cs="Times New Roman"/>
          <w:color w:val="000000" w:themeColor="text1"/>
        </w:rPr>
        <w:t>kojih</w:t>
      </w:r>
      <w:r w:rsidRPr="00B86CBF">
        <w:rPr>
          <w:rFonts w:ascii="Times New Roman" w:hAnsi="Times New Roman" w:cs="Times New Roman"/>
          <w:color w:val="000000" w:themeColor="text1"/>
        </w:rPr>
        <w:t xml:space="preserve"> </w:t>
      </w:r>
      <w:r w:rsidR="004137DB" w:rsidRPr="00B86CBF">
        <w:rPr>
          <w:rFonts w:ascii="Times New Roman" w:hAnsi="Times New Roman" w:cs="Times New Roman"/>
          <w:color w:val="000000" w:themeColor="text1"/>
        </w:rPr>
        <w:t>Župan imenuje predsjednika i zamjenika predsjednika te dva člana</w:t>
      </w:r>
      <w:r w:rsidRPr="00B86CBF">
        <w:rPr>
          <w:rFonts w:ascii="Times New Roman" w:hAnsi="Times New Roman" w:cs="Times New Roman"/>
          <w:color w:val="000000" w:themeColor="text1"/>
        </w:rPr>
        <w:t xml:space="preserve">, </w:t>
      </w:r>
      <w:r w:rsidR="004137DB" w:rsidRPr="00B86CBF">
        <w:rPr>
          <w:rFonts w:ascii="Times New Roman" w:hAnsi="Times New Roman" w:cs="Times New Roman"/>
          <w:color w:val="000000" w:themeColor="text1"/>
        </w:rPr>
        <w:t>dok je</w:t>
      </w:r>
      <w:r w:rsidRPr="00B86CBF">
        <w:rPr>
          <w:rFonts w:ascii="Times New Roman" w:hAnsi="Times New Roman" w:cs="Times New Roman"/>
          <w:color w:val="000000" w:themeColor="text1"/>
        </w:rPr>
        <w:t xml:space="preserve"> jedan član predstavnik zaposlenika. </w:t>
      </w:r>
      <w:r w:rsidR="00E35657" w:rsidRPr="00B86CBF">
        <w:rPr>
          <w:rFonts w:ascii="Times New Roman" w:hAnsi="Times New Roman" w:cs="Times New Roman"/>
          <w:color w:val="000000" w:themeColor="text1"/>
        </w:rPr>
        <w:t>Članovi koje imenuje Osnivač moraju imati stručne kompetencije iz područja</w:t>
      </w:r>
      <w:r w:rsidR="00FC5F1A" w:rsidRPr="00B86CBF">
        <w:rPr>
          <w:rFonts w:ascii="Times New Roman" w:hAnsi="Times New Roman" w:cs="Times New Roman"/>
          <w:color w:val="000000" w:themeColor="text1"/>
        </w:rPr>
        <w:t xml:space="preserve"> </w:t>
      </w:r>
      <w:r w:rsidR="00E35657" w:rsidRPr="00B86CBF">
        <w:rPr>
          <w:rFonts w:ascii="Times New Roman" w:hAnsi="Times New Roman" w:cs="Times New Roman"/>
          <w:color w:val="000000" w:themeColor="text1"/>
        </w:rPr>
        <w:t xml:space="preserve">informacijsko-komunikacijske tehnologije (ICT), </w:t>
      </w:r>
      <w:r w:rsidR="00B37318" w:rsidRPr="00B86CBF">
        <w:rPr>
          <w:rFonts w:ascii="Times New Roman" w:hAnsi="Times New Roman" w:cs="Times New Roman"/>
          <w:color w:val="000000" w:themeColor="text1"/>
        </w:rPr>
        <w:t>informacijske i informatičke sigurnosti te</w:t>
      </w:r>
      <w:r w:rsidR="00E35657" w:rsidRPr="00B86CBF">
        <w:rPr>
          <w:rFonts w:ascii="Times New Roman" w:hAnsi="Times New Roman" w:cs="Times New Roman"/>
          <w:color w:val="000000" w:themeColor="text1"/>
        </w:rPr>
        <w:t xml:space="preserve"> digitalne transformacije.</w:t>
      </w:r>
    </w:p>
    <w:p w14:paraId="48B7B8D4" w14:textId="2C50FF6F" w:rsidR="001F52F2" w:rsidRPr="00B86CBF" w:rsidRDefault="001F52F2" w:rsidP="00B37318">
      <w:pPr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(3) Mandat članova </w:t>
      </w:r>
      <w:r w:rsidR="00FC5F1A" w:rsidRPr="00B86CBF">
        <w:rPr>
          <w:rFonts w:ascii="Times New Roman" w:hAnsi="Times New Roman" w:cs="Times New Roman"/>
          <w:color w:val="000000" w:themeColor="text1"/>
        </w:rPr>
        <w:t xml:space="preserve">Upravnog vijeća </w:t>
      </w:r>
      <w:r w:rsidRPr="00B86CBF">
        <w:rPr>
          <w:rFonts w:ascii="Times New Roman" w:hAnsi="Times New Roman" w:cs="Times New Roman"/>
          <w:color w:val="000000" w:themeColor="text1"/>
        </w:rPr>
        <w:t xml:space="preserve">traje 4 godine i </w:t>
      </w:r>
      <w:r w:rsidR="00FC5F1A" w:rsidRPr="00B86CBF">
        <w:rPr>
          <w:rFonts w:ascii="Times New Roman" w:hAnsi="Times New Roman" w:cs="Times New Roman"/>
          <w:color w:val="000000" w:themeColor="text1"/>
        </w:rPr>
        <w:t xml:space="preserve">članovi </w:t>
      </w:r>
      <w:r w:rsidRPr="00B86CBF">
        <w:rPr>
          <w:rFonts w:ascii="Times New Roman" w:hAnsi="Times New Roman" w:cs="Times New Roman"/>
          <w:color w:val="000000" w:themeColor="text1"/>
        </w:rPr>
        <w:t>mogu biti ponovo birani.</w:t>
      </w:r>
    </w:p>
    <w:p w14:paraId="1F3DE631" w14:textId="24B4A7BD" w:rsidR="004433D5" w:rsidRPr="00B86CBF" w:rsidRDefault="001F52F2" w:rsidP="00B37318">
      <w:p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(</w:t>
      </w:r>
      <w:r w:rsidR="004137DB" w:rsidRPr="00B86CBF">
        <w:rPr>
          <w:rFonts w:ascii="Times New Roman" w:hAnsi="Times New Roman" w:cs="Times New Roman"/>
          <w:color w:val="000000" w:themeColor="text1"/>
        </w:rPr>
        <w:t>4</w:t>
      </w:r>
      <w:r w:rsidRPr="00B86CBF">
        <w:rPr>
          <w:rFonts w:ascii="Times New Roman" w:hAnsi="Times New Roman" w:cs="Times New Roman"/>
          <w:color w:val="000000" w:themeColor="text1"/>
        </w:rPr>
        <w:t>) Upravno vijeće obavlja poslove temeljem posebnog propisa, osobito:</w:t>
      </w:r>
    </w:p>
    <w:p w14:paraId="1D5E4FCB" w14:textId="13DDFE49" w:rsidR="00E35657" w:rsidRPr="00B86CBF" w:rsidRDefault="00E35657" w:rsidP="00B37318">
      <w:pPr>
        <w:pStyle w:val="Odlomakpopisa"/>
        <w:numPr>
          <w:ilvl w:val="0"/>
          <w:numId w:val="32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donosi statut, pravilnik o radu i druge opće akte Zavoda</w:t>
      </w:r>
    </w:p>
    <w:p w14:paraId="04F3F86C" w14:textId="6B847F4D" w:rsidR="00B37318" w:rsidRPr="00B86CBF" w:rsidRDefault="00B37318" w:rsidP="00B37318">
      <w:pPr>
        <w:pStyle w:val="Odlomakpopisa"/>
        <w:numPr>
          <w:ilvl w:val="0"/>
          <w:numId w:val="32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predlaže osnivaču promjenu naziva, sjedišta, djelatnosti i druge statusne promjene Zavoda </w:t>
      </w:r>
    </w:p>
    <w:p w14:paraId="08E2EAF8" w14:textId="64376811" w:rsidR="00E35657" w:rsidRPr="00B86CBF" w:rsidRDefault="00E35657" w:rsidP="00B37318">
      <w:pPr>
        <w:pStyle w:val="Odlomakpopisa"/>
        <w:numPr>
          <w:ilvl w:val="0"/>
          <w:numId w:val="32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raspisuje javni natječaj za imenovanje ravnatelj</w:t>
      </w:r>
      <w:r w:rsidR="004137DB" w:rsidRPr="00B86CBF">
        <w:rPr>
          <w:rFonts w:ascii="Times New Roman" w:hAnsi="Times New Roman" w:cs="Times New Roman"/>
          <w:color w:val="000000" w:themeColor="text1"/>
        </w:rPr>
        <w:t>a</w:t>
      </w:r>
    </w:p>
    <w:p w14:paraId="10E577BE" w14:textId="7C0750FA" w:rsidR="002A2DEC" w:rsidRPr="00B86CBF" w:rsidRDefault="002A2DEC" w:rsidP="00B37318">
      <w:pPr>
        <w:pStyle w:val="Odlomakpopisa"/>
        <w:numPr>
          <w:ilvl w:val="0"/>
          <w:numId w:val="32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imen</w:t>
      </w:r>
      <w:r w:rsidR="00FC5F1A" w:rsidRPr="00B86CBF">
        <w:rPr>
          <w:rFonts w:ascii="Times New Roman" w:hAnsi="Times New Roman" w:cs="Times New Roman"/>
          <w:color w:val="000000" w:themeColor="text1"/>
        </w:rPr>
        <w:t>uje</w:t>
      </w:r>
      <w:r w:rsidRPr="00B86CBF">
        <w:rPr>
          <w:rFonts w:ascii="Times New Roman" w:hAnsi="Times New Roman" w:cs="Times New Roman"/>
          <w:color w:val="000000" w:themeColor="text1"/>
        </w:rPr>
        <w:t xml:space="preserve"> i razrješ</w:t>
      </w:r>
      <w:r w:rsidR="00744FC6" w:rsidRPr="00B86CBF">
        <w:rPr>
          <w:rFonts w:ascii="Times New Roman" w:hAnsi="Times New Roman" w:cs="Times New Roman"/>
          <w:color w:val="000000" w:themeColor="text1"/>
        </w:rPr>
        <w:t>uje</w:t>
      </w:r>
      <w:r w:rsidRPr="00B86CBF">
        <w:rPr>
          <w:rFonts w:ascii="Times New Roman" w:hAnsi="Times New Roman" w:cs="Times New Roman"/>
          <w:color w:val="000000" w:themeColor="text1"/>
        </w:rPr>
        <w:t xml:space="preserve"> ravnatelja</w:t>
      </w:r>
      <w:r w:rsidR="00E35657" w:rsidRPr="00B86CBF">
        <w:rPr>
          <w:rFonts w:ascii="Times New Roman" w:hAnsi="Times New Roman" w:cs="Times New Roman"/>
          <w:color w:val="000000" w:themeColor="text1"/>
        </w:rPr>
        <w:t xml:space="preserve">, uz prethodnu suglasnost </w:t>
      </w:r>
      <w:r w:rsidR="00F376E6" w:rsidRPr="00B86CBF">
        <w:rPr>
          <w:rFonts w:ascii="Times New Roman" w:hAnsi="Times New Roman" w:cs="Times New Roman"/>
          <w:color w:val="000000" w:themeColor="text1"/>
        </w:rPr>
        <w:t>Župana</w:t>
      </w:r>
    </w:p>
    <w:p w14:paraId="4E2F7FC7" w14:textId="5F07B6E1" w:rsidR="002A2DEC" w:rsidRPr="00B86CBF" w:rsidRDefault="002A2DEC" w:rsidP="00B37318">
      <w:pPr>
        <w:pStyle w:val="Odlomakpopisa"/>
        <w:numPr>
          <w:ilvl w:val="0"/>
          <w:numId w:val="32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dono</w:t>
      </w:r>
      <w:r w:rsidR="00744FC6" w:rsidRPr="00B86CBF">
        <w:rPr>
          <w:rFonts w:ascii="Times New Roman" w:hAnsi="Times New Roman" w:cs="Times New Roman"/>
          <w:color w:val="000000" w:themeColor="text1"/>
        </w:rPr>
        <w:t>si</w:t>
      </w:r>
      <w:r w:rsidRPr="00B86CBF">
        <w:rPr>
          <w:rFonts w:ascii="Times New Roman" w:hAnsi="Times New Roman" w:cs="Times New Roman"/>
          <w:color w:val="000000" w:themeColor="text1"/>
        </w:rPr>
        <w:t xml:space="preserve"> </w:t>
      </w:r>
      <w:r w:rsidR="00744FC6" w:rsidRPr="00B86CBF">
        <w:rPr>
          <w:rFonts w:ascii="Times New Roman" w:hAnsi="Times New Roman" w:cs="Times New Roman"/>
          <w:color w:val="000000" w:themeColor="text1"/>
        </w:rPr>
        <w:t>dokumente o sigurnosnim politikama kao i strateške dokumente Zavoda</w:t>
      </w:r>
    </w:p>
    <w:p w14:paraId="021454F4" w14:textId="093775C9" w:rsidR="002A2DEC" w:rsidRPr="00B86CBF" w:rsidRDefault="00744FC6" w:rsidP="00B37318">
      <w:pPr>
        <w:pStyle w:val="Odlomakpopisa"/>
        <w:numPr>
          <w:ilvl w:val="0"/>
          <w:numId w:val="32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donosi</w:t>
      </w:r>
      <w:r w:rsidR="002A2DEC" w:rsidRPr="00B86CBF">
        <w:rPr>
          <w:rFonts w:ascii="Times New Roman" w:hAnsi="Times New Roman" w:cs="Times New Roman"/>
          <w:color w:val="000000" w:themeColor="text1"/>
        </w:rPr>
        <w:t xml:space="preserve"> godišnj</w:t>
      </w:r>
      <w:r w:rsidRPr="00B86CBF">
        <w:rPr>
          <w:rFonts w:ascii="Times New Roman" w:hAnsi="Times New Roman" w:cs="Times New Roman"/>
          <w:color w:val="000000" w:themeColor="text1"/>
        </w:rPr>
        <w:t>i</w:t>
      </w:r>
      <w:r w:rsidR="002A2DEC" w:rsidRPr="00B86CBF">
        <w:rPr>
          <w:rFonts w:ascii="Times New Roman" w:hAnsi="Times New Roman" w:cs="Times New Roman"/>
          <w:color w:val="000000" w:themeColor="text1"/>
        </w:rPr>
        <w:t xml:space="preserve"> plan rada i </w:t>
      </w:r>
      <w:r w:rsidR="00436161" w:rsidRPr="00B86CBF">
        <w:rPr>
          <w:rFonts w:ascii="Times New Roman" w:hAnsi="Times New Roman" w:cs="Times New Roman"/>
          <w:color w:val="000000" w:themeColor="text1"/>
        </w:rPr>
        <w:t xml:space="preserve">godišnji </w:t>
      </w:r>
      <w:r w:rsidR="002A2DEC" w:rsidRPr="00B86CBF">
        <w:rPr>
          <w:rFonts w:ascii="Times New Roman" w:hAnsi="Times New Roman" w:cs="Times New Roman"/>
          <w:color w:val="000000" w:themeColor="text1"/>
        </w:rPr>
        <w:t>financijsk</w:t>
      </w:r>
      <w:r w:rsidRPr="00B86CBF">
        <w:rPr>
          <w:rFonts w:ascii="Times New Roman" w:hAnsi="Times New Roman" w:cs="Times New Roman"/>
          <w:color w:val="000000" w:themeColor="text1"/>
        </w:rPr>
        <w:t xml:space="preserve">i </w:t>
      </w:r>
      <w:r w:rsidR="002A2DEC" w:rsidRPr="00B86CBF">
        <w:rPr>
          <w:rFonts w:ascii="Times New Roman" w:hAnsi="Times New Roman" w:cs="Times New Roman"/>
          <w:color w:val="000000" w:themeColor="text1"/>
        </w:rPr>
        <w:t>plan</w:t>
      </w:r>
      <w:r w:rsidRPr="00B86CBF">
        <w:rPr>
          <w:rFonts w:ascii="Times New Roman" w:hAnsi="Times New Roman" w:cs="Times New Roman"/>
          <w:color w:val="000000" w:themeColor="text1"/>
        </w:rPr>
        <w:t xml:space="preserve"> Zavoda</w:t>
      </w:r>
    </w:p>
    <w:p w14:paraId="610BC2CB" w14:textId="12088E58" w:rsidR="002A2DEC" w:rsidRPr="00B86CBF" w:rsidRDefault="00744FC6" w:rsidP="00B37318">
      <w:pPr>
        <w:pStyle w:val="Odlomakpopisa"/>
        <w:numPr>
          <w:ilvl w:val="0"/>
          <w:numId w:val="32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provodi </w:t>
      </w:r>
      <w:r w:rsidR="002A2DEC" w:rsidRPr="00B86CBF">
        <w:rPr>
          <w:rFonts w:ascii="Times New Roman" w:hAnsi="Times New Roman" w:cs="Times New Roman"/>
          <w:color w:val="000000" w:themeColor="text1"/>
        </w:rPr>
        <w:t>nadzor provedbe zakonskih i statutarnih obveza</w:t>
      </w:r>
      <w:r w:rsidRPr="00B86CBF">
        <w:rPr>
          <w:rFonts w:ascii="Times New Roman" w:hAnsi="Times New Roman" w:cs="Times New Roman"/>
          <w:color w:val="000000" w:themeColor="text1"/>
        </w:rPr>
        <w:t xml:space="preserve"> Zavoda</w:t>
      </w:r>
      <w:r w:rsidR="00B37318" w:rsidRPr="00B86CBF">
        <w:rPr>
          <w:rFonts w:ascii="Times New Roman" w:hAnsi="Times New Roman" w:cs="Times New Roman"/>
          <w:color w:val="000000" w:themeColor="text1"/>
        </w:rPr>
        <w:t xml:space="preserve"> i</w:t>
      </w:r>
    </w:p>
    <w:p w14:paraId="54BA7FB0" w14:textId="78E189AD" w:rsidR="00744FC6" w:rsidRPr="00B86CBF" w:rsidRDefault="00744FC6" w:rsidP="00B37318">
      <w:pPr>
        <w:pStyle w:val="Odlomakpopisa"/>
        <w:numPr>
          <w:ilvl w:val="0"/>
          <w:numId w:val="32"/>
        </w:numPr>
        <w:spacing w:after="0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druge poslove propisane posebnim propisima i statutom Zavoda.</w:t>
      </w:r>
    </w:p>
    <w:p w14:paraId="63684208" w14:textId="77777777" w:rsidR="00E17A52" w:rsidRPr="00B86CBF" w:rsidRDefault="00E17A52" w:rsidP="00E17A52">
      <w:pPr>
        <w:spacing w:after="0"/>
        <w:ind w:left="851"/>
        <w:rPr>
          <w:rFonts w:ascii="Times New Roman" w:hAnsi="Times New Roman" w:cs="Times New Roman"/>
          <w:color w:val="000000" w:themeColor="text1"/>
        </w:rPr>
      </w:pPr>
    </w:p>
    <w:p w14:paraId="09AD8B33" w14:textId="55638FE2" w:rsidR="003F4091" w:rsidRPr="00B86CBF" w:rsidRDefault="003F4091" w:rsidP="003F4091">
      <w:pPr>
        <w:ind w:left="851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B86CBF">
        <w:rPr>
          <w:rFonts w:ascii="Times New Roman" w:hAnsi="Times New Roman" w:cs="Times New Roman"/>
          <w:b/>
          <w:bCs/>
          <w:color w:val="000000" w:themeColor="text1"/>
        </w:rPr>
        <w:t xml:space="preserve">Članak </w:t>
      </w:r>
      <w:r w:rsidR="00E00B82" w:rsidRPr="00B86CBF">
        <w:rPr>
          <w:rFonts w:ascii="Times New Roman" w:hAnsi="Times New Roman" w:cs="Times New Roman"/>
          <w:b/>
          <w:bCs/>
          <w:color w:val="000000" w:themeColor="text1"/>
        </w:rPr>
        <w:t>7</w:t>
      </w:r>
      <w:r w:rsidRPr="00B86CBF">
        <w:rPr>
          <w:rFonts w:ascii="Times New Roman" w:hAnsi="Times New Roman" w:cs="Times New Roman"/>
          <w:b/>
          <w:bCs/>
          <w:color w:val="000000" w:themeColor="text1"/>
        </w:rPr>
        <w:t>.</w:t>
      </w:r>
    </w:p>
    <w:p w14:paraId="5DA84DA4" w14:textId="3E3D0759" w:rsidR="00156BFA" w:rsidRPr="00B86CBF" w:rsidRDefault="00156BFA" w:rsidP="00156BFA">
      <w:pPr>
        <w:spacing w:after="0" w:line="240" w:lineRule="auto"/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  <w:t>(1) Ravnatelj je poslovodni i stručni voditelj Zavoda te ga samostalno zastupa i predstavlja.</w:t>
      </w:r>
    </w:p>
    <w:p w14:paraId="43F9B9FB" w14:textId="77777777" w:rsidR="00744FC6" w:rsidRPr="00B86CBF" w:rsidRDefault="00744FC6" w:rsidP="00156BFA">
      <w:pPr>
        <w:spacing w:after="0" w:line="240" w:lineRule="auto"/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</w:pPr>
    </w:p>
    <w:p w14:paraId="1CB784FE" w14:textId="2D9231C1" w:rsidR="00156BFA" w:rsidRPr="00B86CBF" w:rsidRDefault="00156BFA" w:rsidP="00156BFA">
      <w:pPr>
        <w:spacing w:after="0" w:line="240" w:lineRule="auto"/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  <w:t>(2) Ravnatelj organizira i vodi rad kao i poslovanje Zavoda te je odgovoran za zakonitost rada i stručni rad Zavoda.</w:t>
      </w:r>
    </w:p>
    <w:p w14:paraId="76DFFFA2" w14:textId="77777777" w:rsidR="00744FC6" w:rsidRPr="00B86CBF" w:rsidRDefault="00744FC6" w:rsidP="00156BFA">
      <w:pPr>
        <w:spacing w:after="0" w:line="240" w:lineRule="auto"/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</w:pPr>
    </w:p>
    <w:p w14:paraId="4775B3C7" w14:textId="7D2A615A" w:rsidR="00156BFA" w:rsidRPr="00B86CBF" w:rsidRDefault="00156BFA" w:rsidP="00156BFA">
      <w:pPr>
        <w:spacing w:after="0" w:line="240" w:lineRule="auto"/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  <w:t>(3) Ravnatelj obavlja poslove temeljem posebnog propisa, osobito:</w:t>
      </w:r>
    </w:p>
    <w:p w14:paraId="6812C328" w14:textId="0E7AC6BE" w:rsidR="00156BFA" w:rsidRPr="00B86CBF" w:rsidRDefault="00156BFA" w:rsidP="00EA5DE6">
      <w:pPr>
        <w:pStyle w:val="Odlomakpopisa"/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organizira i koordinira obavljanje djelatnosti Zavoda </w:t>
      </w:r>
    </w:p>
    <w:p w14:paraId="33251869" w14:textId="0FE27C0F" w:rsidR="00156BFA" w:rsidRPr="00B86CBF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osigurava uspostavu i funkcioniranje sustava </w:t>
      </w:r>
      <w:r w:rsidR="00754C5D" w:rsidRPr="00B86CBF">
        <w:rPr>
          <w:rFonts w:ascii="Times New Roman" w:hAnsi="Times New Roman" w:cs="Times New Roman"/>
          <w:color w:val="000000" w:themeColor="text1"/>
        </w:rPr>
        <w:t xml:space="preserve">informacijske i informatičke </w:t>
      </w: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sigurnosti i digitalne infrastrukture</w:t>
      </w:r>
    </w:p>
    <w:p w14:paraId="5791EA68" w14:textId="77777777" w:rsidR="00156BFA" w:rsidRPr="00B86CBF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odgovoran je za provedbu projekata i programa Zavoda</w:t>
      </w:r>
    </w:p>
    <w:p w14:paraId="1C9BD440" w14:textId="77777777" w:rsidR="00156BFA" w:rsidRPr="00B86CBF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donosi operativne odluke potrebne za funkcioniranje Zavoda</w:t>
      </w:r>
    </w:p>
    <w:p w14:paraId="6712FA86" w14:textId="643D8828" w:rsidR="00156BFA" w:rsidRPr="00B86CBF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sklapa ugovore i sporazume s korisnicima usluga Zavoda</w:t>
      </w:r>
    </w:p>
    <w:p w14:paraId="7E8E461F" w14:textId="735021FC" w:rsidR="00156BFA" w:rsidRPr="00B86CBF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upravlja ljudskim resursima i organizacijom rada zaposlenika</w:t>
      </w:r>
      <w:r w:rsidR="00744FC6"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 Zavoda</w:t>
      </w:r>
    </w:p>
    <w:p w14:paraId="097EB948" w14:textId="7EBDF7A7" w:rsidR="00156BFA" w:rsidRPr="00B86CBF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provodi odluke Upravnog vijeća </w:t>
      </w:r>
    </w:p>
    <w:p w14:paraId="4D10FBE4" w14:textId="3CECA440" w:rsidR="00156BFA" w:rsidRPr="00B86CBF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predlaže Upravnom vijeću </w:t>
      </w:r>
      <w:r w:rsidR="00744FC6"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godišnji </w:t>
      </w: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plan rada i </w:t>
      </w:r>
      <w:r w:rsidR="00436161"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godišnji </w:t>
      </w: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financijski plan</w:t>
      </w:r>
      <w:r w:rsidR="00744FC6"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 Zavoda</w:t>
      </w:r>
    </w:p>
    <w:p w14:paraId="4F3A614B" w14:textId="6480AA13" w:rsidR="00156BFA" w:rsidRPr="00B86CBF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podnosi godišnje izvješće o radu i financijsko izvješće Upravnom vijeću i Osnivaču</w:t>
      </w:r>
      <w:r w:rsidR="00EA5DE6"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 i</w:t>
      </w:r>
    </w:p>
    <w:p w14:paraId="0DB366F8" w14:textId="38A20340" w:rsidR="00156BFA" w:rsidRPr="00B86CBF" w:rsidRDefault="00156BFA" w:rsidP="00156BFA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lastRenderedPageBreak/>
        <w:t xml:space="preserve">obavlja i druge poslove utvrđene </w:t>
      </w:r>
      <w:r w:rsidR="00744FC6"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posebnim propisima</w:t>
      </w: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, ovom Odlukom i Statutom Zavoda.</w:t>
      </w:r>
    </w:p>
    <w:p w14:paraId="181DC3E2" w14:textId="77777777" w:rsidR="00744FC6" w:rsidRPr="00B86CBF" w:rsidRDefault="00744FC6" w:rsidP="00744FC6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</w:p>
    <w:p w14:paraId="25252A6F" w14:textId="4B2D98D3" w:rsidR="00156BFA" w:rsidRPr="00B86CBF" w:rsidRDefault="00156BFA" w:rsidP="00156BFA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(4)</w:t>
      </w:r>
      <w:r w:rsidRPr="00B86CBF">
        <w:rPr>
          <w:rFonts w:ascii="Times New Roman" w:hAnsi="Times New Roman" w:cs="Times New Roman"/>
          <w:color w:val="000000" w:themeColor="text1"/>
        </w:rPr>
        <w:t xml:space="preserve"> </w:t>
      </w: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Ravnatelja</w:t>
      </w:r>
      <w:r w:rsidR="00744FC6"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,</w:t>
      </w: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 na temelju provedenog javnog natječaja</w:t>
      </w:r>
      <w:r w:rsidR="00744FC6"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>,</w:t>
      </w:r>
      <w:r w:rsidRPr="00B86CBF"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  <w:t xml:space="preserve"> imenuje Upravno vijeće uz prethodnu suglasnost Župana.</w:t>
      </w:r>
    </w:p>
    <w:p w14:paraId="2B3E4D68" w14:textId="77777777" w:rsidR="00744FC6" w:rsidRPr="00B86CBF" w:rsidRDefault="00744FC6" w:rsidP="00156BFA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14:ligatures w14:val="standardContextual"/>
        </w:rPr>
      </w:pPr>
    </w:p>
    <w:p w14:paraId="36820113" w14:textId="339D83EA" w:rsidR="00156BFA" w:rsidRDefault="00156BFA" w:rsidP="00156BFA">
      <w:pPr>
        <w:spacing w:after="0" w:line="240" w:lineRule="auto"/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</w:pPr>
      <w:r w:rsidRPr="00B86CBF"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  <w:t>(5) Mandat ravnatelja traje četiri godine i može biti ponovno imenovan.</w:t>
      </w:r>
    </w:p>
    <w:p w14:paraId="0E74FE74" w14:textId="77777777" w:rsidR="00744FC6" w:rsidRPr="00B86CBF" w:rsidRDefault="00744FC6" w:rsidP="00156BFA">
      <w:pPr>
        <w:spacing w:after="0" w:line="240" w:lineRule="auto"/>
        <w:rPr>
          <w:rFonts w:ascii="Times New Roman" w:eastAsia="Aptos" w:hAnsi="Times New Roman" w:cs="Times New Roman"/>
          <w:color w:val="000000" w:themeColor="text1"/>
          <w:kern w:val="0"/>
          <w14:ligatures w14:val="standardContextual"/>
        </w:rPr>
      </w:pPr>
    </w:p>
    <w:p w14:paraId="6E5ABF99" w14:textId="36B1043B" w:rsidR="00E939BE" w:rsidRPr="00B86CBF" w:rsidRDefault="0096208F" w:rsidP="00E939BE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(</w:t>
      </w:r>
      <w:r w:rsidR="00E35657" w:rsidRPr="00B86CBF">
        <w:rPr>
          <w:rFonts w:ascii="Times New Roman" w:hAnsi="Times New Roman" w:cs="Times New Roman"/>
          <w:color w:val="000000" w:themeColor="text1"/>
        </w:rPr>
        <w:t>6</w:t>
      </w:r>
      <w:r w:rsidRPr="00B86CBF">
        <w:rPr>
          <w:rFonts w:ascii="Times New Roman" w:hAnsi="Times New Roman" w:cs="Times New Roman"/>
          <w:color w:val="000000" w:themeColor="text1"/>
        </w:rPr>
        <w:t xml:space="preserve">) </w:t>
      </w:r>
      <w:r w:rsidR="00E939BE" w:rsidRPr="00B86CBF">
        <w:rPr>
          <w:rFonts w:ascii="Times New Roman" w:hAnsi="Times New Roman" w:cs="Times New Roman"/>
          <w:color w:val="000000" w:themeColor="text1"/>
        </w:rPr>
        <w:t xml:space="preserve">Za ravnatelja može biti imenovana osoba koja ispunjava </w:t>
      </w:r>
      <w:r w:rsidR="0009007D" w:rsidRPr="00B86CBF">
        <w:rPr>
          <w:rFonts w:ascii="Times New Roman" w:hAnsi="Times New Roman" w:cs="Times New Roman"/>
          <w:color w:val="000000" w:themeColor="text1"/>
        </w:rPr>
        <w:t xml:space="preserve">najmanje </w:t>
      </w:r>
      <w:r w:rsidR="00E939BE" w:rsidRPr="00B86CBF">
        <w:rPr>
          <w:rFonts w:ascii="Times New Roman" w:hAnsi="Times New Roman" w:cs="Times New Roman"/>
          <w:color w:val="000000" w:themeColor="text1"/>
        </w:rPr>
        <w:t>sljedeće uvjete:</w:t>
      </w:r>
    </w:p>
    <w:p w14:paraId="70AEEBF1" w14:textId="1E0E6B21" w:rsidR="00E939BE" w:rsidRPr="00B86CBF" w:rsidRDefault="00E939BE" w:rsidP="00744FC6">
      <w:pPr>
        <w:spacing w:after="0"/>
        <w:ind w:left="708" w:firstLine="60"/>
        <w:jc w:val="both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1. završen studij kojim se stječe najmanje 300 ECTS bodova (sveučilišni diplomski studij, sveučilišni integrirani prijediplomski i diplomski studij ili stručni diplomski studij) iz sljedećih </w:t>
      </w:r>
      <w:r w:rsidR="00744993" w:rsidRPr="00B86CBF">
        <w:rPr>
          <w:rFonts w:ascii="Times New Roman" w:hAnsi="Times New Roman" w:cs="Times New Roman"/>
          <w:color w:val="000000" w:themeColor="text1"/>
        </w:rPr>
        <w:t xml:space="preserve">znanstvenih </w:t>
      </w:r>
      <w:r w:rsidRPr="00B86CBF">
        <w:rPr>
          <w:rFonts w:ascii="Times New Roman" w:hAnsi="Times New Roman" w:cs="Times New Roman"/>
          <w:color w:val="000000" w:themeColor="text1"/>
        </w:rPr>
        <w:t>područja i polja:</w:t>
      </w:r>
    </w:p>
    <w:p w14:paraId="019E6335" w14:textId="5185927A" w:rsidR="00E939BE" w:rsidRPr="00B86CBF" w:rsidRDefault="00EA5DE6" w:rsidP="00E939BE">
      <w:pPr>
        <w:spacing w:after="0"/>
        <w:ind w:left="1440"/>
        <w:jc w:val="both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a. </w:t>
      </w:r>
      <w:r w:rsidR="00E939BE" w:rsidRPr="00B86CBF">
        <w:rPr>
          <w:rFonts w:ascii="Times New Roman" w:hAnsi="Times New Roman" w:cs="Times New Roman"/>
          <w:color w:val="000000" w:themeColor="text1"/>
        </w:rPr>
        <w:t xml:space="preserve"> područje tehničkih znanosti, polje elektrotehnike, računarstva ili strojarstva</w:t>
      </w:r>
    </w:p>
    <w:p w14:paraId="350B5E6D" w14:textId="04FE1420" w:rsidR="00E939BE" w:rsidRPr="00B86CBF" w:rsidRDefault="00EA5DE6" w:rsidP="00E939BE">
      <w:pPr>
        <w:spacing w:after="0"/>
        <w:ind w:left="1440"/>
        <w:jc w:val="both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b. </w:t>
      </w:r>
      <w:r w:rsidR="00E939BE" w:rsidRPr="00B86CBF">
        <w:rPr>
          <w:rFonts w:ascii="Times New Roman" w:hAnsi="Times New Roman" w:cs="Times New Roman"/>
          <w:color w:val="000000" w:themeColor="text1"/>
        </w:rPr>
        <w:t xml:space="preserve"> područje prirodnih znanosti, polje matematike ili fizike</w:t>
      </w:r>
      <w:r w:rsidR="00744993" w:rsidRPr="00B86CBF">
        <w:rPr>
          <w:rFonts w:ascii="Times New Roman" w:hAnsi="Times New Roman" w:cs="Times New Roman"/>
          <w:color w:val="000000" w:themeColor="text1"/>
        </w:rPr>
        <w:t xml:space="preserve"> i</w:t>
      </w:r>
    </w:p>
    <w:p w14:paraId="34509609" w14:textId="7FEA5575" w:rsidR="00E939BE" w:rsidRPr="00B86CBF" w:rsidRDefault="00EA5DE6" w:rsidP="00E939BE">
      <w:pPr>
        <w:spacing w:after="0"/>
        <w:ind w:left="1440"/>
        <w:jc w:val="both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c. </w:t>
      </w:r>
      <w:r w:rsidR="00E939BE" w:rsidRPr="00B86CBF">
        <w:rPr>
          <w:rFonts w:ascii="Times New Roman" w:hAnsi="Times New Roman" w:cs="Times New Roman"/>
          <w:color w:val="000000" w:themeColor="text1"/>
        </w:rPr>
        <w:t>područje društvenih znanosti, polje informacijskih i komunikacijskih znanosti</w:t>
      </w:r>
    </w:p>
    <w:p w14:paraId="1298B070" w14:textId="2B925342" w:rsidR="00E939BE" w:rsidRPr="00B86CBF" w:rsidRDefault="00E939BE" w:rsidP="00744FC6">
      <w:pPr>
        <w:spacing w:after="0"/>
        <w:ind w:left="708" w:firstLine="12"/>
        <w:jc w:val="both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 xml:space="preserve">2. najmanje pet (5) godina radnog iskustva na </w:t>
      </w:r>
      <w:r w:rsidR="004433D5">
        <w:rPr>
          <w:rFonts w:ascii="Times New Roman" w:hAnsi="Times New Roman" w:cs="Times New Roman"/>
          <w:color w:val="000000" w:themeColor="text1"/>
        </w:rPr>
        <w:t xml:space="preserve">rukovodećim </w:t>
      </w:r>
      <w:r w:rsidRPr="00B86CBF">
        <w:rPr>
          <w:rFonts w:ascii="Times New Roman" w:hAnsi="Times New Roman" w:cs="Times New Roman"/>
          <w:color w:val="000000" w:themeColor="text1"/>
        </w:rPr>
        <w:t>poslovima iz područja informacijsko-komunikacijske</w:t>
      </w:r>
      <w:r w:rsidR="003C567A">
        <w:rPr>
          <w:rFonts w:ascii="Times New Roman" w:hAnsi="Times New Roman" w:cs="Times New Roman"/>
          <w:color w:val="000000" w:themeColor="text1"/>
        </w:rPr>
        <w:t xml:space="preserve"> </w:t>
      </w:r>
      <w:r w:rsidRPr="00B86CBF">
        <w:rPr>
          <w:rFonts w:ascii="Times New Roman" w:hAnsi="Times New Roman" w:cs="Times New Roman"/>
          <w:color w:val="000000" w:themeColor="text1"/>
        </w:rPr>
        <w:t xml:space="preserve">tehnologije (ICT), </w:t>
      </w:r>
      <w:r w:rsidR="00AB70AA" w:rsidRPr="00B86CBF">
        <w:rPr>
          <w:rFonts w:ascii="Times New Roman" w:hAnsi="Times New Roman" w:cs="Times New Roman"/>
          <w:color w:val="000000" w:themeColor="text1"/>
        </w:rPr>
        <w:t>informacijske i informatičke</w:t>
      </w:r>
      <w:r w:rsidR="00AB70AA" w:rsidRPr="00B86CBF">
        <w:rPr>
          <w:color w:val="000000" w:themeColor="text1"/>
        </w:rPr>
        <w:t xml:space="preserve"> </w:t>
      </w:r>
      <w:r w:rsidRPr="00B86CBF">
        <w:rPr>
          <w:rFonts w:ascii="Times New Roman" w:hAnsi="Times New Roman" w:cs="Times New Roman"/>
          <w:color w:val="000000" w:themeColor="text1"/>
        </w:rPr>
        <w:t>sigurnosti ili digitalne transformacije</w:t>
      </w:r>
      <w:r w:rsidR="003C567A">
        <w:rPr>
          <w:rFonts w:ascii="Times New Roman" w:hAnsi="Times New Roman" w:cs="Times New Roman"/>
          <w:color w:val="000000" w:themeColor="text1"/>
        </w:rPr>
        <w:t xml:space="preserve"> i</w:t>
      </w:r>
    </w:p>
    <w:p w14:paraId="08D3714F" w14:textId="0F91A1DA" w:rsidR="00E939BE" w:rsidRPr="00B86CBF" w:rsidRDefault="00E939BE" w:rsidP="00E939BE">
      <w:pPr>
        <w:spacing w:after="0"/>
        <w:ind w:firstLine="720"/>
        <w:jc w:val="both"/>
        <w:rPr>
          <w:rFonts w:ascii="Times New Roman" w:hAnsi="Times New Roman" w:cs="Times New Roman"/>
          <w:color w:val="000000" w:themeColor="text1"/>
        </w:rPr>
      </w:pPr>
      <w:r w:rsidRPr="00B86CBF">
        <w:rPr>
          <w:rFonts w:ascii="Times New Roman" w:hAnsi="Times New Roman" w:cs="Times New Roman"/>
          <w:color w:val="000000" w:themeColor="text1"/>
        </w:rPr>
        <w:t>3. druge u</w:t>
      </w:r>
      <w:r w:rsidR="0009007D" w:rsidRPr="00B86CBF">
        <w:rPr>
          <w:rFonts w:ascii="Times New Roman" w:hAnsi="Times New Roman" w:cs="Times New Roman"/>
          <w:color w:val="000000" w:themeColor="text1"/>
        </w:rPr>
        <w:t>vjete propisane Statutom Zavoda.</w:t>
      </w:r>
    </w:p>
    <w:p w14:paraId="143CF67A" w14:textId="77777777" w:rsidR="0009007D" w:rsidRPr="00780361" w:rsidRDefault="0009007D" w:rsidP="006223AB">
      <w:pPr>
        <w:spacing w:after="0"/>
        <w:jc w:val="both"/>
        <w:rPr>
          <w:rFonts w:ascii="Times New Roman" w:hAnsi="Times New Roman" w:cs="Times New Roman"/>
          <w:color w:val="FF0000"/>
        </w:rPr>
      </w:pPr>
    </w:p>
    <w:p w14:paraId="0EC2293A" w14:textId="0AF6DDEF" w:rsidR="00744FC6" w:rsidRPr="00780361" w:rsidRDefault="009512A0" w:rsidP="00E939BE">
      <w:pPr>
        <w:jc w:val="both"/>
        <w:rPr>
          <w:rFonts w:ascii="Times New Roman" w:hAnsi="Times New Roman" w:cs="Times New Roman"/>
          <w:b/>
          <w:bCs/>
        </w:rPr>
      </w:pPr>
      <w:r w:rsidRPr="00780361">
        <w:rPr>
          <w:rFonts w:ascii="Times New Roman" w:hAnsi="Times New Roman" w:cs="Times New Roman"/>
          <w:b/>
          <w:bCs/>
        </w:rPr>
        <w:t>IV. IMOVINA I FINANCIJSKO POSLOVANJE</w:t>
      </w:r>
    </w:p>
    <w:p w14:paraId="1E8BD10A" w14:textId="28FA5B3D" w:rsidR="009512A0" w:rsidRPr="00780361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780361">
        <w:rPr>
          <w:rFonts w:ascii="Times New Roman" w:hAnsi="Times New Roman" w:cs="Times New Roman"/>
          <w:b/>
          <w:bCs/>
        </w:rPr>
        <w:t xml:space="preserve">Članak </w:t>
      </w:r>
      <w:r w:rsidR="00E00B82">
        <w:rPr>
          <w:rFonts w:ascii="Times New Roman" w:hAnsi="Times New Roman" w:cs="Times New Roman"/>
          <w:b/>
          <w:bCs/>
        </w:rPr>
        <w:t>8</w:t>
      </w:r>
      <w:r w:rsidRPr="00780361">
        <w:rPr>
          <w:rFonts w:ascii="Times New Roman" w:hAnsi="Times New Roman" w:cs="Times New Roman"/>
          <w:b/>
          <w:bCs/>
        </w:rPr>
        <w:t xml:space="preserve">. </w:t>
      </w:r>
    </w:p>
    <w:p w14:paraId="71329EC9" w14:textId="3362FC07" w:rsidR="006223AB" w:rsidRPr="00780361" w:rsidRDefault="009512A0" w:rsidP="00780361">
      <w:pPr>
        <w:jc w:val="both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>Imovinu Zavoda čine sredstva za rad osigurana od Osnivača te sredstva stečena obavljanjem djelatnosti i iz drugih zakonitih izvora.</w:t>
      </w:r>
    </w:p>
    <w:p w14:paraId="2FB45A46" w14:textId="6F18D92E" w:rsidR="009512A0" w:rsidRPr="00780361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780361">
        <w:rPr>
          <w:rFonts w:ascii="Times New Roman" w:hAnsi="Times New Roman" w:cs="Times New Roman"/>
          <w:b/>
          <w:bCs/>
        </w:rPr>
        <w:t xml:space="preserve">Članak </w:t>
      </w:r>
      <w:r w:rsidR="00E00B82">
        <w:rPr>
          <w:rFonts w:ascii="Times New Roman" w:hAnsi="Times New Roman" w:cs="Times New Roman"/>
          <w:b/>
          <w:bCs/>
        </w:rPr>
        <w:t>9</w:t>
      </w:r>
      <w:r w:rsidRPr="00780361">
        <w:rPr>
          <w:rFonts w:ascii="Times New Roman" w:hAnsi="Times New Roman" w:cs="Times New Roman"/>
          <w:b/>
          <w:bCs/>
        </w:rPr>
        <w:t>.</w:t>
      </w:r>
    </w:p>
    <w:p w14:paraId="34F80AC5" w14:textId="26E576E5" w:rsidR="009512A0" w:rsidRPr="00780361" w:rsidRDefault="00FC6732" w:rsidP="006223AB">
      <w:pPr>
        <w:spacing w:after="0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 xml:space="preserve">(1) </w:t>
      </w:r>
      <w:r w:rsidR="009512A0" w:rsidRPr="00780361">
        <w:rPr>
          <w:rFonts w:ascii="Times New Roman" w:hAnsi="Times New Roman" w:cs="Times New Roman"/>
        </w:rPr>
        <w:t xml:space="preserve">Zavod ne može bez prethodne suglasnosti </w:t>
      </w:r>
      <w:r w:rsidR="000F5146" w:rsidRPr="00780361">
        <w:rPr>
          <w:rFonts w:ascii="Times New Roman" w:hAnsi="Times New Roman" w:cs="Times New Roman"/>
        </w:rPr>
        <w:t>Županijske skupštine</w:t>
      </w:r>
      <w:r w:rsidR="003C567A">
        <w:rPr>
          <w:rFonts w:ascii="Times New Roman" w:hAnsi="Times New Roman" w:cs="Times New Roman"/>
        </w:rPr>
        <w:t xml:space="preserve"> Koprivničko-križevačke županije (u daljnjem tekstu: Županijska skupština)</w:t>
      </w:r>
      <w:r w:rsidR="009512A0" w:rsidRPr="00780361">
        <w:rPr>
          <w:rFonts w:ascii="Times New Roman" w:hAnsi="Times New Roman" w:cs="Times New Roman"/>
        </w:rPr>
        <w:t>:</w:t>
      </w:r>
    </w:p>
    <w:p w14:paraId="2AC1EB27" w14:textId="3C2DF177" w:rsidR="009512A0" w:rsidRPr="00780361" w:rsidRDefault="009512A0" w:rsidP="006223AB">
      <w:pPr>
        <w:pStyle w:val="Odlomakpopisa"/>
        <w:numPr>
          <w:ilvl w:val="0"/>
          <w:numId w:val="22"/>
        </w:numPr>
        <w:spacing w:after="0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>steći, opteretiti ili otuđiti nekretninu</w:t>
      </w:r>
    </w:p>
    <w:p w14:paraId="48189601" w14:textId="022FF733" w:rsidR="009512A0" w:rsidRPr="00780361" w:rsidRDefault="009512A0" w:rsidP="00716889">
      <w:pPr>
        <w:pStyle w:val="Odlomakpopisa"/>
        <w:numPr>
          <w:ilvl w:val="0"/>
          <w:numId w:val="22"/>
        </w:numPr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>preuzeti dugoročne kreditne, zajmovne ili druge financijske obveze</w:t>
      </w:r>
      <w:r w:rsidR="00E35657" w:rsidRPr="00780361">
        <w:rPr>
          <w:rFonts w:ascii="Times New Roman" w:hAnsi="Times New Roman" w:cs="Times New Roman"/>
        </w:rPr>
        <w:t xml:space="preserve"> i</w:t>
      </w:r>
    </w:p>
    <w:p w14:paraId="1978A826" w14:textId="6FB36985" w:rsidR="00744FC6" w:rsidRPr="00780361" w:rsidRDefault="009512A0" w:rsidP="00D50914">
      <w:pPr>
        <w:pStyle w:val="Odlomakpopisa"/>
        <w:numPr>
          <w:ilvl w:val="0"/>
          <w:numId w:val="22"/>
        </w:numPr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>dati jamstva ili osigurati tuđe obveze</w:t>
      </w:r>
      <w:r w:rsidR="008E7C0B" w:rsidRPr="00780361">
        <w:rPr>
          <w:rFonts w:ascii="Times New Roman" w:hAnsi="Times New Roman" w:cs="Times New Roman"/>
        </w:rPr>
        <w:t>.</w:t>
      </w:r>
    </w:p>
    <w:p w14:paraId="54A0572C" w14:textId="77777777" w:rsidR="00D50914" w:rsidRPr="00780361" w:rsidRDefault="00D50914" w:rsidP="00D50914">
      <w:pPr>
        <w:pStyle w:val="Odlomakpopisa"/>
        <w:ind w:left="1080"/>
        <w:rPr>
          <w:rFonts w:ascii="Times New Roman" w:hAnsi="Times New Roman" w:cs="Times New Roman"/>
        </w:rPr>
      </w:pPr>
    </w:p>
    <w:p w14:paraId="49AA8BC6" w14:textId="20ABAA2F" w:rsidR="00E25D9C" w:rsidRPr="00780361" w:rsidRDefault="00FC6732" w:rsidP="00FC6732">
      <w:pPr>
        <w:pStyle w:val="Odlomakpopisa"/>
        <w:ind w:left="0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>(2) Zavod ne može bez prethodne suglasnosti Župana:</w:t>
      </w:r>
    </w:p>
    <w:p w14:paraId="22189CE6" w14:textId="0E060534" w:rsidR="00FC6732" w:rsidRPr="00780361" w:rsidRDefault="00FC6732" w:rsidP="00FC6732">
      <w:pPr>
        <w:pStyle w:val="Odlomakpopisa"/>
        <w:numPr>
          <w:ilvl w:val="0"/>
          <w:numId w:val="22"/>
        </w:numPr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 xml:space="preserve">steći ili otuđiti pokretnu imovinu pojedinačne vrijednosti veće od </w:t>
      </w:r>
      <w:r w:rsidR="008E7C0B" w:rsidRPr="00780361">
        <w:rPr>
          <w:rFonts w:ascii="Times New Roman" w:hAnsi="Times New Roman" w:cs="Times New Roman"/>
        </w:rPr>
        <w:t>10</w:t>
      </w:r>
      <w:r w:rsidRPr="00780361">
        <w:rPr>
          <w:rFonts w:ascii="Times New Roman" w:hAnsi="Times New Roman" w:cs="Times New Roman"/>
        </w:rPr>
        <w:t>0.000,00 eura, sukladno posebnim propisima</w:t>
      </w:r>
      <w:r w:rsidR="00E25D9C" w:rsidRPr="00780361">
        <w:rPr>
          <w:rFonts w:ascii="Times New Roman" w:hAnsi="Times New Roman" w:cs="Times New Roman"/>
        </w:rPr>
        <w:t xml:space="preserve"> </w:t>
      </w:r>
      <w:r w:rsidR="00EA5DE6" w:rsidRPr="00780361">
        <w:rPr>
          <w:rFonts w:ascii="Times New Roman" w:hAnsi="Times New Roman" w:cs="Times New Roman"/>
        </w:rPr>
        <w:t>i</w:t>
      </w:r>
    </w:p>
    <w:p w14:paraId="2DEE1483" w14:textId="059AE819" w:rsidR="00FC6732" w:rsidRPr="00CF7A3A" w:rsidRDefault="00FC6732" w:rsidP="001F691C">
      <w:pPr>
        <w:pStyle w:val="Odlomakpopisa"/>
        <w:numPr>
          <w:ilvl w:val="0"/>
          <w:numId w:val="22"/>
        </w:numPr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 xml:space="preserve">donijeti odluku o upravljanju, korištenju i </w:t>
      </w:r>
      <w:r w:rsidR="008E7C0B" w:rsidRPr="00780361">
        <w:rPr>
          <w:rFonts w:ascii="Times New Roman" w:hAnsi="Times New Roman" w:cs="Times New Roman"/>
        </w:rPr>
        <w:t xml:space="preserve">drugim </w:t>
      </w:r>
      <w:r w:rsidRPr="00780361">
        <w:rPr>
          <w:rFonts w:ascii="Times New Roman" w:hAnsi="Times New Roman" w:cs="Times New Roman"/>
        </w:rPr>
        <w:t>raspolaga</w:t>
      </w:r>
      <w:r w:rsidR="008E7C0B" w:rsidRPr="00780361">
        <w:rPr>
          <w:rFonts w:ascii="Times New Roman" w:hAnsi="Times New Roman" w:cs="Times New Roman"/>
        </w:rPr>
        <w:t>njima</w:t>
      </w:r>
      <w:r w:rsidRPr="00780361">
        <w:rPr>
          <w:rFonts w:ascii="Times New Roman" w:hAnsi="Times New Roman" w:cs="Times New Roman"/>
        </w:rPr>
        <w:t xml:space="preserve"> nekretninama </w:t>
      </w:r>
      <w:r w:rsidRPr="00CF7A3A">
        <w:rPr>
          <w:rFonts w:ascii="Times New Roman" w:hAnsi="Times New Roman" w:cs="Times New Roman"/>
        </w:rPr>
        <w:t>Zavoda, temeljem odluke Upravnog vijeća Zavoda</w:t>
      </w:r>
      <w:r w:rsidR="004137DB" w:rsidRPr="00CF7A3A">
        <w:rPr>
          <w:rFonts w:ascii="Times New Roman" w:hAnsi="Times New Roman" w:cs="Times New Roman"/>
        </w:rPr>
        <w:t>.</w:t>
      </w:r>
    </w:p>
    <w:p w14:paraId="4A0C0339" w14:textId="5B1F2409" w:rsidR="009512A0" w:rsidRPr="00CF7A3A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CF7A3A">
        <w:rPr>
          <w:rFonts w:ascii="Times New Roman" w:hAnsi="Times New Roman" w:cs="Times New Roman"/>
          <w:b/>
          <w:bCs/>
        </w:rPr>
        <w:t xml:space="preserve">Članak </w:t>
      </w:r>
      <w:r w:rsidR="003560A7" w:rsidRPr="00CF7A3A">
        <w:rPr>
          <w:rFonts w:ascii="Times New Roman" w:hAnsi="Times New Roman" w:cs="Times New Roman"/>
          <w:b/>
          <w:bCs/>
        </w:rPr>
        <w:t>1</w:t>
      </w:r>
      <w:r w:rsidR="00E00B82" w:rsidRPr="00CF7A3A">
        <w:rPr>
          <w:rFonts w:ascii="Times New Roman" w:hAnsi="Times New Roman" w:cs="Times New Roman"/>
          <w:b/>
          <w:bCs/>
        </w:rPr>
        <w:t>0</w:t>
      </w:r>
      <w:r w:rsidRPr="00CF7A3A">
        <w:rPr>
          <w:rFonts w:ascii="Times New Roman" w:hAnsi="Times New Roman" w:cs="Times New Roman"/>
          <w:b/>
          <w:bCs/>
        </w:rPr>
        <w:t>.</w:t>
      </w:r>
    </w:p>
    <w:p w14:paraId="49E47D45" w14:textId="429615AB" w:rsidR="009512A0" w:rsidRPr="00CF7A3A" w:rsidRDefault="003560A7" w:rsidP="00962519">
      <w:pPr>
        <w:jc w:val="both"/>
        <w:rPr>
          <w:rFonts w:ascii="Times New Roman" w:hAnsi="Times New Roman" w:cs="Times New Roman"/>
        </w:rPr>
      </w:pPr>
      <w:r w:rsidRPr="00CF7A3A">
        <w:rPr>
          <w:rFonts w:ascii="Times New Roman" w:hAnsi="Times New Roman" w:cs="Times New Roman"/>
        </w:rPr>
        <w:t xml:space="preserve">(1) </w:t>
      </w:r>
      <w:r w:rsidR="009512A0" w:rsidRPr="00CF7A3A">
        <w:rPr>
          <w:rFonts w:ascii="Times New Roman" w:hAnsi="Times New Roman" w:cs="Times New Roman"/>
        </w:rPr>
        <w:t>Zavod posluje na temelju</w:t>
      </w:r>
      <w:r w:rsidR="00436161" w:rsidRPr="00CF7A3A">
        <w:rPr>
          <w:rFonts w:ascii="Times New Roman" w:hAnsi="Times New Roman" w:cs="Times New Roman"/>
        </w:rPr>
        <w:t xml:space="preserve"> godišnjeg</w:t>
      </w:r>
      <w:r w:rsidR="009512A0" w:rsidRPr="00CF7A3A">
        <w:rPr>
          <w:rFonts w:ascii="Times New Roman" w:hAnsi="Times New Roman" w:cs="Times New Roman"/>
        </w:rPr>
        <w:t xml:space="preserve"> financijskog plana koji donosi Upravno vijeće uz prethodnu suglasnost </w:t>
      </w:r>
      <w:r w:rsidR="000F5146" w:rsidRPr="00CF7A3A">
        <w:rPr>
          <w:rFonts w:ascii="Times New Roman" w:hAnsi="Times New Roman" w:cs="Times New Roman"/>
        </w:rPr>
        <w:t>Župana</w:t>
      </w:r>
      <w:r w:rsidR="009512A0" w:rsidRPr="00CF7A3A">
        <w:rPr>
          <w:rFonts w:ascii="Times New Roman" w:hAnsi="Times New Roman" w:cs="Times New Roman"/>
        </w:rPr>
        <w:t>.</w:t>
      </w:r>
    </w:p>
    <w:p w14:paraId="5DA6988E" w14:textId="4C0EFF5D" w:rsidR="009512A0" w:rsidRPr="00CF7A3A" w:rsidRDefault="003560A7" w:rsidP="00962519">
      <w:pPr>
        <w:jc w:val="both"/>
        <w:rPr>
          <w:rFonts w:ascii="Times New Roman" w:hAnsi="Times New Roman" w:cs="Times New Roman"/>
        </w:rPr>
      </w:pPr>
      <w:r w:rsidRPr="00CF7A3A">
        <w:rPr>
          <w:rFonts w:ascii="Times New Roman" w:hAnsi="Times New Roman" w:cs="Times New Roman"/>
        </w:rPr>
        <w:lastRenderedPageBreak/>
        <w:t xml:space="preserve">(2) </w:t>
      </w:r>
      <w:r w:rsidR="009512A0" w:rsidRPr="00CF7A3A">
        <w:rPr>
          <w:rFonts w:ascii="Times New Roman" w:hAnsi="Times New Roman" w:cs="Times New Roman"/>
        </w:rPr>
        <w:t>Polugodišnje i godišnje izvješće o izvršenju</w:t>
      </w:r>
      <w:r w:rsidR="00436161" w:rsidRPr="00CF7A3A">
        <w:rPr>
          <w:rFonts w:ascii="Times New Roman" w:hAnsi="Times New Roman" w:cs="Times New Roman"/>
        </w:rPr>
        <w:t xml:space="preserve"> godišnjeg</w:t>
      </w:r>
      <w:r w:rsidR="009512A0" w:rsidRPr="00CF7A3A">
        <w:rPr>
          <w:rFonts w:ascii="Times New Roman" w:hAnsi="Times New Roman" w:cs="Times New Roman"/>
        </w:rPr>
        <w:t xml:space="preserve"> financijskog plana te godišnje izvješće o </w:t>
      </w:r>
      <w:r w:rsidR="009512A0" w:rsidRPr="00AE247E">
        <w:rPr>
          <w:rFonts w:ascii="Times New Roman" w:hAnsi="Times New Roman" w:cs="Times New Roman"/>
        </w:rPr>
        <w:t xml:space="preserve">radu </w:t>
      </w:r>
      <w:r w:rsidR="00AB70AA" w:rsidRPr="00AE247E">
        <w:rPr>
          <w:rFonts w:ascii="Times New Roman" w:hAnsi="Times New Roman" w:cs="Times New Roman"/>
        </w:rPr>
        <w:t xml:space="preserve">Zavoda, ravnatelj </w:t>
      </w:r>
      <w:r w:rsidR="009512A0" w:rsidRPr="00AE247E">
        <w:rPr>
          <w:rFonts w:ascii="Times New Roman" w:hAnsi="Times New Roman" w:cs="Times New Roman"/>
        </w:rPr>
        <w:t>je dužan dostaviti</w:t>
      </w:r>
      <w:r w:rsidR="00744FC6" w:rsidRPr="00AE247E">
        <w:rPr>
          <w:rFonts w:ascii="Times New Roman" w:hAnsi="Times New Roman" w:cs="Times New Roman"/>
        </w:rPr>
        <w:t xml:space="preserve"> Upravnom vijeću te</w:t>
      </w:r>
      <w:r w:rsidR="009512A0" w:rsidRPr="00AE247E">
        <w:rPr>
          <w:rFonts w:ascii="Times New Roman" w:hAnsi="Times New Roman" w:cs="Times New Roman"/>
        </w:rPr>
        <w:t xml:space="preserve"> </w:t>
      </w:r>
      <w:r w:rsidR="000F5146" w:rsidRPr="00AE247E">
        <w:rPr>
          <w:rFonts w:ascii="Times New Roman" w:hAnsi="Times New Roman" w:cs="Times New Roman"/>
        </w:rPr>
        <w:t xml:space="preserve">Županu i Županijskoj skupštini </w:t>
      </w:r>
      <w:r w:rsidR="009512A0" w:rsidRPr="00AE247E">
        <w:rPr>
          <w:rFonts w:ascii="Times New Roman" w:hAnsi="Times New Roman" w:cs="Times New Roman"/>
        </w:rPr>
        <w:t>na razmatranje i prihvaćanje</w:t>
      </w:r>
      <w:r w:rsidR="009512A0" w:rsidRPr="00CF7A3A">
        <w:rPr>
          <w:rFonts w:ascii="Times New Roman" w:hAnsi="Times New Roman" w:cs="Times New Roman"/>
        </w:rPr>
        <w:t>.</w:t>
      </w:r>
    </w:p>
    <w:p w14:paraId="3E00B532" w14:textId="43755D28" w:rsidR="00D50914" w:rsidRDefault="003560A7" w:rsidP="00D50914">
      <w:pPr>
        <w:jc w:val="both"/>
        <w:rPr>
          <w:rFonts w:ascii="Times New Roman" w:hAnsi="Times New Roman" w:cs="Times New Roman"/>
        </w:rPr>
      </w:pPr>
      <w:r w:rsidRPr="00CF7A3A">
        <w:rPr>
          <w:rFonts w:ascii="Times New Roman" w:hAnsi="Times New Roman" w:cs="Times New Roman"/>
        </w:rPr>
        <w:t xml:space="preserve">(3) </w:t>
      </w:r>
      <w:r w:rsidR="009512A0" w:rsidRPr="00CF7A3A">
        <w:rPr>
          <w:rFonts w:ascii="Times New Roman" w:hAnsi="Times New Roman" w:cs="Times New Roman"/>
        </w:rPr>
        <w:t>Zavod je obvezan voditi poslovne knjige i sastavljati financijske izvještaje sukladno propisima o proračunskom računovodstvu</w:t>
      </w:r>
      <w:r w:rsidR="00744FC6" w:rsidRPr="00CF7A3A">
        <w:rPr>
          <w:rFonts w:ascii="Times New Roman" w:hAnsi="Times New Roman" w:cs="Times New Roman"/>
        </w:rPr>
        <w:t xml:space="preserve"> i odgovarajućim posebnim propisima.</w:t>
      </w:r>
    </w:p>
    <w:p w14:paraId="3CEC6A05" w14:textId="77777777" w:rsidR="00AE247E" w:rsidRDefault="00AE247E" w:rsidP="00D50914">
      <w:pPr>
        <w:jc w:val="both"/>
        <w:rPr>
          <w:rFonts w:ascii="Times New Roman" w:hAnsi="Times New Roman" w:cs="Times New Roman"/>
        </w:rPr>
      </w:pPr>
    </w:p>
    <w:p w14:paraId="5A804D39" w14:textId="77777777" w:rsidR="004433D5" w:rsidRDefault="004433D5" w:rsidP="00D50914">
      <w:pPr>
        <w:jc w:val="both"/>
        <w:rPr>
          <w:rFonts w:ascii="Times New Roman" w:hAnsi="Times New Roman" w:cs="Times New Roman"/>
        </w:rPr>
      </w:pPr>
    </w:p>
    <w:p w14:paraId="58660044" w14:textId="77777777" w:rsidR="004433D5" w:rsidRPr="00CF7A3A" w:rsidRDefault="004433D5" w:rsidP="00D50914">
      <w:pPr>
        <w:jc w:val="both"/>
        <w:rPr>
          <w:rFonts w:ascii="Times New Roman" w:hAnsi="Times New Roman" w:cs="Times New Roman"/>
        </w:rPr>
      </w:pPr>
    </w:p>
    <w:p w14:paraId="3F2D7D63" w14:textId="0277984A" w:rsidR="009512A0" w:rsidRPr="00CF7A3A" w:rsidRDefault="009512A0" w:rsidP="009512A0">
      <w:pPr>
        <w:rPr>
          <w:rFonts w:ascii="Times New Roman" w:hAnsi="Times New Roman" w:cs="Times New Roman"/>
          <w:b/>
          <w:bCs/>
        </w:rPr>
      </w:pPr>
      <w:r w:rsidRPr="00CF7A3A">
        <w:rPr>
          <w:rFonts w:ascii="Times New Roman" w:hAnsi="Times New Roman" w:cs="Times New Roman"/>
          <w:b/>
          <w:bCs/>
        </w:rPr>
        <w:t>V. STATUT I USKLAĐENOST</w:t>
      </w:r>
    </w:p>
    <w:p w14:paraId="4F300818" w14:textId="1C6685C8" w:rsidR="009512A0" w:rsidRPr="00CF7A3A" w:rsidRDefault="009512A0" w:rsidP="00962519">
      <w:pPr>
        <w:jc w:val="center"/>
        <w:rPr>
          <w:rFonts w:ascii="Times New Roman" w:hAnsi="Times New Roman" w:cs="Times New Roman"/>
          <w:b/>
          <w:bCs/>
        </w:rPr>
      </w:pPr>
      <w:r w:rsidRPr="00CF7A3A">
        <w:rPr>
          <w:rFonts w:ascii="Times New Roman" w:hAnsi="Times New Roman" w:cs="Times New Roman"/>
          <w:b/>
          <w:bCs/>
        </w:rPr>
        <w:t>Članak 1</w:t>
      </w:r>
      <w:r w:rsidR="004D4ACB" w:rsidRPr="00CF7A3A">
        <w:rPr>
          <w:rFonts w:ascii="Times New Roman" w:hAnsi="Times New Roman" w:cs="Times New Roman"/>
          <w:b/>
          <w:bCs/>
        </w:rPr>
        <w:t>1</w:t>
      </w:r>
      <w:r w:rsidRPr="00CF7A3A">
        <w:rPr>
          <w:rFonts w:ascii="Times New Roman" w:hAnsi="Times New Roman" w:cs="Times New Roman"/>
          <w:b/>
          <w:bCs/>
        </w:rPr>
        <w:t>.</w:t>
      </w:r>
    </w:p>
    <w:p w14:paraId="00B3655A" w14:textId="50C468DC" w:rsidR="009512A0" w:rsidRPr="00780361" w:rsidRDefault="003560A7" w:rsidP="00962519">
      <w:pPr>
        <w:jc w:val="both"/>
        <w:rPr>
          <w:rFonts w:ascii="Times New Roman" w:hAnsi="Times New Roman" w:cs="Times New Roman"/>
        </w:rPr>
      </w:pPr>
      <w:r w:rsidRPr="00CF7A3A">
        <w:rPr>
          <w:rFonts w:ascii="Times New Roman" w:hAnsi="Times New Roman" w:cs="Times New Roman"/>
        </w:rPr>
        <w:t xml:space="preserve">(1) </w:t>
      </w:r>
      <w:r w:rsidR="00E35657" w:rsidRPr="00CF7A3A">
        <w:rPr>
          <w:rFonts w:ascii="Times New Roman" w:hAnsi="Times New Roman" w:cs="Times New Roman"/>
        </w:rPr>
        <w:t xml:space="preserve">Upravno vijeće je obvezno donijeti Statut Zavoda za </w:t>
      </w:r>
      <w:r w:rsidR="001B76F5" w:rsidRPr="00CF7A3A">
        <w:rPr>
          <w:rFonts w:ascii="Times New Roman" w:hAnsi="Times New Roman" w:cs="Times New Roman"/>
        </w:rPr>
        <w:t>informatiku</w:t>
      </w:r>
      <w:r w:rsidR="00E35657" w:rsidRPr="00CF7A3A">
        <w:rPr>
          <w:rFonts w:ascii="Times New Roman" w:hAnsi="Times New Roman" w:cs="Times New Roman"/>
        </w:rPr>
        <w:t xml:space="preserve"> i digitalizaciju Koprivničko-križevačke županije (u daljnjem tekstu</w:t>
      </w:r>
      <w:r w:rsidR="00F376E6" w:rsidRPr="00CF7A3A">
        <w:rPr>
          <w:rFonts w:ascii="Times New Roman" w:hAnsi="Times New Roman" w:cs="Times New Roman"/>
        </w:rPr>
        <w:t>:</w:t>
      </w:r>
      <w:r w:rsidR="00E35657" w:rsidRPr="00CF7A3A">
        <w:rPr>
          <w:rFonts w:ascii="Times New Roman" w:hAnsi="Times New Roman" w:cs="Times New Roman"/>
        </w:rPr>
        <w:t xml:space="preserve"> Statut) </w:t>
      </w:r>
      <w:r w:rsidR="009512A0" w:rsidRPr="00CF7A3A">
        <w:rPr>
          <w:rFonts w:ascii="Times New Roman" w:hAnsi="Times New Roman" w:cs="Times New Roman"/>
        </w:rPr>
        <w:t>u roku od 60 dana od dana upisa u sudski registar.</w:t>
      </w:r>
    </w:p>
    <w:p w14:paraId="7D43DEFF" w14:textId="77777777" w:rsidR="009512A0" w:rsidRPr="00780361" w:rsidRDefault="003560A7" w:rsidP="00962519">
      <w:pPr>
        <w:jc w:val="both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 xml:space="preserve">(2) </w:t>
      </w:r>
      <w:r w:rsidR="009512A0" w:rsidRPr="00780361">
        <w:rPr>
          <w:rFonts w:ascii="Times New Roman" w:hAnsi="Times New Roman" w:cs="Times New Roman"/>
        </w:rPr>
        <w:t xml:space="preserve">Statut mora biti u skladu s ovom Odlukom i </w:t>
      </w:r>
      <w:r w:rsidR="00131355" w:rsidRPr="00780361">
        <w:rPr>
          <w:rFonts w:ascii="Times New Roman" w:hAnsi="Times New Roman" w:cs="Times New Roman"/>
        </w:rPr>
        <w:t>posebnim propisima.</w:t>
      </w:r>
    </w:p>
    <w:p w14:paraId="2FCECA69" w14:textId="2A977E59" w:rsidR="009512A0" w:rsidRPr="00780361" w:rsidRDefault="003560A7" w:rsidP="00962519">
      <w:pPr>
        <w:jc w:val="both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 xml:space="preserve">(3) </w:t>
      </w:r>
      <w:r w:rsidR="009512A0" w:rsidRPr="00780361">
        <w:rPr>
          <w:rFonts w:ascii="Times New Roman" w:hAnsi="Times New Roman" w:cs="Times New Roman"/>
        </w:rPr>
        <w:t xml:space="preserve">Statut se donosi uz prethodnu suglasnost </w:t>
      </w:r>
      <w:r w:rsidR="00F376E6" w:rsidRPr="00780361">
        <w:rPr>
          <w:rFonts w:ascii="Times New Roman" w:hAnsi="Times New Roman" w:cs="Times New Roman"/>
        </w:rPr>
        <w:t>Župana</w:t>
      </w:r>
      <w:r w:rsidR="00131355" w:rsidRPr="00780361">
        <w:rPr>
          <w:rFonts w:ascii="Times New Roman" w:hAnsi="Times New Roman" w:cs="Times New Roman"/>
        </w:rPr>
        <w:t>.</w:t>
      </w:r>
    </w:p>
    <w:p w14:paraId="19C77789" w14:textId="10D6EC22" w:rsidR="009512A0" w:rsidRPr="00780361" w:rsidRDefault="003560A7" w:rsidP="00F376E6">
      <w:pPr>
        <w:jc w:val="both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 xml:space="preserve">(4) </w:t>
      </w:r>
      <w:r w:rsidR="009512A0" w:rsidRPr="00780361">
        <w:rPr>
          <w:rFonts w:ascii="Times New Roman" w:hAnsi="Times New Roman" w:cs="Times New Roman"/>
        </w:rPr>
        <w:t>U slučaju nesuglasnosti između Statuta i ove Odluke primjenjuju se odredbe ove Odluke.</w:t>
      </w:r>
    </w:p>
    <w:p w14:paraId="13F20D35" w14:textId="77777777" w:rsidR="001F691C" w:rsidRPr="00CC0A75" w:rsidRDefault="001F691C" w:rsidP="00F376E6">
      <w:pPr>
        <w:jc w:val="both"/>
        <w:rPr>
          <w:rFonts w:ascii="Times New Roman" w:hAnsi="Times New Roman" w:cs="Times New Roman"/>
          <w:color w:val="000000" w:themeColor="text1"/>
        </w:rPr>
      </w:pPr>
    </w:p>
    <w:p w14:paraId="14418EF9" w14:textId="2BB02B7F" w:rsidR="009512A0" w:rsidRPr="00CC0A75" w:rsidRDefault="009512A0" w:rsidP="009512A0">
      <w:pPr>
        <w:rPr>
          <w:rFonts w:ascii="Times New Roman" w:hAnsi="Times New Roman" w:cs="Times New Roman"/>
          <w:b/>
          <w:bCs/>
          <w:color w:val="000000" w:themeColor="text1"/>
        </w:rPr>
      </w:pPr>
      <w:r w:rsidRPr="00CC0A75">
        <w:rPr>
          <w:rFonts w:ascii="Times New Roman" w:hAnsi="Times New Roman" w:cs="Times New Roman"/>
          <w:b/>
          <w:bCs/>
          <w:color w:val="000000" w:themeColor="text1"/>
        </w:rPr>
        <w:t>VI. FISKALNI UČINAK</w:t>
      </w:r>
    </w:p>
    <w:p w14:paraId="3216B5E2" w14:textId="0959358A" w:rsidR="009512A0" w:rsidRPr="00CC0A75" w:rsidRDefault="009512A0" w:rsidP="00962519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CC0A75">
        <w:rPr>
          <w:rFonts w:ascii="Times New Roman" w:hAnsi="Times New Roman" w:cs="Times New Roman"/>
          <w:b/>
          <w:bCs/>
          <w:color w:val="000000" w:themeColor="text1"/>
        </w:rPr>
        <w:t>Članak 1</w:t>
      </w:r>
      <w:r w:rsidR="004D4ACB" w:rsidRPr="00CC0A75">
        <w:rPr>
          <w:rFonts w:ascii="Times New Roman" w:hAnsi="Times New Roman" w:cs="Times New Roman"/>
          <w:b/>
          <w:bCs/>
          <w:color w:val="000000" w:themeColor="text1"/>
        </w:rPr>
        <w:t>2</w:t>
      </w:r>
      <w:r w:rsidRPr="00CC0A75">
        <w:rPr>
          <w:rFonts w:ascii="Times New Roman" w:hAnsi="Times New Roman" w:cs="Times New Roman"/>
          <w:b/>
          <w:bCs/>
          <w:color w:val="000000" w:themeColor="text1"/>
        </w:rPr>
        <w:t>.</w:t>
      </w:r>
    </w:p>
    <w:p w14:paraId="2C4C6742" w14:textId="77777777" w:rsidR="009512A0" w:rsidRPr="00CC0A75" w:rsidRDefault="003560A7" w:rsidP="00962519">
      <w:pPr>
        <w:jc w:val="both"/>
        <w:rPr>
          <w:rFonts w:ascii="Times New Roman" w:hAnsi="Times New Roman" w:cs="Times New Roman"/>
          <w:color w:val="000000" w:themeColor="text1"/>
        </w:rPr>
      </w:pPr>
      <w:r w:rsidRPr="00CC0A75">
        <w:rPr>
          <w:rFonts w:ascii="Times New Roman" w:hAnsi="Times New Roman" w:cs="Times New Roman"/>
          <w:color w:val="000000" w:themeColor="text1"/>
        </w:rPr>
        <w:t xml:space="preserve">(1) </w:t>
      </w:r>
      <w:r w:rsidR="009512A0" w:rsidRPr="00CC0A75">
        <w:rPr>
          <w:rFonts w:ascii="Times New Roman" w:hAnsi="Times New Roman" w:cs="Times New Roman"/>
          <w:color w:val="000000" w:themeColor="text1"/>
        </w:rPr>
        <w:t>Sredstva za početak rada Zavoda osiguravaju se u proračunu Osnivača.</w:t>
      </w:r>
    </w:p>
    <w:p w14:paraId="5B0ED0E6" w14:textId="2ECAA5FD" w:rsidR="009512A0" w:rsidRPr="00CC0A75" w:rsidRDefault="003560A7" w:rsidP="00962519">
      <w:pPr>
        <w:jc w:val="both"/>
        <w:rPr>
          <w:rFonts w:ascii="Times New Roman" w:hAnsi="Times New Roman" w:cs="Times New Roman"/>
          <w:color w:val="000000" w:themeColor="text1"/>
        </w:rPr>
      </w:pPr>
      <w:r w:rsidRPr="00CC0A75">
        <w:rPr>
          <w:rFonts w:ascii="Times New Roman" w:hAnsi="Times New Roman" w:cs="Times New Roman"/>
          <w:color w:val="000000" w:themeColor="text1"/>
        </w:rPr>
        <w:t xml:space="preserve">(2) </w:t>
      </w:r>
      <w:r w:rsidR="009512A0" w:rsidRPr="00CC0A75">
        <w:rPr>
          <w:rFonts w:ascii="Times New Roman" w:hAnsi="Times New Roman" w:cs="Times New Roman"/>
          <w:color w:val="000000" w:themeColor="text1"/>
        </w:rPr>
        <w:t>Osnivanjem Zavoda preuzimaju se obveze financiranja sukladno godišnjem financijskom planu, a procjena fiskalnog učinka sastavni je dio materijala za donošenje ove Odluke.</w:t>
      </w:r>
    </w:p>
    <w:p w14:paraId="6270F074" w14:textId="77777777" w:rsidR="00035FFF" w:rsidRPr="00CC0A75" w:rsidRDefault="00035FFF" w:rsidP="00962519">
      <w:pPr>
        <w:jc w:val="both"/>
        <w:rPr>
          <w:rFonts w:ascii="Times New Roman" w:hAnsi="Times New Roman" w:cs="Times New Roman"/>
          <w:color w:val="000000" w:themeColor="text1"/>
        </w:rPr>
      </w:pPr>
    </w:p>
    <w:p w14:paraId="2F813A33" w14:textId="14C13496" w:rsidR="00F271B5" w:rsidRPr="00CC0A75" w:rsidRDefault="00D27E51" w:rsidP="009512A0">
      <w:pPr>
        <w:rPr>
          <w:rFonts w:ascii="Times New Roman" w:hAnsi="Times New Roman" w:cs="Times New Roman"/>
          <w:b/>
          <w:bCs/>
          <w:color w:val="000000" w:themeColor="text1"/>
        </w:rPr>
      </w:pPr>
      <w:r w:rsidRPr="00CC0A75">
        <w:rPr>
          <w:rFonts w:ascii="Times New Roman" w:hAnsi="Times New Roman" w:cs="Times New Roman"/>
          <w:b/>
          <w:bCs/>
          <w:color w:val="000000" w:themeColor="text1"/>
        </w:rPr>
        <w:t>VII</w:t>
      </w:r>
      <w:r w:rsidR="009512A0" w:rsidRPr="00CC0A75">
        <w:rPr>
          <w:rFonts w:ascii="Times New Roman" w:hAnsi="Times New Roman" w:cs="Times New Roman"/>
          <w:b/>
          <w:bCs/>
          <w:color w:val="000000" w:themeColor="text1"/>
        </w:rPr>
        <w:t>. STATUSNE PROMJENE I PRESTANAK RADA</w:t>
      </w:r>
    </w:p>
    <w:p w14:paraId="0BA28355" w14:textId="7ECD1CE8" w:rsidR="009512A0" w:rsidRPr="00CC0A75" w:rsidRDefault="009512A0" w:rsidP="003560A7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CC0A75">
        <w:rPr>
          <w:rFonts w:ascii="Times New Roman" w:hAnsi="Times New Roman" w:cs="Times New Roman"/>
          <w:b/>
          <w:bCs/>
          <w:color w:val="000000" w:themeColor="text1"/>
        </w:rPr>
        <w:t>Članak 1</w:t>
      </w:r>
      <w:r w:rsidR="00D27E51" w:rsidRPr="00CC0A75">
        <w:rPr>
          <w:rFonts w:ascii="Times New Roman" w:hAnsi="Times New Roman" w:cs="Times New Roman"/>
          <w:b/>
          <w:bCs/>
          <w:color w:val="000000" w:themeColor="text1"/>
        </w:rPr>
        <w:t>3</w:t>
      </w:r>
      <w:r w:rsidRPr="00CC0A75">
        <w:rPr>
          <w:rFonts w:ascii="Times New Roman" w:hAnsi="Times New Roman" w:cs="Times New Roman"/>
          <w:b/>
          <w:bCs/>
          <w:color w:val="000000" w:themeColor="text1"/>
        </w:rPr>
        <w:t>.</w:t>
      </w:r>
    </w:p>
    <w:p w14:paraId="2C7263E9" w14:textId="684D48B3" w:rsidR="006223AB" w:rsidRPr="00CC0A75" w:rsidRDefault="009512A0" w:rsidP="00962519">
      <w:pPr>
        <w:jc w:val="both"/>
        <w:rPr>
          <w:rFonts w:ascii="Times New Roman" w:hAnsi="Times New Roman" w:cs="Times New Roman"/>
          <w:color w:val="000000" w:themeColor="text1"/>
        </w:rPr>
      </w:pPr>
      <w:r w:rsidRPr="00CC0A75">
        <w:rPr>
          <w:rFonts w:ascii="Times New Roman" w:hAnsi="Times New Roman" w:cs="Times New Roman"/>
          <w:color w:val="000000" w:themeColor="text1"/>
        </w:rPr>
        <w:t xml:space="preserve">Odluku o statusnim promjenama </w:t>
      </w:r>
      <w:r w:rsidR="00754C5D" w:rsidRPr="00CC0A75">
        <w:rPr>
          <w:rFonts w:ascii="Times New Roman" w:hAnsi="Times New Roman" w:cs="Times New Roman"/>
          <w:color w:val="000000" w:themeColor="text1"/>
        </w:rPr>
        <w:t xml:space="preserve">Zavoda </w:t>
      </w:r>
      <w:r w:rsidRPr="00CC0A75">
        <w:rPr>
          <w:rFonts w:ascii="Times New Roman" w:hAnsi="Times New Roman" w:cs="Times New Roman"/>
          <w:color w:val="000000" w:themeColor="text1"/>
        </w:rPr>
        <w:t xml:space="preserve">donosi </w:t>
      </w:r>
      <w:r w:rsidR="00F376E6" w:rsidRPr="00CC0A75">
        <w:rPr>
          <w:rFonts w:ascii="Times New Roman" w:hAnsi="Times New Roman" w:cs="Times New Roman"/>
          <w:color w:val="000000" w:themeColor="text1"/>
        </w:rPr>
        <w:t>Županijska skupština</w:t>
      </w:r>
      <w:r w:rsidR="001F691C" w:rsidRPr="00CC0A75">
        <w:rPr>
          <w:rFonts w:ascii="Times New Roman" w:hAnsi="Times New Roman" w:cs="Times New Roman"/>
          <w:color w:val="000000" w:themeColor="text1"/>
        </w:rPr>
        <w:t xml:space="preserve"> na </w:t>
      </w:r>
      <w:r w:rsidR="00754C5D" w:rsidRPr="00CC0A75">
        <w:rPr>
          <w:rFonts w:ascii="Times New Roman" w:hAnsi="Times New Roman" w:cs="Times New Roman"/>
          <w:color w:val="000000" w:themeColor="text1"/>
        </w:rPr>
        <w:t xml:space="preserve">prijedlog </w:t>
      </w:r>
      <w:r w:rsidR="001F691C" w:rsidRPr="00CC0A75">
        <w:rPr>
          <w:rFonts w:ascii="Times New Roman" w:hAnsi="Times New Roman" w:cs="Times New Roman"/>
          <w:color w:val="000000" w:themeColor="text1"/>
        </w:rPr>
        <w:t xml:space="preserve">Upravnog vijeća </w:t>
      </w:r>
    </w:p>
    <w:p w14:paraId="3B899433" w14:textId="71E14708" w:rsidR="009512A0" w:rsidRPr="00CC0A75" w:rsidRDefault="009512A0" w:rsidP="00962519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CC0A75">
        <w:rPr>
          <w:rFonts w:ascii="Times New Roman" w:hAnsi="Times New Roman" w:cs="Times New Roman"/>
          <w:b/>
          <w:bCs/>
          <w:color w:val="000000" w:themeColor="text1"/>
        </w:rPr>
        <w:t>Članak 1</w:t>
      </w:r>
      <w:r w:rsidR="00D27E51" w:rsidRPr="00CC0A75">
        <w:rPr>
          <w:rFonts w:ascii="Times New Roman" w:hAnsi="Times New Roman" w:cs="Times New Roman"/>
          <w:b/>
          <w:bCs/>
          <w:color w:val="000000" w:themeColor="text1"/>
        </w:rPr>
        <w:t>4</w:t>
      </w:r>
      <w:r w:rsidRPr="00CC0A75">
        <w:rPr>
          <w:rFonts w:ascii="Times New Roman" w:hAnsi="Times New Roman" w:cs="Times New Roman"/>
          <w:b/>
          <w:bCs/>
          <w:color w:val="000000" w:themeColor="text1"/>
        </w:rPr>
        <w:t>.</w:t>
      </w:r>
    </w:p>
    <w:p w14:paraId="151CCD10" w14:textId="7BF7BFE9" w:rsidR="00780361" w:rsidRPr="00CC0A75" w:rsidRDefault="00EA4531" w:rsidP="00D27E51">
      <w:pPr>
        <w:jc w:val="both"/>
        <w:rPr>
          <w:rFonts w:ascii="Times New Roman" w:hAnsi="Times New Roman" w:cs="Times New Roman"/>
          <w:color w:val="000000" w:themeColor="text1"/>
        </w:rPr>
      </w:pPr>
      <w:r w:rsidRPr="00CC0A75">
        <w:rPr>
          <w:rFonts w:ascii="Times New Roman" w:hAnsi="Times New Roman" w:cs="Times New Roman"/>
          <w:color w:val="000000" w:themeColor="text1"/>
        </w:rPr>
        <w:t>Zavod može prestati s radom i nad njim se provodi postupak likvidacije u slučajevima propisanim zakonom s kojim se uređuje osnivanje ustanove i posebnim zakonom.</w:t>
      </w:r>
    </w:p>
    <w:p w14:paraId="3B659D01" w14:textId="77777777" w:rsidR="009238AE" w:rsidRDefault="009238AE" w:rsidP="00C961AF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78DB1C54" w14:textId="77777777" w:rsidR="009238AE" w:rsidRDefault="009238AE" w:rsidP="00C961AF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64CAEB87" w14:textId="21FCC33F" w:rsidR="009512A0" w:rsidRPr="00CC0A75" w:rsidRDefault="009512A0" w:rsidP="00C961AF">
      <w:pPr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CC0A75">
        <w:rPr>
          <w:rFonts w:ascii="Times New Roman" w:hAnsi="Times New Roman" w:cs="Times New Roman"/>
          <w:b/>
          <w:bCs/>
          <w:color w:val="000000" w:themeColor="text1"/>
        </w:rPr>
        <w:lastRenderedPageBreak/>
        <w:t xml:space="preserve">Članak </w:t>
      </w:r>
      <w:r w:rsidR="00035FFF" w:rsidRPr="00CC0A75">
        <w:rPr>
          <w:rFonts w:ascii="Times New Roman" w:hAnsi="Times New Roman" w:cs="Times New Roman"/>
          <w:b/>
          <w:bCs/>
          <w:color w:val="000000" w:themeColor="text1"/>
        </w:rPr>
        <w:t>1</w:t>
      </w:r>
      <w:r w:rsidR="00D27E51" w:rsidRPr="00CC0A75">
        <w:rPr>
          <w:rFonts w:ascii="Times New Roman" w:hAnsi="Times New Roman" w:cs="Times New Roman"/>
          <w:b/>
          <w:bCs/>
          <w:color w:val="000000" w:themeColor="text1"/>
        </w:rPr>
        <w:t>5</w:t>
      </w:r>
      <w:r w:rsidRPr="00CC0A75">
        <w:rPr>
          <w:rFonts w:ascii="Times New Roman" w:hAnsi="Times New Roman" w:cs="Times New Roman"/>
          <w:b/>
          <w:bCs/>
          <w:color w:val="000000" w:themeColor="text1"/>
        </w:rPr>
        <w:t>.</w:t>
      </w:r>
    </w:p>
    <w:p w14:paraId="57BA8B7C" w14:textId="77777777" w:rsidR="009512A0" w:rsidRPr="00CC0A75" w:rsidRDefault="003560A7" w:rsidP="00F376E6">
      <w:pPr>
        <w:jc w:val="both"/>
        <w:rPr>
          <w:rFonts w:ascii="Times New Roman" w:hAnsi="Times New Roman" w:cs="Times New Roman"/>
          <w:color w:val="000000" w:themeColor="text1"/>
        </w:rPr>
      </w:pPr>
      <w:r w:rsidRPr="00CC0A75">
        <w:rPr>
          <w:rFonts w:ascii="Times New Roman" w:hAnsi="Times New Roman" w:cs="Times New Roman"/>
          <w:color w:val="000000" w:themeColor="text1"/>
        </w:rPr>
        <w:t xml:space="preserve">(1) </w:t>
      </w:r>
      <w:r w:rsidR="009512A0" w:rsidRPr="00CC0A75">
        <w:rPr>
          <w:rFonts w:ascii="Times New Roman" w:hAnsi="Times New Roman" w:cs="Times New Roman"/>
          <w:color w:val="000000" w:themeColor="text1"/>
        </w:rPr>
        <w:t>U slučaju prestanka rada Zavoda, nakon podmirenja svih obveza, preostala imovina prelazi na Osnivača.</w:t>
      </w:r>
    </w:p>
    <w:p w14:paraId="21C2D051" w14:textId="29F70CA6" w:rsidR="001374CE" w:rsidRPr="00CC0A75" w:rsidRDefault="003560A7" w:rsidP="009512A0">
      <w:pPr>
        <w:rPr>
          <w:rFonts w:ascii="Times New Roman" w:hAnsi="Times New Roman" w:cs="Times New Roman"/>
          <w:color w:val="000000" w:themeColor="text1"/>
        </w:rPr>
      </w:pPr>
      <w:r w:rsidRPr="00CC0A75">
        <w:rPr>
          <w:rFonts w:ascii="Times New Roman" w:hAnsi="Times New Roman" w:cs="Times New Roman"/>
          <w:color w:val="000000" w:themeColor="text1"/>
        </w:rPr>
        <w:t xml:space="preserve">(2) </w:t>
      </w:r>
      <w:r w:rsidR="009512A0" w:rsidRPr="00CC0A75">
        <w:rPr>
          <w:rFonts w:ascii="Times New Roman" w:hAnsi="Times New Roman" w:cs="Times New Roman"/>
          <w:color w:val="000000" w:themeColor="text1"/>
        </w:rPr>
        <w:t>Osnivač preuzima prava i obveze Zavoda sukladno odluci o prestanku rada i zakonu.</w:t>
      </w:r>
    </w:p>
    <w:p w14:paraId="09DD98D4" w14:textId="77777777" w:rsidR="0061220F" w:rsidRPr="00780361" w:rsidRDefault="0061220F" w:rsidP="009512A0">
      <w:pPr>
        <w:rPr>
          <w:rFonts w:ascii="Times New Roman" w:hAnsi="Times New Roman" w:cs="Times New Roman"/>
        </w:rPr>
      </w:pPr>
    </w:p>
    <w:p w14:paraId="6DC5E967" w14:textId="7DD8F41B" w:rsidR="00035FFF" w:rsidRPr="00780361" w:rsidRDefault="00D27E51" w:rsidP="00035FFF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VIII</w:t>
      </w:r>
      <w:r w:rsidR="00035FFF" w:rsidRPr="00780361">
        <w:rPr>
          <w:rFonts w:ascii="Times New Roman" w:hAnsi="Times New Roman" w:cs="Times New Roman"/>
          <w:b/>
          <w:bCs/>
        </w:rPr>
        <w:t>. PRIJELAZN</w:t>
      </w:r>
      <w:r w:rsidR="00E25D9C" w:rsidRPr="00780361">
        <w:rPr>
          <w:rFonts w:ascii="Times New Roman" w:hAnsi="Times New Roman" w:cs="Times New Roman"/>
          <w:b/>
          <w:bCs/>
        </w:rPr>
        <w:t>E</w:t>
      </w:r>
      <w:r w:rsidR="00035FFF" w:rsidRPr="00780361">
        <w:rPr>
          <w:rFonts w:ascii="Times New Roman" w:hAnsi="Times New Roman" w:cs="Times New Roman"/>
          <w:b/>
          <w:bCs/>
        </w:rPr>
        <w:t xml:space="preserve"> I ZAVRŠN</w:t>
      </w:r>
      <w:r w:rsidR="00E25D9C" w:rsidRPr="00780361">
        <w:rPr>
          <w:rFonts w:ascii="Times New Roman" w:hAnsi="Times New Roman" w:cs="Times New Roman"/>
          <w:b/>
          <w:bCs/>
        </w:rPr>
        <w:t xml:space="preserve">E </w:t>
      </w:r>
      <w:r w:rsidR="00035FFF" w:rsidRPr="00780361">
        <w:rPr>
          <w:rFonts w:ascii="Times New Roman" w:hAnsi="Times New Roman" w:cs="Times New Roman"/>
          <w:b/>
          <w:bCs/>
        </w:rPr>
        <w:t>ODREDB</w:t>
      </w:r>
      <w:r w:rsidR="00E25D9C" w:rsidRPr="00780361">
        <w:rPr>
          <w:rFonts w:ascii="Times New Roman" w:hAnsi="Times New Roman" w:cs="Times New Roman"/>
          <w:b/>
          <w:bCs/>
        </w:rPr>
        <w:t>E</w:t>
      </w:r>
    </w:p>
    <w:p w14:paraId="5C980748" w14:textId="49CF7F04" w:rsidR="00035FFF" w:rsidRPr="00780361" w:rsidRDefault="00035FFF" w:rsidP="00035FFF">
      <w:pPr>
        <w:pStyle w:val="Odlomakpopisa"/>
        <w:ind w:left="1080"/>
        <w:rPr>
          <w:rFonts w:ascii="Times New Roman" w:hAnsi="Times New Roman" w:cs="Times New Roman"/>
          <w:b/>
          <w:bCs/>
        </w:rPr>
      </w:pPr>
      <w:r w:rsidRPr="00780361">
        <w:rPr>
          <w:rFonts w:ascii="Times New Roman" w:hAnsi="Times New Roman" w:cs="Times New Roman"/>
          <w:b/>
          <w:bCs/>
        </w:rPr>
        <w:t xml:space="preserve">                                                Članak </w:t>
      </w:r>
      <w:r w:rsidR="00E00B82">
        <w:rPr>
          <w:rFonts w:ascii="Times New Roman" w:hAnsi="Times New Roman" w:cs="Times New Roman"/>
          <w:b/>
          <w:bCs/>
        </w:rPr>
        <w:t>1</w:t>
      </w:r>
      <w:r w:rsidR="00D27E51">
        <w:rPr>
          <w:rFonts w:ascii="Times New Roman" w:hAnsi="Times New Roman" w:cs="Times New Roman"/>
          <w:b/>
          <w:bCs/>
        </w:rPr>
        <w:t>6</w:t>
      </w:r>
      <w:r w:rsidRPr="00780361">
        <w:rPr>
          <w:rFonts w:ascii="Times New Roman" w:hAnsi="Times New Roman" w:cs="Times New Roman"/>
          <w:b/>
          <w:bCs/>
        </w:rPr>
        <w:t>.</w:t>
      </w:r>
    </w:p>
    <w:p w14:paraId="7384244B" w14:textId="3B6FB5A4" w:rsidR="001F691C" w:rsidRPr="00780361" w:rsidRDefault="00F376E6" w:rsidP="00035FFF">
      <w:pPr>
        <w:jc w:val="both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>Župan</w:t>
      </w:r>
      <w:r w:rsidR="00035FFF" w:rsidRPr="00780361">
        <w:rPr>
          <w:rFonts w:ascii="Times New Roman" w:hAnsi="Times New Roman" w:cs="Times New Roman"/>
        </w:rPr>
        <w:t xml:space="preserve"> će imenovati privremenog ravnatelja radi provedbe postupka upisa u sudski registar i početka rada Zavoda, sukladno posebnom propisu.</w:t>
      </w:r>
    </w:p>
    <w:p w14:paraId="3ED41754" w14:textId="33B3D5B4" w:rsidR="00E25D9C" w:rsidRDefault="00E25D9C" w:rsidP="00E25D9C">
      <w:pPr>
        <w:jc w:val="center"/>
        <w:rPr>
          <w:rFonts w:ascii="Times New Roman" w:hAnsi="Times New Roman" w:cs="Times New Roman"/>
          <w:b/>
          <w:bCs/>
        </w:rPr>
      </w:pPr>
      <w:r w:rsidRPr="00780361">
        <w:rPr>
          <w:rFonts w:ascii="Times New Roman" w:hAnsi="Times New Roman" w:cs="Times New Roman"/>
          <w:b/>
          <w:bCs/>
        </w:rPr>
        <w:t xml:space="preserve">Članak </w:t>
      </w:r>
      <w:r w:rsidR="00D27E51">
        <w:rPr>
          <w:rFonts w:ascii="Times New Roman" w:hAnsi="Times New Roman" w:cs="Times New Roman"/>
          <w:b/>
          <w:bCs/>
        </w:rPr>
        <w:t>17</w:t>
      </w:r>
      <w:r w:rsidRPr="00780361">
        <w:rPr>
          <w:rFonts w:ascii="Times New Roman" w:hAnsi="Times New Roman" w:cs="Times New Roman"/>
          <w:b/>
          <w:bCs/>
        </w:rPr>
        <w:t>.</w:t>
      </w:r>
    </w:p>
    <w:p w14:paraId="69CD6C47" w14:textId="5C2506DF" w:rsidR="00AE247E" w:rsidRPr="002802BE" w:rsidRDefault="002802BE" w:rsidP="002802BE">
      <w:pPr>
        <w:jc w:val="both"/>
        <w:rPr>
          <w:rFonts w:ascii="Times New Roman" w:hAnsi="Times New Roman" w:cs="Times New Roman"/>
        </w:rPr>
      </w:pPr>
      <w:r w:rsidRPr="002802BE">
        <w:rPr>
          <w:rFonts w:ascii="Times New Roman" w:hAnsi="Times New Roman" w:cs="Times New Roman"/>
        </w:rPr>
        <w:t xml:space="preserve">Danom stupanja na snagu ove Odluke prestaje važiti Odluka o osnivanju Zavoda za kibernetiku </w:t>
      </w:r>
      <w:r w:rsidRPr="00CF7A3A">
        <w:rPr>
          <w:rFonts w:ascii="Times New Roman" w:hAnsi="Times New Roman" w:cs="Times New Roman"/>
        </w:rPr>
        <w:t>i digitalizaciju Koprivničko-križevačke županije („Službeni glasnik Koprivničko-križevačke županije</w:t>
      </w:r>
      <w:r w:rsidR="00CF7A3A" w:rsidRPr="00CF7A3A">
        <w:rPr>
          <w:rFonts w:ascii="Times New Roman" w:hAnsi="Times New Roman" w:cs="Times New Roman"/>
        </w:rPr>
        <w:t xml:space="preserve"> 9/26.</w:t>
      </w:r>
      <w:r w:rsidRPr="00CF7A3A">
        <w:rPr>
          <w:rFonts w:ascii="Times New Roman" w:hAnsi="Times New Roman" w:cs="Times New Roman"/>
        </w:rPr>
        <w:t>).</w:t>
      </w:r>
    </w:p>
    <w:p w14:paraId="00DD850C" w14:textId="56916E8F" w:rsidR="002802BE" w:rsidRPr="00780361" w:rsidRDefault="002802BE" w:rsidP="002802B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 xml:space="preserve">        Članak </w:t>
      </w:r>
      <w:r w:rsidR="00D27E51">
        <w:rPr>
          <w:rFonts w:ascii="Times New Roman" w:hAnsi="Times New Roman" w:cs="Times New Roman"/>
          <w:b/>
          <w:bCs/>
        </w:rPr>
        <w:t>18</w:t>
      </w:r>
      <w:r>
        <w:rPr>
          <w:rFonts w:ascii="Times New Roman" w:hAnsi="Times New Roman" w:cs="Times New Roman"/>
          <w:b/>
          <w:bCs/>
        </w:rPr>
        <w:t>.</w:t>
      </w:r>
    </w:p>
    <w:p w14:paraId="0A2E8AE8" w14:textId="3693AF7D" w:rsidR="00FA64A5" w:rsidRPr="00780361" w:rsidRDefault="009512A0" w:rsidP="009512A0">
      <w:pPr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 xml:space="preserve">Ova Odluka </w:t>
      </w:r>
      <w:r w:rsidR="00131355" w:rsidRPr="00780361">
        <w:rPr>
          <w:rFonts w:ascii="Times New Roman" w:hAnsi="Times New Roman" w:cs="Times New Roman"/>
        </w:rPr>
        <w:t>objavit će se</w:t>
      </w:r>
      <w:r w:rsidRPr="00780361">
        <w:rPr>
          <w:rFonts w:ascii="Times New Roman" w:hAnsi="Times New Roman" w:cs="Times New Roman"/>
        </w:rPr>
        <w:t xml:space="preserve"> u „Službenom glasniku Koprivničko-križevačke županije“</w:t>
      </w:r>
      <w:r w:rsidR="00131355" w:rsidRPr="00780361">
        <w:rPr>
          <w:rFonts w:ascii="Times New Roman" w:hAnsi="Times New Roman" w:cs="Times New Roman"/>
        </w:rPr>
        <w:t xml:space="preserve">, a stupa na snagu 1. </w:t>
      </w:r>
      <w:r w:rsidR="00E00B82">
        <w:rPr>
          <w:rFonts w:ascii="Times New Roman" w:hAnsi="Times New Roman" w:cs="Times New Roman"/>
        </w:rPr>
        <w:t xml:space="preserve">srpnja </w:t>
      </w:r>
      <w:r w:rsidR="000B4F49" w:rsidRPr="00780361">
        <w:rPr>
          <w:rFonts w:ascii="Times New Roman" w:hAnsi="Times New Roman" w:cs="Times New Roman"/>
        </w:rPr>
        <w:t>2026. godine.</w:t>
      </w:r>
    </w:p>
    <w:p w14:paraId="112EF00B" w14:textId="77777777" w:rsidR="00E17A52" w:rsidRPr="00780361" w:rsidRDefault="003560A7" w:rsidP="00E17A52">
      <w:pPr>
        <w:spacing w:after="0"/>
        <w:jc w:val="center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 xml:space="preserve">ŽUPANIJSKA SKUPŠTINA </w:t>
      </w:r>
    </w:p>
    <w:p w14:paraId="6601E32F" w14:textId="7924BB36" w:rsidR="003560A7" w:rsidRPr="00780361" w:rsidRDefault="003560A7" w:rsidP="00E17A52">
      <w:pPr>
        <w:spacing w:after="0"/>
        <w:jc w:val="center"/>
        <w:rPr>
          <w:rFonts w:ascii="Times New Roman" w:hAnsi="Times New Roman" w:cs="Times New Roman"/>
        </w:rPr>
      </w:pPr>
      <w:r w:rsidRPr="00780361">
        <w:rPr>
          <w:rFonts w:ascii="Times New Roman" w:hAnsi="Times New Roman" w:cs="Times New Roman"/>
        </w:rPr>
        <w:t>KOPRIVNIČKO-KRIŽEVAČKE ŽUPANIJE</w:t>
      </w:r>
    </w:p>
    <w:p w14:paraId="1FC85535" w14:textId="77777777" w:rsidR="006223AB" w:rsidRPr="00780361" w:rsidRDefault="006223AB" w:rsidP="006223AB">
      <w:pPr>
        <w:jc w:val="center"/>
        <w:rPr>
          <w:rFonts w:ascii="Times New Roman" w:hAnsi="Times New Roman" w:cs="Times New Roman"/>
        </w:rPr>
      </w:pPr>
    </w:p>
    <w:p w14:paraId="09B39EA6" w14:textId="5CA47677" w:rsidR="00780361" w:rsidRPr="00FA64A5" w:rsidRDefault="003560A7" w:rsidP="00780361">
      <w:pPr>
        <w:spacing w:after="0" w:line="240" w:lineRule="auto"/>
        <w:rPr>
          <w:rFonts w:ascii="Times New Roman" w:hAnsi="Times New Roman" w:cs="Times New Roman"/>
        </w:rPr>
      </w:pPr>
      <w:r w:rsidRPr="00FA64A5">
        <w:rPr>
          <w:rFonts w:ascii="Times New Roman" w:hAnsi="Times New Roman" w:cs="Times New Roman"/>
        </w:rPr>
        <w:t>KLASA:</w:t>
      </w:r>
      <w:r w:rsidR="00780361" w:rsidRPr="00FA64A5">
        <w:rPr>
          <w:rFonts w:ascii="Times New Roman" w:hAnsi="Times New Roman" w:cs="Times New Roman"/>
          <w:kern w:val="0"/>
        </w:rPr>
        <w:t xml:space="preserve"> </w:t>
      </w:r>
      <w:r w:rsidR="00780361" w:rsidRPr="00FA64A5">
        <w:rPr>
          <w:rFonts w:ascii="Times New Roman" w:hAnsi="Times New Roman" w:cs="Times New Roman"/>
        </w:rPr>
        <w:t>007-01/26-01/</w:t>
      </w:r>
      <w:r w:rsidR="00FA64A5" w:rsidRPr="00FA64A5">
        <w:rPr>
          <w:rFonts w:ascii="Times New Roman" w:hAnsi="Times New Roman" w:cs="Times New Roman"/>
        </w:rPr>
        <w:t>23</w:t>
      </w:r>
    </w:p>
    <w:p w14:paraId="043540A2" w14:textId="53305FB4" w:rsidR="00780361" w:rsidRPr="00FA64A5" w:rsidRDefault="00780361" w:rsidP="00780361">
      <w:pPr>
        <w:spacing w:after="0" w:line="240" w:lineRule="auto"/>
        <w:rPr>
          <w:rFonts w:ascii="Times New Roman" w:hAnsi="Times New Roman" w:cs="Times New Roman"/>
        </w:rPr>
      </w:pPr>
      <w:r w:rsidRPr="00FA64A5">
        <w:rPr>
          <w:rFonts w:ascii="Times New Roman" w:hAnsi="Times New Roman" w:cs="Times New Roman"/>
        </w:rPr>
        <w:t>URBROJ: 2137-08/01-26-</w:t>
      </w:r>
      <w:r w:rsidR="003C567A" w:rsidRPr="00FA64A5">
        <w:rPr>
          <w:rFonts w:ascii="Times New Roman" w:hAnsi="Times New Roman" w:cs="Times New Roman"/>
        </w:rPr>
        <w:t>___</w:t>
      </w:r>
      <w:r w:rsidR="003560A7" w:rsidRPr="00FA64A5">
        <w:rPr>
          <w:rFonts w:ascii="Times New Roman" w:hAnsi="Times New Roman" w:cs="Times New Roman"/>
        </w:rPr>
        <w:tab/>
      </w:r>
    </w:p>
    <w:p w14:paraId="1B9A3667" w14:textId="77777777" w:rsidR="00FA64A5" w:rsidRDefault="00780361" w:rsidP="00780361">
      <w:pPr>
        <w:spacing w:after="0" w:line="240" w:lineRule="auto"/>
        <w:rPr>
          <w:rFonts w:ascii="Times New Roman" w:hAnsi="Times New Roman" w:cs="Times New Roman"/>
        </w:rPr>
      </w:pPr>
      <w:r w:rsidRPr="00FA64A5">
        <w:rPr>
          <w:rFonts w:ascii="Times New Roman" w:hAnsi="Times New Roman" w:cs="Times New Roman"/>
        </w:rPr>
        <w:t xml:space="preserve">Koprivnica,  </w:t>
      </w:r>
      <w:r w:rsidR="00FA64A5">
        <w:rPr>
          <w:rFonts w:ascii="Times New Roman" w:hAnsi="Times New Roman" w:cs="Times New Roman"/>
        </w:rPr>
        <w:t>_______</w:t>
      </w:r>
      <w:r w:rsidRPr="00FA64A5">
        <w:rPr>
          <w:rFonts w:ascii="Times New Roman" w:hAnsi="Times New Roman" w:cs="Times New Roman"/>
        </w:rPr>
        <w:t>2026.</w:t>
      </w:r>
      <w:r w:rsidR="003560A7" w:rsidRPr="0078036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11325060" w14:textId="3F16DE60" w:rsidR="00780361" w:rsidRDefault="00FA64A5" w:rsidP="00FA64A5">
      <w:pPr>
        <w:spacing w:after="0" w:line="240" w:lineRule="auto"/>
        <w:ind w:left="63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780361">
        <w:rPr>
          <w:rFonts w:ascii="Times New Roman" w:hAnsi="Times New Roman" w:cs="Times New Roman"/>
        </w:rPr>
        <w:t>PREDSJEDNIK</w:t>
      </w:r>
    </w:p>
    <w:p w14:paraId="756EA179" w14:textId="77777777" w:rsidR="00D27E51" w:rsidRDefault="00780361" w:rsidP="006223A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Ivan Pal</w:t>
      </w:r>
      <w:r w:rsidR="003560A7" w:rsidRPr="00780361">
        <w:rPr>
          <w:rFonts w:ascii="Times New Roman" w:hAnsi="Times New Roman" w:cs="Times New Roman"/>
        </w:rPr>
        <w:tab/>
      </w:r>
    </w:p>
    <w:p w14:paraId="1521CE78" w14:textId="77777777" w:rsidR="00D27E51" w:rsidRDefault="00D27E51" w:rsidP="006223AB">
      <w:pPr>
        <w:spacing w:after="0" w:line="240" w:lineRule="auto"/>
        <w:rPr>
          <w:rFonts w:ascii="Times New Roman" w:hAnsi="Times New Roman" w:cs="Times New Roman"/>
        </w:rPr>
      </w:pPr>
    </w:p>
    <w:p w14:paraId="41D874D3" w14:textId="77777777" w:rsidR="00D27E51" w:rsidRDefault="00D27E51" w:rsidP="006223AB">
      <w:pPr>
        <w:spacing w:after="0" w:line="240" w:lineRule="auto"/>
        <w:rPr>
          <w:rFonts w:ascii="Times New Roman" w:hAnsi="Times New Roman" w:cs="Times New Roman"/>
        </w:rPr>
      </w:pPr>
    </w:p>
    <w:p w14:paraId="1EC2D590" w14:textId="77777777" w:rsidR="00D27E51" w:rsidRDefault="00D27E51" w:rsidP="006223AB">
      <w:pPr>
        <w:spacing w:after="0" w:line="240" w:lineRule="auto"/>
        <w:rPr>
          <w:rFonts w:ascii="Times New Roman" w:hAnsi="Times New Roman" w:cs="Times New Roman"/>
        </w:rPr>
      </w:pPr>
    </w:p>
    <w:p w14:paraId="78712763" w14:textId="77777777" w:rsidR="00D27E51" w:rsidRDefault="00D27E51" w:rsidP="006223AB">
      <w:pPr>
        <w:spacing w:after="0" w:line="240" w:lineRule="auto"/>
        <w:rPr>
          <w:rFonts w:ascii="Times New Roman" w:hAnsi="Times New Roman" w:cs="Times New Roman"/>
        </w:rPr>
      </w:pPr>
    </w:p>
    <w:p w14:paraId="45BCACA7" w14:textId="77777777" w:rsidR="00D27E51" w:rsidRDefault="00D27E51" w:rsidP="006223AB">
      <w:pPr>
        <w:spacing w:after="0" w:line="240" w:lineRule="auto"/>
        <w:rPr>
          <w:rFonts w:ascii="Times New Roman" w:hAnsi="Times New Roman" w:cs="Times New Roman"/>
        </w:rPr>
      </w:pPr>
    </w:p>
    <w:p w14:paraId="764D63E3" w14:textId="77777777" w:rsidR="00D27E51" w:rsidRDefault="00D27E51" w:rsidP="006223AB">
      <w:pPr>
        <w:spacing w:after="0" w:line="240" w:lineRule="auto"/>
        <w:rPr>
          <w:rFonts w:ascii="Times New Roman" w:hAnsi="Times New Roman" w:cs="Times New Roman"/>
        </w:rPr>
      </w:pPr>
    </w:p>
    <w:sectPr w:rsidR="00D27E51" w:rsidSect="00F271B5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C517C" w14:textId="77777777" w:rsidR="00941936" w:rsidRDefault="00941936" w:rsidP="00F271B5">
      <w:pPr>
        <w:spacing w:after="0" w:line="240" w:lineRule="auto"/>
      </w:pPr>
      <w:r>
        <w:separator/>
      </w:r>
    </w:p>
  </w:endnote>
  <w:endnote w:type="continuationSeparator" w:id="0">
    <w:p w14:paraId="698DCBAC" w14:textId="77777777" w:rsidR="00941936" w:rsidRDefault="00941936" w:rsidP="00F271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18942375"/>
      <w:docPartObj>
        <w:docPartGallery w:val="Page Numbers (Bottom of Page)"/>
        <w:docPartUnique/>
      </w:docPartObj>
    </w:sdtPr>
    <w:sdtContent>
      <w:p w14:paraId="279EC180" w14:textId="77777777" w:rsidR="00635D38" w:rsidRDefault="007A1625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0721442" w14:textId="77777777" w:rsidR="00635D38" w:rsidRDefault="00635D3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E67A8" w14:textId="77777777" w:rsidR="00941936" w:rsidRDefault="00941936" w:rsidP="00F271B5">
      <w:pPr>
        <w:spacing w:after="0" w:line="240" w:lineRule="auto"/>
      </w:pPr>
      <w:r>
        <w:separator/>
      </w:r>
    </w:p>
  </w:footnote>
  <w:footnote w:type="continuationSeparator" w:id="0">
    <w:p w14:paraId="0E57B8B1" w14:textId="77777777" w:rsidR="00941936" w:rsidRDefault="00941936" w:rsidP="00F271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A07B4"/>
    <w:multiLevelType w:val="hybridMultilevel"/>
    <w:tmpl w:val="ACBA0F70"/>
    <w:lvl w:ilvl="0" w:tplc="134CD2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2C3EBA"/>
    <w:multiLevelType w:val="hybridMultilevel"/>
    <w:tmpl w:val="5EBA9C9A"/>
    <w:lvl w:ilvl="0" w:tplc="9298367A">
      <w:start w:val="85"/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828B4"/>
    <w:multiLevelType w:val="multilevel"/>
    <w:tmpl w:val="57E66E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8B2536B"/>
    <w:multiLevelType w:val="hybridMultilevel"/>
    <w:tmpl w:val="A1DAABB8"/>
    <w:lvl w:ilvl="0" w:tplc="67DA7F64">
      <w:start w:val="2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420E31"/>
    <w:multiLevelType w:val="multilevel"/>
    <w:tmpl w:val="2A240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C16ED8"/>
    <w:multiLevelType w:val="multilevel"/>
    <w:tmpl w:val="695EA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9E06732"/>
    <w:multiLevelType w:val="multilevel"/>
    <w:tmpl w:val="7E864524"/>
    <w:lvl w:ilvl="0">
      <w:start w:val="62"/>
      <w:numFmt w:val="decimal"/>
      <w:lvlText w:val="%1"/>
      <w:lvlJc w:val="left"/>
      <w:pPr>
        <w:ind w:left="600" w:hanging="600"/>
      </w:pPr>
    </w:lvl>
    <w:lvl w:ilvl="1">
      <w:start w:val="90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7" w15:restartNumberingAfterBreak="0">
    <w:nsid w:val="2113211A"/>
    <w:multiLevelType w:val="multilevel"/>
    <w:tmpl w:val="3C4A3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70C2212"/>
    <w:multiLevelType w:val="multilevel"/>
    <w:tmpl w:val="696CC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EB929E9"/>
    <w:multiLevelType w:val="multilevel"/>
    <w:tmpl w:val="FA869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71E3BCE"/>
    <w:multiLevelType w:val="multilevel"/>
    <w:tmpl w:val="2F6A5D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A6F03D3"/>
    <w:multiLevelType w:val="hybridMultilevel"/>
    <w:tmpl w:val="F06E439C"/>
    <w:lvl w:ilvl="0" w:tplc="39A4D54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F745EA"/>
    <w:multiLevelType w:val="hybridMultilevel"/>
    <w:tmpl w:val="ABEAB182"/>
    <w:lvl w:ilvl="0" w:tplc="7EA29142">
      <w:start w:val="1"/>
      <w:numFmt w:val="decimal"/>
      <w:lvlText w:val="%1)"/>
      <w:lvlJc w:val="left"/>
      <w:pPr>
        <w:ind w:left="1020" w:hanging="360"/>
      </w:pPr>
    </w:lvl>
    <w:lvl w:ilvl="1" w:tplc="06C61BD6">
      <w:start w:val="1"/>
      <w:numFmt w:val="decimal"/>
      <w:lvlText w:val="%2)"/>
      <w:lvlJc w:val="left"/>
      <w:pPr>
        <w:ind w:left="1020" w:hanging="360"/>
      </w:pPr>
    </w:lvl>
    <w:lvl w:ilvl="2" w:tplc="67F6D94E">
      <w:start w:val="1"/>
      <w:numFmt w:val="decimal"/>
      <w:lvlText w:val="%3)"/>
      <w:lvlJc w:val="left"/>
      <w:pPr>
        <w:ind w:left="1020" w:hanging="360"/>
      </w:pPr>
    </w:lvl>
    <w:lvl w:ilvl="3" w:tplc="0CC2DEF2">
      <w:start w:val="1"/>
      <w:numFmt w:val="decimal"/>
      <w:lvlText w:val="%4)"/>
      <w:lvlJc w:val="left"/>
      <w:pPr>
        <w:ind w:left="1020" w:hanging="360"/>
      </w:pPr>
    </w:lvl>
    <w:lvl w:ilvl="4" w:tplc="9FBA51CC">
      <w:start w:val="1"/>
      <w:numFmt w:val="decimal"/>
      <w:lvlText w:val="%5)"/>
      <w:lvlJc w:val="left"/>
      <w:pPr>
        <w:ind w:left="1020" w:hanging="360"/>
      </w:pPr>
    </w:lvl>
    <w:lvl w:ilvl="5" w:tplc="5540D95C">
      <w:start w:val="1"/>
      <w:numFmt w:val="decimal"/>
      <w:lvlText w:val="%6)"/>
      <w:lvlJc w:val="left"/>
      <w:pPr>
        <w:ind w:left="1020" w:hanging="360"/>
      </w:pPr>
    </w:lvl>
    <w:lvl w:ilvl="6" w:tplc="44CCB470">
      <w:start w:val="1"/>
      <w:numFmt w:val="decimal"/>
      <w:lvlText w:val="%7)"/>
      <w:lvlJc w:val="left"/>
      <w:pPr>
        <w:ind w:left="1020" w:hanging="360"/>
      </w:pPr>
    </w:lvl>
    <w:lvl w:ilvl="7" w:tplc="AB3A5280">
      <w:start w:val="1"/>
      <w:numFmt w:val="decimal"/>
      <w:lvlText w:val="%8)"/>
      <w:lvlJc w:val="left"/>
      <w:pPr>
        <w:ind w:left="1020" w:hanging="360"/>
      </w:pPr>
    </w:lvl>
    <w:lvl w:ilvl="8" w:tplc="82629312">
      <w:start w:val="1"/>
      <w:numFmt w:val="decimal"/>
      <w:lvlText w:val="%9)"/>
      <w:lvlJc w:val="left"/>
      <w:pPr>
        <w:ind w:left="1020" w:hanging="360"/>
      </w:pPr>
    </w:lvl>
  </w:abstractNum>
  <w:abstractNum w:abstractNumId="13" w15:restartNumberingAfterBreak="0">
    <w:nsid w:val="44275ACA"/>
    <w:multiLevelType w:val="hybridMultilevel"/>
    <w:tmpl w:val="388CC07C"/>
    <w:lvl w:ilvl="0" w:tplc="2E7C9B7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45A209E8"/>
    <w:multiLevelType w:val="multilevel"/>
    <w:tmpl w:val="776AB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5BD3373"/>
    <w:multiLevelType w:val="multilevel"/>
    <w:tmpl w:val="257A24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5CD15E8"/>
    <w:multiLevelType w:val="hybridMultilevel"/>
    <w:tmpl w:val="574A2474"/>
    <w:lvl w:ilvl="0" w:tplc="88E084C8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C1201FE"/>
    <w:multiLevelType w:val="multilevel"/>
    <w:tmpl w:val="39C49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F913864"/>
    <w:multiLevelType w:val="multilevel"/>
    <w:tmpl w:val="3B861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12826EC"/>
    <w:multiLevelType w:val="multilevel"/>
    <w:tmpl w:val="E1622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25D0CC6"/>
    <w:multiLevelType w:val="hybridMultilevel"/>
    <w:tmpl w:val="982C7402"/>
    <w:lvl w:ilvl="0" w:tplc="36F4753A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425ACE"/>
    <w:multiLevelType w:val="multilevel"/>
    <w:tmpl w:val="D1B6E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4CE2709"/>
    <w:multiLevelType w:val="multilevel"/>
    <w:tmpl w:val="9036E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9345D94"/>
    <w:multiLevelType w:val="multilevel"/>
    <w:tmpl w:val="7A2ED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A326BAB"/>
    <w:multiLevelType w:val="hybridMultilevel"/>
    <w:tmpl w:val="AC32984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38" w:hanging="360"/>
      </w:pPr>
    </w:lvl>
    <w:lvl w:ilvl="2" w:tplc="041A001B" w:tentative="1">
      <w:start w:val="1"/>
      <w:numFmt w:val="lowerRoman"/>
      <w:lvlText w:val="%3."/>
      <w:lvlJc w:val="right"/>
      <w:pPr>
        <w:ind w:left="2158" w:hanging="180"/>
      </w:pPr>
    </w:lvl>
    <w:lvl w:ilvl="3" w:tplc="041A000F" w:tentative="1">
      <w:start w:val="1"/>
      <w:numFmt w:val="decimal"/>
      <w:lvlText w:val="%4."/>
      <w:lvlJc w:val="left"/>
      <w:pPr>
        <w:ind w:left="2878" w:hanging="360"/>
      </w:pPr>
    </w:lvl>
    <w:lvl w:ilvl="4" w:tplc="041A0019" w:tentative="1">
      <w:start w:val="1"/>
      <w:numFmt w:val="lowerLetter"/>
      <w:lvlText w:val="%5."/>
      <w:lvlJc w:val="left"/>
      <w:pPr>
        <w:ind w:left="3598" w:hanging="360"/>
      </w:pPr>
    </w:lvl>
    <w:lvl w:ilvl="5" w:tplc="041A001B" w:tentative="1">
      <w:start w:val="1"/>
      <w:numFmt w:val="lowerRoman"/>
      <w:lvlText w:val="%6."/>
      <w:lvlJc w:val="right"/>
      <w:pPr>
        <w:ind w:left="4318" w:hanging="180"/>
      </w:pPr>
    </w:lvl>
    <w:lvl w:ilvl="6" w:tplc="041A000F" w:tentative="1">
      <w:start w:val="1"/>
      <w:numFmt w:val="decimal"/>
      <w:lvlText w:val="%7."/>
      <w:lvlJc w:val="left"/>
      <w:pPr>
        <w:ind w:left="5038" w:hanging="360"/>
      </w:pPr>
    </w:lvl>
    <w:lvl w:ilvl="7" w:tplc="041A0019" w:tentative="1">
      <w:start w:val="1"/>
      <w:numFmt w:val="lowerLetter"/>
      <w:lvlText w:val="%8."/>
      <w:lvlJc w:val="left"/>
      <w:pPr>
        <w:ind w:left="5758" w:hanging="360"/>
      </w:pPr>
    </w:lvl>
    <w:lvl w:ilvl="8" w:tplc="041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25" w15:restartNumberingAfterBreak="0">
    <w:nsid w:val="5C1739B4"/>
    <w:multiLevelType w:val="multilevel"/>
    <w:tmpl w:val="FDF8A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CA91081"/>
    <w:multiLevelType w:val="multilevel"/>
    <w:tmpl w:val="CDB06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B1B2E35"/>
    <w:multiLevelType w:val="multilevel"/>
    <w:tmpl w:val="CB262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C7C0D04"/>
    <w:multiLevelType w:val="multilevel"/>
    <w:tmpl w:val="25E8B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E3715FE"/>
    <w:multiLevelType w:val="multilevel"/>
    <w:tmpl w:val="B63C96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F02648A"/>
    <w:multiLevelType w:val="multilevel"/>
    <w:tmpl w:val="A9BAF6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21A32FD"/>
    <w:multiLevelType w:val="multilevel"/>
    <w:tmpl w:val="9B800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6F575A5"/>
    <w:multiLevelType w:val="multilevel"/>
    <w:tmpl w:val="2828E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79013A8"/>
    <w:multiLevelType w:val="multilevel"/>
    <w:tmpl w:val="AFE212E2"/>
    <w:lvl w:ilvl="0">
      <w:start w:val="85"/>
      <w:numFmt w:val="decimal"/>
      <w:lvlText w:val="%1"/>
      <w:lvlJc w:val="left"/>
      <w:pPr>
        <w:ind w:left="600" w:hanging="600"/>
      </w:pPr>
    </w:lvl>
    <w:lvl w:ilvl="1">
      <w:start w:val="59"/>
      <w:numFmt w:val="decimal"/>
      <w:lvlText w:val="%1.%2"/>
      <w:lvlJc w:val="left"/>
      <w:pPr>
        <w:ind w:left="600" w:hanging="60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 w15:restartNumberingAfterBreak="0">
    <w:nsid w:val="79296561"/>
    <w:multiLevelType w:val="multilevel"/>
    <w:tmpl w:val="F6108D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9B5666B"/>
    <w:multiLevelType w:val="multilevel"/>
    <w:tmpl w:val="C33C7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63408554">
    <w:abstractNumId w:val="19"/>
  </w:num>
  <w:num w:numId="2" w16cid:durableId="1364089946">
    <w:abstractNumId w:val="15"/>
  </w:num>
  <w:num w:numId="3" w16cid:durableId="2058242449">
    <w:abstractNumId w:val="8"/>
  </w:num>
  <w:num w:numId="4" w16cid:durableId="1376197174">
    <w:abstractNumId w:val="17"/>
  </w:num>
  <w:num w:numId="5" w16cid:durableId="2017229521">
    <w:abstractNumId w:val="25"/>
  </w:num>
  <w:num w:numId="6" w16cid:durableId="1585339727">
    <w:abstractNumId w:val="18"/>
  </w:num>
  <w:num w:numId="7" w16cid:durableId="524949305">
    <w:abstractNumId w:val="9"/>
  </w:num>
  <w:num w:numId="8" w16cid:durableId="1773085541">
    <w:abstractNumId w:val="23"/>
  </w:num>
  <w:num w:numId="9" w16cid:durableId="101727724">
    <w:abstractNumId w:val="21"/>
  </w:num>
  <w:num w:numId="10" w16cid:durableId="1320185736">
    <w:abstractNumId w:val="5"/>
  </w:num>
  <w:num w:numId="11" w16cid:durableId="1727218325">
    <w:abstractNumId w:val="32"/>
  </w:num>
  <w:num w:numId="12" w16cid:durableId="1627396218">
    <w:abstractNumId w:val="7"/>
  </w:num>
  <w:num w:numId="13" w16cid:durableId="24141140">
    <w:abstractNumId w:val="14"/>
  </w:num>
  <w:num w:numId="14" w16cid:durableId="289022067">
    <w:abstractNumId w:val="29"/>
  </w:num>
  <w:num w:numId="15" w16cid:durableId="1557085009">
    <w:abstractNumId w:val="10"/>
  </w:num>
  <w:num w:numId="16" w16cid:durableId="349064604">
    <w:abstractNumId w:val="31"/>
  </w:num>
  <w:num w:numId="17" w16cid:durableId="1624119772">
    <w:abstractNumId w:val="33"/>
  </w:num>
  <w:num w:numId="18" w16cid:durableId="766510976">
    <w:abstractNumId w:val="22"/>
  </w:num>
  <w:num w:numId="19" w16cid:durableId="1334648577">
    <w:abstractNumId w:val="36"/>
  </w:num>
  <w:num w:numId="20" w16cid:durableId="1423523198">
    <w:abstractNumId w:val="4"/>
  </w:num>
  <w:num w:numId="21" w16cid:durableId="1818760266">
    <w:abstractNumId w:val="30"/>
  </w:num>
  <w:num w:numId="22" w16cid:durableId="1103450646">
    <w:abstractNumId w:val="16"/>
  </w:num>
  <w:num w:numId="23" w16cid:durableId="2979272">
    <w:abstractNumId w:val="28"/>
  </w:num>
  <w:num w:numId="24" w16cid:durableId="856700322">
    <w:abstractNumId w:val="35"/>
  </w:num>
  <w:num w:numId="25" w16cid:durableId="991056581">
    <w:abstractNumId w:val="26"/>
  </w:num>
  <w:num w:numId="26" w16cid:durableId="231699179">
    <w:abstractNumId w:val="20"/>
  </w:num>
  <w:num w:numId="27" w16cid:durableId="1581678355">
    <w:abstractNumId w:val="3"/>
  </w:num>
  <w:num w:numId="28" w16cid:durableId="913048657">
    <w:abstractNumId w:val="27"/>
  </w:num>
  <w:num w:numId="29" w16cid:durableId="115758503">
    <w:abstractNumId w:val="11"/>
  </w:num>
  <w:num w:numId="30" w16cid:durableId="2083210749">
    <w:abstractNumId w:val="2"/>
  </w:num>
  <w:num w:numId="31" w16cid:durableId="1194998445">
    <w:abstractNumId w:val="12"/>
  </w:num>
  <w:num w:numId="32" w16cid:durableId="9962891">
    <w:abstractNumId w:val="24"/>
  </w:num>
  <w:num w:numId="33" w16cid:durableId="1789809706">
    <w:abstractNumId w:val="13"/>
  </w:num>
  <w:num w:numId="34" w16cid:durableId="40134022">
    <w:abstractNumId w:val="6"/>
    <w:lvlOverride w:ilvl="0">
      <w:startOverride w:val="62"/>
    </w:lvlOverride>
    <w:lvlOverride w:ilvl="1">
      <w:startOverride w:val="90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302887686">
    <w:abstractNumId w:val="34"/>
    <w:lvlOverride w:ilvl="0">
      <w:startOverride w:val="85"/>
    </w:lvlOverride>
    <w:lvlOverride w:ilvl="1">
      <w:startOverride w:val="5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953511919">
    <w:abstractNumId w:val="1"/>
  </w:num>
  <w:num w:numId="37" w16cid:durableId="40834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2A0"/>
    <w:rsid w:val="00035FFF"/>
    <w:rsid w:val="0004318F"/>
    <w:rsid w:val="000462C3"/>
    <w:rsid w:val="000476C9"/>
    <w:rsid w:val="0007544E"/>
    <w:rsid w:val="00086894"/>
    <w:rsid w:val="0009007D"/>
    <w:rsid w:val="000B4F49"/>
    <w:rsid w:val="000D1E4A"/>
    <w:rsid w:val="000F5146"/>
    <w:rsid w:val="00131355"/>
    <w:rsid w:val="001374CE"/>
    <w:rsid w:val="001400CC"/>
    <w:rsid w:val="001417F2"/>
    <w:rsid w:val="00156BFA"/>
    <w:rsid w:val="00187B4C"/>
    <w:rsid w:val="00190EA0"/>
    <w:rsid w:val="00196E89"/>
    <w:rsid w:val="001B0A35"/>
    <w:rsid w:val="001B76F5"/>
    <w:rsid w:val="001F52F2"/>
    <w:rsid w:val="001F691C"/>
    <w:rsid w:val="002402C4"/>
    <w:rsid w:val="002409D9"/>
    <w:rsid w:val="00255827"/>
    <w:rsid w:val="002802BE"/>
    <w:rsid w:val="00285563"/>
    <w:rsid w:val="00294E24"/>
    <w:rsid w:val="002A2DEC"/>
    <w:rsid w:val="002B567E"/>
    <w:rsid w:val="002B618C"/>
    <w:rsid w:val="00302F79"/>
    <w:rsid w:val="00310132"/>
    <w:rsid w:val="00321968"/>
    <w:rsid w:val="00354CF8"/>
    <w:rsid w:val="003560A7"/>
    <w:rsid w:val="003723FF"/>
    <w:rsid w:val="003C567A"/>
    <w:rsid w:val="003D2003"/>
    <w:rsid w:val="003E4B4E"/>
    <w:rsid w:val="003F4091"/>
    <w:rsid w:val="004137DB"/>
    <w:rsid w:val="00426693"/>
    <w:rsid w:val="00436161"/>
    <w:rsid w:val="00441062"/>
    <w:rsid w:val="004433D5"/>
    <w:rsid w:val="00445732"/>
    <w:rsid w:val="00490998"/>
    <w:rsid w:val="004D4ACB"/>
    <w:rsid w:val="0055151E"/>
    <w:rsid w:val="0058102A"/>
    <w:rsid w:val="0058784C"/>
    <w:rsid w:val="005D11D6"/>
    <w:rsid w:val="005D15FB"/>
    <w:rsid w:val="005D1E10"/>
    <w:rsid w:val="0061220F"/>
    <w:rsid w:val="0061617F"/>
    <w:rsid w:val="006223AB"/>
    <w:rsid w:val="00624D29"/>
    <w:rsid w:val="0063460A"/>
    <w:rsid w:val="0063502D"/>
    <w:rsid w:val="00635D38"/>
    <w:rsid w:val="00657BD1"/>
    <w:rsid w:val="00687237"/>
    <w:rsid w:val="00697E69"/>
    <w:rsid w:val="006B29EC"/>
    <w:rsid w:val="00700C6F"/>
    <w:rsid w:val="00716889"/>
    <w:rsid w:val="00730099"/>
    <w:rsid w:val="00744993"/>
    <w:rsid w:val="00744FC6"/>
    <w:rsid w:val="00754C5D"/>
    <w:rsid w:val="007555D3"/>
    <w:rsid w:val="00755FAA"/>
    <w:rsid w:val="00780361"/>
    <w:rsid w:val="00787858"/>
    <w:rsid w:val="007A1625"/>
    <w:rsid w:val="007A3C3C"/>
    <w:rsid w:val="007E4E2D"/>
    <w:rsid w:val="007F0E1E"/>
    <w:rsid w:val="00802858"/>
    <w:rsid w:val="00820A1A"/>
    <w:rsid w:val="00833EF1"/>
    <w:rsid w:val="008458D0"/>
    <w:rsid w:val="00880A8C"/>
    <w:rsid w:val="00884B34"/>
    <w:rsid w:val="00891E4E"/>
    <w:rsid w:val="008A7C90"/>
    <w:rsid w:val="008B37D5"/>
    <w:rsid w:val="008B41DE"/>
    <w:rsid w:val="008E0A80"/>
    <w:rsid w:val="008E7C0B"/>
    <w:rsid w:val="009238AE"/>
    <w:rsid w:val="00941936"/>
    <w:rsid w:val="009422A2"/>
    <w:rsid w:val="009512A0"/>
    <w:rsid w:val="0096208F"/>
    <w:rsid w:val="00962519"/>
    <w:rsid w:val="009F0605"/>
    <w:rsid w:val="009F3C8D"/>
    <w:rsid w:val="009F43C2"/>
    <w:rsid w:val="00A24103"/>
    <w:rsid w:val="00A33F64"/>
    <w:rsid w:val="00A65227"/>
    <w:rsid w:val="00A665EA"/>
    <w:rsid w:val="00A924F5"/>
    <w:rsid w:val="00AB36C1"/>
    <w:rsid w:val="00AB70AA"/>
    <w:rsid w:val="00AC226B"/>
    <w:rsid w:val="00AD4B5B"/>
    <w:rsid w:val="00AE247E"/>
    <w:rsid w:val="00B37318"/>
    <w:rsid w:val="00B5300D"/>
    <w:rsid w:val="00B727D0"/>
    <w:rsid w:val="00B857D7"/>
    <w:rsid w:val="00B8654E"/>
    <w:rsid w:val="00B86CBF"/>
    <w:rsid w:val="00BC7999"/>
    <w:rsid w:val="00BD7426"/>
    <w:rsid w:val="00C04121"/>
    <w:rsid w:val="00C707FC"/>
    <w:rsid w:val="00C961AF"/>
    <w:rsid w:val="00CB1BA1"/>
    <w:rsid w:val="00CB68C2"/>
    <w:rsid w:val="00CC0A75"/>
    <w:rsid w:val="00CD14FB"/>
    <w:rsid w:val="00CD56D8"/>
    <w:rsid w:val="00CE0192"/>
    <w:rsid w:val="00CF7A3A"/>
    <w:rsid w:val="00D03B28"/>
    <w:rsid w:val="00D1485F"/>
    <w:rsid w:val="00D27E51"/>
    <w:rsid w:val="00D50914"/>
    <w:rsid w:val="00D6722B"/>
    <w:rsid w:val="00D816C8"/>
    <w:rsid w:val="00D913E3"/>
    <w:rsid w:val="00DE2172"/>
    <w:rsid w:val="00DE5CC3"/>
    <w:rsid w:val="00E00B82"/>
    <w:rsid w:val="00E17A52"/>
    <w:rsid w:val="00E25D9C"/>
    <w:rsid w:val="00E35128"/>
    <w:rsid w:val="00E35657"/>
    <w:rsid w:val="00E42CDE"/>
    <w:rsid w:val="00E72DC6"/>
    <w:rsid w:val="00E77443"/>
    <w:rsid w:val="00E8060B"/>
    <w:rsid w:val="00E85F22"/>
    <w:rsid w:val="00E939BE"/>
    <w:rsid w:val="00EA4531"/>
    <w:rsid w:val="00EA5DE6"/>
    <w:rsid w:val="00EB6CE3"/>
    <w:rsid w:val="00EE34DE"/>
    <w:rsid w:val="00EF1304"/>
    <w:rsid w:val="00F271B5"/>
    <w:rsid w:val="00F27F31"/>
    <w:rsid w:val="00F376E6"/>
    <w:rsid w:val="00F80CA8"/>
    <w:rsid w:val="00FA64A5"/>
    <w:rsid w:val="00FB7DCD"/>
    <w:rsid w:val="00FC5F1A"/>
    <w:rsid w:val="00FC6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AFB99"/>
  <w15:docId w15:val="{2CA73A2B-8F6A-492F-A3BC-F42985C1A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0998"/>
  </w:style>
  <w:style w:type="paragraph" w:styleId="Naslov1">
    <w:name w:val="heading 1"/>
    <w:basedOn w:val="Normal"/>
    <w:next w:val="Normal"/>
    <w:link w:val="Naslov1Char"/>
    <w:uiPriority w:val="9"/>
    <w:qFormat/>
    <w:rsid w:val="009512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512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512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512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512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512A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512A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512A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512A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512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512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512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512A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512A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512A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512A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512A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512A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512A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9512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512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9512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512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9512A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512A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9512A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512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512A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512A0"/>
    <w:rPr>
      <w:b/>
      <w:bCs/>
      <w:smallCaps/>
      <w:color w:val="0F4761" w:themeColor="accent1" w:themeShade="BF"/>
      <w:spacing w:val="5"/>
    </w:rPr>
  </w:style>
  <w:style w:type="paragraph" w:styleId="Zaglavlje">
    <w:name w:val="header"/>
    <w:basedOn w:val="Normal"/>
    <w:link w:val="ZaglavljeChar"/>
    <w:uiPriority w:val="99"/>
    <w:unhideWhenUsed/>
    <w:rsid w:val="00F27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F271B5"/>
  </w:style>
  <w:style w:type="paragraph" w:styleId="Podnoje">
    <w:name w:val="footer"/>
    <w:basedOn w:val="Normal"/>
    <w:link w:val="PodnojeChar"/>
    <w:uiPriority w:val="99"/>
    <w:unhideWhenUsed/>
    <w:rsid w:val="00F271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F271B5"/>
  </w:style>
  <w:style w:type="character" w:styleId="Referencakomentara">
    <w:name w:val="annotation reference"/>
    <w:basedOn w:val="Zadanifontodlomka"/>
    <w:uiPriority w:val="99"/>
    <w:semiHidden/>
    <w:unhideWhenUsed/>
    <w:rsid w:val="00833EF1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833EF1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833EF1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833EF1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833EF1"/>
    <w:rPr>
      <w:b/>
      <w:bCs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3E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3EF1"/>
    <w:rPr>
      <w:rFonts w:ascii="Tahoma" w:hAnsi="Tahoma" w:cs="Tahoma"/>
      <w:sz w:val="16"/>
      <w:szCs w:val="16"/>
    </w:rPr>
  </w:style>
  <w:style w:type="paragraph" w:styleId="StandardWeb">
    <w:name w:val="Normal (Web)"/>
    <w:basedOn w:val="Normal"/>
    <w:uiPriority w:val="99"/>
    <w:semiHidden/>
    <w:unhideWhenUsed/>
    <w:rsid w:val="00E939BE"/>
    <w:rPr>
      <w:rFonts w:ascii="Times New Roman" w:hAnsi="Times New Roman" w:cs="Times New Roman"/>
    </w:rPr>
  </w:style>
  <w:style w:type="character" w:styleId="Istaknuto">
    <w:name w:val="Emphasis"/>
    <w:basedOn w:val="Zadanifontodlomka"/>
    <w:uiPriority w:val="20"/>
    <w:qFormat/>
    <w:rsid w:val="00CD56D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228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7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79DEBB-E782-44B6-93AA-5F76734CA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1621</Words>
  <Characters>9243</Characters>
  <Application>Microsoft Office Word</Application>
  <DocSecurity>0</DocSecurity>
  <Lines>77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Jakšić</dc:creator>
  <cp:lastModifiedBy>Helena Matica</cp:lastModifiedBy>
  <cp:revision>5</cp:revision>
  <cp:lastPrinted>2026-03-12T12:04:00Z</cp:lastPrinted>
  <dcterms:created xsi:type="dcterms:W3CDTF">2026-05-20T09:24:00Z</dcterms:created>
  <dcterms:modified xsi:type="dcterms:W3CDTF">2026-05-20T10:01:00Z</dcterms:modified>
</cp:coreProperties>
</file>