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22FCF" w14:textId="3CB96C27" w:rsidR="009512A0" w:rsidRDefault="009512A0" w:rsidP="00962519">
      <w:pPr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>Na temelju članka 35. točke 5. Zakona o lokalnoj i područnoj (regionalnoj) samoupravi („Narodne novine“, broj 33/01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>, 60/01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 xml:space="preserve"> – vjerodostojno tumačenje, 129/05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>, 109/07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>, 125/08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>, 36/09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>, 150/11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>, 144/12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>, 19/13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 xml:space="preserve"> – pročišćeni tekst, 137/15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 xml:space="preserve"> – </w:t>
      </w:r>
      <w:proofErr w:type="spellStart"/>
      <w:r w:rsidRPr="00962519">
        <w:rPr>
          <w:rFonts w:ascii="Times New Roman" w:hAnsi="Times New Roman" w:cs="Times New Roman"/>
        </w:rPr>
        <w:t>ispr</w:t>
      </w:r>
      <w:proofErr w:type="spellEnd"/>
      <w:r w:rsidRPr="00962519">
        <w:rPr>
          <w:rFonts w:ascii="Times New Roman" w:hAnsi="Times New Roman" w:cs="Times New Roman"/>
        </w:rPr>
        <w:t>., 123/17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>, 98/19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 xml:space="preserve"> i 144/20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>), član</w:t>
      </w:r>
      <w:r w:rsidR="00962519" w:rsidRPr="00962519">
        <w:rPr>
          <w:rFonts w:ascii="Times New Roman" w:hAnsi="Times New Roman" w:cs="Times New Roman"/>
        </w:rPr>
        <w:t>a</w:t>
      </w:r>
      <w:r w:rsidRPr="00962519">
        <w:rPr>
          <w:rFonts w:ascii="Times New Roman" w:hAnsi="Times New Roman" w:cs="Times New Roman"/>
        </w:rPr>
        <w:t>ka 7.</w:t>
      </w:r>
      <w:r w:rsidR="00E35657">
        <w:rPr>
          <w:rFonts w:ascii="Times New Roman" w:hAnsi="Times New Roman" w:cs="Times New Roman"/>
        </w:rPr>
        <w:t xml:space="preserve"> stavka 1. točke 2. i članka 1</w:t>
      </w:r>
      <w:r w:rsidRPr="00962519">
        <w:rPr>
          <w:rFonts w:ascii="Times New Roman" w:hAnsi="Times New Roman" w:cs="Times New Roman"/>
        </w:rPr>
        <w:t>2.</w:t>
      </w:r>
      <w:r w:rsidR="00E35657">
        <w:rPr>
          <w:rFonts w:ascii="Times New Roman" w:hAnsi="Times New Roman" w:cs="Times New Roman"/>
        </w:rPr>
        <w:t xml:space="preserve"> stavka 3.</w:t>
      </w:r>
      <w:r w:rsidRPr="00962519">
        <w:rPr>
          <w:rFonts w:ascii="Times New Roman" w:hAnsi="Times New Roman" w:cs="Times New Roman"/>
        </w:rPr>
        <w:t xml:space="preserve"> Zakona o ustanovama („Narodne novine“, broj 76/93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>, 29/97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>, 47/99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>, 35/08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>, 127/19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 xml:space="preserve"> i 151/22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 xml:space="preserve">) te </w:t>
      </w:r>
      <w:r w:rsidR="00716889">
        <w:rPr>
          <w:rFonts w:ascii="Times New Roman" w:hAnsi="Times New Roman" w:cs="Times New Roman"/>
        </w:rPr>
        <w:t>odredaba</w:t>
      </w:r>
      <w:r w:rsidRPr="00962519">
        <w:rPr>
          <w:rFonts w:ascii="Times New Roman" w:hAnsi="Times New Roman" w:cs="Times New Roman"/>
        </w:rPr>
        <w:t xml:space="preserve"> Zakona o kibernetičkoj sigurnosti („Narodne novine“, broj 14/24</w:t>
      </w:r>
      <w:r w:rsidR="00035FFF">
        <w:rPr>
          <w:rFonts w:ascii="Times New Roman" w:hAnsi="Times New Roman" w:cs="Times New Roman"/>
        </w:rPr>
        <w:t>.</w:t>
      </w:r>
      <w:r w:rsidRPr="00962519">
        <w:rPr>
          <w:rFonts w:ascii="Times New Roman" w:hAnsi="Times New Roman" w:cs="Times New Roman"/>
        </w:rPr>
        <w:t>), Županijska skupština Koprivničko-križevačke županije na ___ sjednici održanoj dana ________ 2026. godine donosi</w:t>
      </w:r>
    </w:p>
    <w:p w14:paraId="002947C1" w14:textId="77777777" w:rsidR="006223AB" w:rsidRPr="00962519" w:rsidRDefault="006223AB" w:rsidP="00962519">
      <w:pPr>
        <w:jc w:val="both"/>
        <w:rPr>
          <w:rFonts w:ascii="Times New Roman" w:hAnsi="Times New Roman" w:cs="Times New Roman"/>
        </w:rPr>
      </w:pPr>
    </w:p>
    <w:p w14:paraId="3760C24F" w14:textId="77777777" w:rsidR="009512A0" w:rsidRPr="00962519" w:rsidRDefault="009512A0" w:rsidP="00962519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ODLUKU</w:t>
      </w:r>
    </w:p>
    <w:p w14:paraId="160B2DB1" w14:textId="77777777" w:rsidR="00962519" w:rsidRDefault="009512A0" w:rsidP="00962519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o osnivanju Zavod</w:t>
      </w:r>
      <w:r w:rsidR="00962519">
        <w:rPr>
          <w:rFonts w:ascii="Times New Roman" w:hAnsi="Times New Roman" w:cs="Times New Roman"/>
          <w:b/>
          <w:bCs/>
        </w:rPr>
        <w:t>a</w:t>
      </w:r>
      <w:r w:rsidRPr="00962519">
        <w:rPr>
          <w:rFonts w:ascii="Times New Roman" w:hAnsi="Times New Roman" w:cs="Times New Roman"/>
          <w:b/>
          <w:bCs/>
        </w:rPr>
        <w:t xml:space="preserve"> za kibernetiku i digitalizaciju</w:t>
      </w:r>
      <w:r w:rsidR="00962519">
        <w:rPr>
          <w:rFonts w:ascii="Times New Roman" w:hAnsi="Times New Roman" w:cs="Times New Roman"/>
          <w:b/>
          <w:bCs/>
        </w:rPr>
        <w:t xml:space="preserve"> </w:t>
      </w:r>
    </w:p>
    <w:p w14:paraId="45E49360" w14:textId="77777777" w:rsidR="009512A0" w:rsidRPr="00962519" w:rsidRDefault="00962519" w:rsidP="00962519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Koprivničko-križevačke županije</w:t>
      </w:r>
    </w:p>
    <w:p w14:paraId="6CF6ACEE" w14:textId="77777777" w:rsidR="009512A0" w:rsidRPr="00962519" w:rsidRDefault="009512A0" w:rsidP="009512A0">
      <w:pPr>
        <w:rPr>
          <w:rFonts w:ascii="Times New Roman" w:hAnsi="Times New Roman" w:cs="Times New Roman"/>
        </w:rPr>
      </w:pPr>
    </w:p>
    <w:p w14:paraId="5E84D917" w14:textId="4AB275C1" w:rsidR="006223AB" w:rsidRPr="00962519" w:rsidRDefault="009512A0" w:rsidP="009512A0">
      <w:pPr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I. OPĆE ODREDBE</w:t>
      </w:r>
    </w:p>
    <w:p w14:paraId="2EB7132F" w14:textId="77777777" w:rsidR="009512A0" w:rsidRPr="001374CE" w:rsidRDefault="009512A0" w:rsidP="00294E24">
      <w:pPr>
        <w:jc w:val="center"/>
        <w:rPr>
          <w:rFonts w:ascii="Times New Roman" w:hAnsi="Times New Roman" w:cs="Times New Roman"/>
          <w:b/>
          <w:bCs/>
        </w:rPr>
      </w:pPr>
      <w:r w:rsidRPr="001374CE">
        <w:rPr>
          <w:rFonts w:ascii="Times New Roman" w:hAnsi="Times New Roman" w:cs="Times New Roman"/>
          <w:b/>
          <w:bCs/>
        </w:rPr>
        <w:t>Članak 1.</w:t>
      </w:r>
    </w:p>
    <w:p w14:paraId="4099DF7C" w14:textId="7354C7D7" w:rsidR="00D03B28" w:rsidRPr="001374CE" w:rsidRDefault="00D03B28" w:rsidP="001374CE">
      <w:pPr>
        <w:jc w:val="both"/>
        <w:rPr>
          <w:rFonts w:ascii="Times New Roman" w:hAnsi="Times New Roman" w:cs="Times New Roman"/>
        </w:rPr>
      </w:pPr>
      <w:r w:rsidRPr="001374CE">
        <w:rPr>
          <w:rFonts w:ascii="Times New Roman" w:hAnsi="Times New Roman" w:cs="Times New Roman"/>
        </w:rPr>
        <w:t>(1) Ovom Odlukom osniva se javna ustanova pod nazivom:</w:t>
      </w:r>
      <w:r w:rsidR="00FC5F1A">
        <w:rPr>
          <w:rFonts w:ascii="Times New Roman" w:hAnsi="Times New Roman" w:cs="Times New Roman"/>
        </w:rPr>
        <w:t xml:space="preserve"> </w:t>
      </w:r>
      <w:r w:rsidR="00D6722B" w:rsidRPr="001374CE">
        <w:rPr>
          <w:rFonts w:ascii="Times New Roman" w:hAnsi="Times New Roman" w:cs="Times New Roman"/>
          <w:b/>
          <w:bCs/>
        </w:rPr>
        <w:t>Zavod za kibernetiku i digitalizaciju Koprivničko-križevačke županije</w:t>
      </w:r>
      <w:r w:rsidRPr="001374CE">
        <w:rPr>
          <w:rFonts w:ascii="Times New Roman" w:hAnsi="Times New Roman" w:cs="Times New Roman"/>
          <w:b/>
          <w:bCs/>
        </w:rPr>
        <w:t xml:space="preserve"> </w:t>
      </w:r>
      <w:r w:rsidRPr="001374CE">
        <w:rPr>
          <w:rFonts w:ascii="Times New Roman" w:hAnsi="Times New Roman" w:cs="Times New Roman"/>
        </w:rPr>
        <w:t>(u daljnjem tekstu: Zavod).</w:t>
      </w:r>
    </w:p>
    <w:p w14:paraId="6A88D86D" w14:textId="53C65AF5" w:rsidR="00D6722B" w:rsidRPr="001374CE" w:rsidRDefault="00D03B28" w:rsidP="001374CE">
      <w:pPr>
        <w:jc w:val="both"/>
        <w:rPr>
          <w:rFonts w:ascii="Times New Roman" w:hAnsi="Times New Roman" w:cs="Times New Roman"/>
          <w:b/>
          <w:bCs/>
        </w:rPr>
      </w:pPr>
      <w:r w:rsidRPr="001374CE">
        <w:rPr>
          <w:rFonts w:ascii="Times New Roman" w:hAnsi="Times New Roman" w:cs="Times New Roman"/>
        </w:rPr>
        <w:t xml:space="preserve">(2) </w:t>
      </w:r>
      <w:r w:rsidR="00D6722B" w:rsidRPr="001374CE">
        <w:rPr>
          <w:rFonts w:ascii="Times New Roman" w:hAnsi="Times New Roman" w:cs="Times New Roman"/>
        </w:rPr>
        <w:t>Skraćeni naziv</w:t>
      </w:r>
      <w:r w:rsidRPr="001374CE">
        <w:rPr>
          <w:rFonts w:ascii="Times New Roman" w:hAnsi="Times New Roman" w:cs="Times New Roman"/>
        </w:rPr>
        <w:t xml:space="preserve"> Zavoda je</w:t>
      </w:r>
      <w:r w:rsidR="00D6722B" w:rsidRPr="001374CE">
        <w:rPr>
          <w:rFonts w:ascii="Times New Roman" w:hAnsi="Times New Roman" w:cs="Times New Roman"/>
        </w:rPr>
        <w:t xml:space="preserve">: </w:t>
      </w:r>
      <w:r w:rsidR="00D6722B" w:rsidRPr="001374CE">
        <w:rPr>
          <w:rFonts w:ascii="Times New Roman" w:hAnsi="Times New Roman" w:cs="Times New Roman"/>
          <w:b/>
          <w:bCs/>
        </w:rPr>
        <w:t>KOD</w:t>
      </w:r>
      <w:r w:rsidRPr="001374CE">
        <w:rPr>
          <w:rFonts w:ascii="Times New Roman" w:hAnsi="Times New Roman" w:cs="Times New Roman"/>
          <w:b/>
          <w:bCs/>
        </w:rPr>
        <w:t>.</w:t>
      </w:r>
    </w:p>
    <w:p w14:paraId="1EE3CF73" w14:textId="4D79A912" w:rsidR="009512A0" w:rsidRPr="00294E24" w:rsidRDefault="00E72DC6" w:rsidP="001374CE">
      <w:pPr>
        <w:jc w:val="both"/>
        <w:rPr>
          <w:rFonts w:ascii="Times New Roman" w:hAnsi="Times New Roman" w:cs="Times New Roman"/>
        </w:rPr>
      </w:pPr>
      <w:r w:rsidRPr="00294E24">
        <w:rPr>
          <w:rFonts w:ascii="Times New Roman" w:hAnsi="Times New Roman" w:cs="Times New Roman"/>
        </w:rPr>
        <w:t>(</w:t>
      </w:r>
      <w:r w:rsidR="001374CE" w:rsidRPr="00294E24">
        <w:rPr>
          <w:rFonts w:ascii="Times New Roman" w:hAnsi="Times New Roman" w:cs="Times New Roman"/>
        </w:rPr>
        <w:t>3</w:t>
      </w:r>
      <w:r w:rsidRPr="00294E24">
        <w:rPr>
          <w:rFonts w:ascii="Times New Roman" w:hAnsi="Times New Roman" w:cs="Times New Roman"/>
        </w:rPr>
        <w:t xml:space="preserve">) </w:t>
      </w:r>
      <w:r w:rsidR="009512A0" w:rsidRPr="00294E24">
        <w:rPr>
          <w:rFonts w:ascii="Times New Roman" w:hAnsi="Times New Roman" w:cs="Times New Roman"/>
        </w:rPr>
        <w:t>Osnivač Zavoda je Koprivničko-križevačka županija (u daljnjem tekstu:</w:t>
      </w:r>
      <w:r w:rsidR="00FC5F1A">
        <w:rPr>
          <w:rFonts w:ascii="Times New Roman" w:hAnsi="Times New Roman" w:cs="Times New Roman"/>
        </w:rPr>
        <w:t xml:space="preserve"> </w:t>
      </w:r>
      <w:r w:rsidR="009512A0" w:rsidRPr="00294E24">
        <w:rPr>
          <w:rFonts w:ascii="Times New Roman" w:hAnsi="Times New Roman" w:cs="Times New Roman"/>
        </w:rPr>
        <w:t>Osnivač)</w:t>
      </w:r>
      <w:r w:rsidR="00131355" w:rsidRPr="00294E24">
        <w:rPr>
          <w:rFonts w:ascii="Times New Roman" w:hAnsi="Times New Roman" w:cs="Times New Roman"/>
        </w:rPr>
        <w:t>, a osnivačka prava</w:t>
      </w:r>
      <w:r w:rsidR="00E35657" w:rsidRPr="00294E24">
        <w:rPr>
          <w:rFonts w:ascii="Times New Roman" w:hAnsi="Times New Roman" w:cs="Times New Roman"/>
        </w:rPr>
        <w:t xml:space="preserve"> ostvaruje</w:t>
      </w:r>
      <w:r w:rsidR="00131355" w:rsidRPr="00294E24">
        <w:rPr>
          <w:rFonts w:ascii="Times New Roman" w:hAnsi="Times New Roman" w:cs="Times New Roman"/>
        </w:rPr>
        <w:t xml:space="preserve"> </w:t>
      </w:r>
      <w:r w:rsidR="00E35657" w:rsidRPr="00294E24">
        <w:rPr>
          <w:rFonts w:ascii="Times New Roman" w:hAnsi="Times New Roman" w:cs="Times New Roman"/>
        </w:rPr>
        <w:t>ž</w:t>
      </w:r>
      <w:r w:rsidR="00131355" w:rsidRPr="00294E24">
        <w:rPr>
          <w:rFonts w:ascii="Times New Roman" w:hAnsi="Times New Roman" w:cs="Times New Roman"/>
        </w:rPr>
        <w:t>upan Koprivničko-križevačke županije ( u daljnjem tekstu: Župan)</w:t>
      </w:r>
      <w:r w:rsidR="00294E24" w:rsidRPr="00294E24">
        <w:rPr>
          <w:rFonts w:ascii="Times New Roman" w:hAnsi="Times New Roman" w:cs="Times New Roman"/>
        </w:rPr>
        <w:t xml:space="preserve"> i Županijska skupština Koprivničko-križevačke županije (u daljnjem tekstu: Županijska skupština).</w:t>
      </w:r>
    </w:p>
    <w:p w14:paraId="249A404D" w14:textId="02A04933" w:rsidR="009512A0" w:rsidRDefault="00E72DC6" w:rsidP="001374CE">
      <w:pPr>
        <w:jc w:val="both"/>
        <w:rPr>
          <w:rFonts w:ascii="Times New Roman" w:hAnsi="Times New Roman" w:cs="Times New Roman"/>
        </w:rPr>
      </w:pPr>
      <w:r w:rsidRPr="001374CE">
        <w:rPr>
          <w:rFonts w:ascii="Times New Roman" w:hAnsi="Times New Roman" w:cs="Times New Roman"/>
        </w:rPr>
        <w:t>(</w:t>
      </w:r>
      <w:r w:rsidR="001374CE" w:rsidRPr="001374CE">
        <w:rPr>
          <w:rFonts w:ascii="Times New Roman" w:hAnsi="Times New Roman" w:cs="Times New Roman"/>
        </w:rPr>
        <w:t>4</w:t>
      </w:r>
      <w:r w:rsidRPr="001374CE">
        <w:rPr>
          <w:rFonts w:ascii="Times New Roman" w:hAnsi="Times New Roman" w:cs="Times New Roman"/>
        </w:rPr>
        <w:t xml:space="preserve">) </w:t>
      </w:r>
      <w:r w:rsidR="009512A0" w:rsidRPr="001374CE">
        <w:rPr>
          <w:rFonts w:ascii="Times New Roman" w:hAnsi="Times New Roman" w:cs="Times New Roman"/>
        </w:rPr>
        <w:t xml:space="preserve">Sjedište Zavoda je u </w:t>
      </w:r>
      <w:r w:rsidR="009512A0" w:rsidRPr="00FC5F1A">
        <w:rPr>
          <w:rFonts w:ascii="Times New Roman" w:hAnsi="Times New Roman" w:cs="Times New Roman"/>
        </w:rPr>
        <w:t>Koprivnici</w:t>
      </w:r>
      <w:r w:rsidR="00962519" w:rsidRPr="00FC5F1A">
        <w:rPr>
          <w:rFonts w:ascii="Times New Roman" w:hAnsi="Times New Roman" w:cs="Times New Roman"/>
        </w:rPr>
        <w:t>, _______</w:t>
      </w:r>
      <w:r w:rsidR="00716889" w:rsidRPr="00FC5F1A">
        <w:rPr>
          <w:rFonts w:ascii="Times New Roman" w:hAnsi="Times New Roman" w:cs="Times New Roman"/>
        </w:rPr>
        <w:t>.</w:t>
      </w:r>
    </w:p>
    <w:p w14:paraId="4CA1956D" w14:textId="3E027EDA" w:rsidR="009512A0" w:rsidRPr="00962519" w:rsidRDefault="00FC6732" w:rsidP="006223A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(5) Odluku o promjeni naziva i sjedišta Zavoda donosi</w:t>
      </w:r>
      <w:r w:rsidRPr="00FC6732">
        <w:rPr>
          <w:rFonts w:ascii="Times New Roman" w:hAnsi="Times New Roman" w:cs="Times New Roman"/>
        </w:rPr>
        <w:t xml:space="preserve"> Županijska skupština na prijedlog Upravnog vijeća Zavoda.</w:t>
      </w:r>
    </w:p>
    <w:p w14:paraId="6DEE4D10" w14:textId="77777777" w:rsidR="009512A0" w:rsidRPr="00962519" w:rsidRDefault="009512A0" w:rsidP="00962519">
      <w:pPr>
        <w:jc w:val="center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 xml:space="preserve">Članak 2. </w:t>
      </w:r>
    </w:p>
    <w:p w14:paraId="6A0F502D" w14:textId="77777777" w:rsidR="009512A0" w:rsidRPr="00962519" w:rsidRDefault="00E72DC6" w:rsidP="0096251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(1) </w:t>
      </w:r>
      <w:r w:rsidR="009512A0" w:rsidRPr="00962519">
        <w:rPr>
          <w:rFonts w:ascii="Times New Roman" w:hAnsi="Times New Roman" w:cs="Times New Roman"/>
        </w:rPr>
        <w:t>Zavod je javna ustanova koja obavlja djelatnost od javnog interesa.</w:t>
      </w:r>
    </w:p>
    <w:p w14:paraId="22951489" w14:textId="00C95887" w:rsidR="009512A0" w:rsidRPr="00962519" w:rsidRDefault="00E72DC6" w:rsidP="006223A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(2) </w:t>
      </w:r>
      <w:r w:rsidR="009512A0" w:rsidRPr="00962519">
        <w:rPr>
          <w:rFonts w:ascii="Times New Roman" w:hAnsi="Times New Roman" w:cs="Times New Roman"/>
        </w:rPr>
        <w:t>Zavod stječe svojstvo pravne osobe danom upisa u sudski registar nadležnog trgovačkog suda.</w:t>
      </w:r>
    </w:p>
    <w:p w14:paraId="4C41986C" w14:textId="77777777" w:rsidR="009512A0" w:rsidRPr="00962519" w:rsidRDefault="009512A0" w:rsidP="00962519">
      <w:pPr>
        <w:jc w:val="center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 xml:space="preserve">Članak 3. </w:t>
      </w:r>
    </w:p>
    <w:p w14:paraId="7C1604EF" w14:textId="2F4AD048" w:rsidR="00FC5F1A" w:rsidRDefault="00E72DC6" w:rsidP="0096251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(1) </w:t>
      </w:r>
      <w:r w:rsidR="009512A0" w:rsidRPr="00962519">
        <w:rPr>
          <w:rFonts w:ascii="Times New Roman" w:hAnsi="Times New Roman" w:cs="Times New Roman"/>
        </w:rPr>
        <w:t xml:space="preserve">Zavod se osniva radi osiguravanja visoke razine kibernetičke sigurnosti, otpornosti mrežnih i informacijskih sustava te koordinirane digitalne transformacije javnopravnih tijela na području </w:t>
      </w:r>
      <w:r w:rsidR="00E35657">
        <w:rPr>
          <w:rFonts w:ascii="Times New Roman" w:hAnsi="Times New Roman" w:cs="Times New Roman"/>
        </w:rPr>
        <w:t>Koprivničko-križevačke ž</w:t>
      </w:r>
      <w:r w:rsidR="009512A0" w:rsidRPr="00962519">
        <w:rPr>
          <w:rFonts w:ascii="Times New Roman" w:hAnsi="Times New Roman" w:cs="Times New Roman"/>
        </w:rPr>
        <w:t xml:space="preserve">upanije, sukladno </w:t>
      </w:r>
      <w:r>
        <w:rPr>
          <w:rFonts w:ascii="Times New Roman" w:hAnsi="Times New Roman" w:cs="Times New Roman"/>
        </w:rPr>
        <w:t>z</w:t>
      </w:r>
      <w:r w:rsidR="009512A0" w:rsidRPr="00962519">
        <w:rPr>
          <w:rFonts w:ascii="Times New Roman" w:hAnsi="Times New Roman" w:cs="Times New Roman"/>
        </w:rPr>
        <w:t xml:space="preserve">akonu </w:t>
      </w:r>
      <w:r>
        <w:rPr>
          <w:rFonts w:ascii="Times New Roman" w:hAnsi="Times New Roman" w:cs="Times New Roman"/>
        </w:rPr>
        <w:t>kojim se uređuje</w:t>
      </w:r>
      <w:r w:rsidR="009512A0" w:rsidRPr="00962519">
        <w:rPr>
          <w:rFonts w:ascii="Times New Roman" w:hAnsi="Times New Roman" w:cs="Times New Roman"/>
        </w:rPr>
        <w:t xml:space="preserve"> kibernetičk</w:t>
      </w:r>
      <w:r>
        <w:rPr>
          <w:rFonts w:ascii="Times New Roman" w:hAnsi="Times New Roman" w:cs="Times New Roman"/>
        </w:rPr>
        <w:t>a</w:t>
      </w:r>
      <w:r w:rsidR="009512A0" w:rsidRPr="00962519">
        <w:rPr>
          <w:rFonts w:ascii="Times New Roman" w:hAnsi="Times New Roman" w:cs="Times New Roman"/>
        </w:rPr>
        <w:t xml:space="preserve"> sigurnost i drugim posebnim propisima.</w:t>
      </w:r>
    </w:p>
    <w:p w14:paraId="427F9043" w14:textId="77777777" w:rsidR="006223AB" w:rsidRDefault="006223AB" w:rsidP="00962519">
      <w:pPr>
        <w:jc w:val="both"/>
        <w:rPr>
          <w:rFonts w:ascii="Times New Roman" w:hAnsi="Times New Roman" w:cs="Times New Roman"/>
        </w:rPr>
      </w:pPr>
    </w:p>
    <w:p w14:paraId="54824509" w14:textId="77777777" w:rsidR="006223AB" w:rsidRDefault="006223AB" w:rsidP="00962519">
      <w:pPr>
        <w:jc w:val="both"/>
        <w:rPr>
          <w:rFonts w:ascii="Times New Roman" w:hAnsi="Times New Roman" w:cs="Times New Roman"/>
        </w:rPr>
      </w:pPr>
    </w:p>
    <w:p w14:paraId="779EF399" w14:textId="77777777" w:rsidR="002A2DEC" w:rsidRPr="006223AB" w:rsidRDefault="002A2DEC" w:rsidP="002A2DEC">
      <w:pPr>
        <w:jc w:val="both"/>
        <w:rPr>
          <w:rFonts w:ascii="Times New Roman" w:hAnsi="Times New Roman" w:cs="Times New Roman"/>
        </w:rPr>
      </w:pPr>
      <w:r w:rsidRPr="002A2DEC">
        <w:rPr>
          <w:rFonts w:ascii="Times New Roman" w:hAnsi="Times New Roman" w:cs="Times New Roman"/>
        </w:rPr>
        <w:lastRenderedPageBreak/>
        <w:t>(</w:t>
      </w:r>
      <w:r w:rsidR="00E72DC6" w:rsidRPr="006223AB">
        <w:rPr>
          <w:rFonts w:ascii="Times New Roman" w:hAnsi="Times New Roman" w:cs="Times New Roman"/>
        </w:rPr>
        <w:t>2</w:t>
      </w:r>
      <w:r w:rsidRPr="006223AB">
        <w:rPr>
          <w:rFonts w:ascii="Times New Roman" w:hAnsi="Times New Roman" w:cs="Times New Roman"/>
        </w:rPr>
        <w:t>) Korisnici usluga Zavoda su:</w:t>
      </w:r>
    </w:p>
    <w:p w14:paraId="27F433F6" w14:textId="5F232576" w:rsidR="002A2DEC" w:rsidRPr="006223AB" w:rsidRDefault="00E72DC6" w:rsidP="00E17A52">
      <w:pPr>
        <w:spacing w:after="0"/>
        <w:ind w:left="360"/>
        <w:jc w:val="both"/>
        <w:rPr>
          <w:rFonts w:ascii="Times New Roman" w:hAnsi="Times New Roman" w:cs="Times New Roman"/>
        </w:rPr>
      </w:pPr>
      <w:r w:rsidRPr="006223AB">
        <w:rPr>
          <w:rFonts w:ascii="Times New Roman" w:hAnsi="Times New Roman" w:cs="Times New Roman"/>
        </w:rPr>
        <w:t xml:space="preserve">- </w:t>
      </w:r>
      <w:r w:rsidR="00E35657" w:rsidRPr="006223AB">
        <w:rPr>
          <w:rFonts w:ascii="Times New Roman" w:hAnsi="Times New Roman" w:cs="Times New Roman"/>
        </w:rPr>
        <w:t>Osnivač</w:t>
      </w:r>
      <w:r w:rsidR="00EF1304" w:rsidRPr="006223AB">
        <w:rPr>
          <w:rFonts w:ascii="Times New Roman" w:hAnsi="Times New Roman" w:cs="Times New Roman"/>
        </w:rPr>
        <w:t>, kroz pojedina upravna tijela</w:t>
      </w:r>
    </w:p>
    <w:p w14:paraId="5E7A361D" w14:textId="10F741D3" w:rsidR="00E72DC6" w:rsidRPr="006223AB" w:rsidRDefault="00E72DC6" w:rsidP="00E17A52">
      <w:pPr>
        <w:spacing w:after="0"/>
        <w:ind w:firstLine="360"/>
        <w:jc w:val="both"/>
        <w:rPr>
          <w:rFonts w:ascii="Times New Roman" w:hAnsi="Times New Roman" w:cs="Times New Roman"/>
        </w:rPr>
      </w:pPr>
      <w:r w:rsidRPr="006223AB">
        <w:rPr>
          <w:rFonts w:ascii="Times New Roman" w:hAnsi="Times New Roman" w:cs="Times New Roman"/>
        </w:rPr>
        <w:t xml:space="preserve">- </w:t>
      </w:r>
      <w:r w:rsidR="002A2DEC" w:rsidRPr="006223AB">
        <w:rPr>
          <w:rFonts w:ascii="Times New Roman" w:hAnsi="Times New Roman" w:cs="Times New Roman"/>
        </w:rPr>
        <w:t xml:space="preserve">ustanove </w:t>
      </w:r>
      <w:r w:rsidR="00E35657" w:rsidRPr="006223AB">
        <w:rPr>
          <w:rFonts w:ascii="Times New Roman" w:hAnsi="Times New Roman" w:cs="Times New Roman"/>
        </w:rPr>
        <w:t>koje je osnovao</w:t>
      </w:r>
      <w:r w:rsidR="00FC5F1A" w:rsidRPr="006223AB">
        <w:rPr>
          <w:rFonts w:ascii="Times New Roman" w:hAnsi="Times New Roman" w:cs="Times New Roman"/>
        </w:rPr>
        <w:t xml:space="preserve"> ili </w:t>
      </w:r>
      <w:proofErr w:type="spellStart"/>
      <w:r w:rsidR="00FC5F1A" w:rsidRPr="006223AB">
        <w:rPr>
          <w:rFonts w:ascii="Times New Roman" w:hAnsi="Times New Roman" w:cs="Times New Roman"/>
        </w:rPr>
        <w:t>suosnovao</w:t>
      </w:r>
      <w:proofErr w:type="spellEnd"/>
      <w:r w:rsidR="00E35657" w:rsidRPr="006223AB">
        <w:rPr>
          <w:rFonts w:ascii="Times New Roman" w:hAnsi="Times New Roman" w:cs="Times New Roman"/>
        </w:rPr>
        <w:t xml:space="preserve"> Osnivač</w:t>
      </w:r>
      <w:r w:rsidR="001374CE" w:rsidRPr="006223AB">
        <w:rPr>
          <w:rFonts w:ascii="Times New Roman" w:hAnsi="Times New Roman" w:cs="Times New Roman"/>
        </w:rPr>
        <w:t xml:space="preserve"> </w:t>
      </w:r>
    </w:p>
    <w:p w14:paraId="117AD6E5" w14:textId="308CA14D" w:rsidR="002A2DEC" w:rsidRPr="006223AB" w:rsidRDefault="00E72DC6" w:rsidP="00E17A52">
      <w:pPr>
        <w:spacing w:after="0"/>
        <w:ind w:firstLine="360"/>
        <w:jc w:val="both"/>
        <w:rPr>
          <w:rFonts w:ascii="Times New Roman" w:hAnsi="Times New Roman" w:cs="Times New Roman"/>
        </w:rPr>
      </w:pPr>
      <w:r w:rsidRPr="006223AB">
        <w:rPr>
          <w:rFonts w:ascii="Times New Roman" w:hAnsi="Times New Roman" w:cs="Times New Roman"/>
        </w:rPr>
        <w:t xml:space="preserve">- </w:t>
      </w:r>
      <w:r w:rsidR="002A2DEC" w:rsidRPr="006223AB">
        <w:rPr>
          <w:rFonts w:ascii="Times New Roman" w:hAnsi="Times New Roman" w:cs="Times New Roman"/>
        </w:rPr>
        <w:t xml:space="preserve">trgovačka društva u vlasništvu ili suvlasništvu </w:t>
      </w:r>
      <w:r w:rsidR="00E35657" w:rsidRPr="006223AB">
        <w:rPr>
          <w:rFonts w:ascii="Times New Roman" w:hAnsi="Times New Roman" w:cs="Times New Roman"/>
        </w:rPr>
        <w:t>Osnivača</w:t>
      </w:r>
      <w:r w:rsidR="001374CE" w:rsidRPr="006223AB">
        <w:rPr>
          <w:rFonts w:ascii="Times New Roman" w:hAnsi="Times New Roman" w:cs="Times New Roman"/>
        </w:rPr>
        <w:t xml:space="preserve"> i</w:t>
      </w:r>
    </w:p>
    <w:p w14:paraId="41E771EB" w14:textId="0B89F67E" w:rsidR="00EF1304" w:rsidRDefault="00E72DC6" w:rsidP="00E17A52">
      <w:pPr>
        <w:spacing w:after="0"/>
        <w:ind w:left="360"/>
        <w:jc w:val="both"/>
        <w:rPr>
          <w:rFonts w:ascii="Times New Roman" w:hAnsi="Times New Roman" w:cs="Times New Roman"/>
        </w:rPr>
      </w:pPr>
      <w:r w:rsidRPr="006223AB">
        <w:rPr>
          <w:rFonts w:ascii="Times New Roman" w:hAnsi="Times New Roman" w:cs="Times New Roman"/>
        </w:rPr>
        <w:t xml:space="preserve">- </w:t>
      </w:r>
      <w:r w:rsidR="002A2DEC" w:rsidRPr="006223AB">
        <w:rPr>
          <w:rFonts w:ascii="Times New Roman" w:hAnsi="Times New Roman" w:cs="Times New Roman"/>
        </w:rPr>
        <w:t>jedinice lokalne samouprave (gradovi i općine) na području Koprivničko-križevačke županije te njihovi proračunski i izvanproračunski korisnici</w:t>
      </w:r>
      <w:r w:rsidR="009F0605" w:rsidRPr="006223AB">
        <w:rPr>
          <w:rFonts w:ascii="Times New Roman" w:hAnsi="Times New Roman" w:cs="Times New Roman"/>
        </w:rPr>
        <w:t>.</w:t>
      </w:r>
    </w:p>
    <w:p w14:paraId="4A6306F6" w14:textId="77777777" w:rsidR="00E17A52" w:rsidRPr="006223AB" w:rsidRDefault="00E17A52" w:rsidP="00E17A52">
      <w:pPr>
        <w:spacing w:after="0"/>
        <w:ind w:left="360"/>
        <w:jc w:val="both"/>
        <w:rPr>
          <w:rFonts w:ascii="Times New Roman" w:hAnsi="Times New Roman" w:cs="Times New Roman"/>
        </w:rPr>
      </w:pPr>
    </w:p>
    <w:p w14:paraId="3092D94C" w14:textId="695443B8" w:rsidR="002A2DEC" w:rsidRPr="006223AB" w:rsidRDefault="00EF1304" w:rsidP="00EF1304">
      <w:pPr>
        <w:jc w:val="both"/>
        <w:rPr>
          <w:rFonts w:ascii="Times New Roman" w:hAnsi="Times New Roman" w:cs="Times New Roman"/>
        </w:rPr>
      </w:pPr>
      <w:r w:rsidRPr="006223AB">
        <w:rPr>
          <w:rFonts w:ascii="Times New Roman" w:hAnsi="Times New Roman" w:cs="Times New Roman"/>
        </w:rPr>
        <w:t xml:space="preserve">(3) Korisnici usluga iz stavka 2. ovog članka sklapaju sa Zavodom posebni </w:t>
      </w:r>
      <w:r w:rsidR="002A2DEC" w:rsidRPr="006223AB">
        <w:rPr>
          <w:rFonts w:ascii="Times New Roman" w:hAnsi="Times New Roman" w:cs="Times New Roman"/>
        </w:rPr>
        <w:t xml:space="preserve">sporazum kojim </w:t>
      </w:r>
      <w:r w:rsidRPr="006223AB">
        <w:rPr>
          <w:rFonts w:ascii="Times New Roman" w:hAnsi="Times New Roman" w:cs="Times New Roman"/>
        </w:rPr>
        <w:t>će ure</w:t>
      </w:r>
      <w:r w:rsidR="009F0605" w:rsidRPr="006223AB">
        <w:rPr>
          <w:rFonts w:ascii="Times New Roman" w:hAnsi="Times New Roman" w:cs="Times New Roman"/>
        </w:rPr>
        <w:t>diti</w:t>
      </w:r>
      <w:r w:rsidR="002A2DEC" w:rsidRPr="006223AB">
        <w:rPr>
          <w:rFonts w:ascii="Times New Roman" w:hAnsi="Times New Roman" w:cs="Times New Roman"/>
        </w:rPr>
        <w:t xml:space="preserve"> međusobna prava i obveze, opseg usluga te način financiranja</w:t>
      </w:r>
      <w:r w:rsidR="00FC5F1A" w:rsidRPr="006223AB">
        <w:rPr>
          <w:rFonts w:ascii="Times New Roman" w:hAnsi="Times New Roman" w:cs="Times New Roman"/>
        </w:rPr>
        <w:t xml:space="preserve"> kao i razina pružanja stručne podrške.</w:t>
      </w:r>
    </w:p>
    <w:p w14:paraId="7E6D8F1D" w14:textId="342E0723" w:rsidR="00035FFF" w:rsidRPr="006223AB" w:rsidRDefault="00EE34DE" w:rsidP="002A2DEC">
      <w:pPr>
        <w:jc w:val="both"/>
        <w:rPr>
          <w:rFonts w:ascii="Times New Roman" w:hAnsi="Times New Roman" w:cs="Times New Roman"/>
        </w:rPr>
      </w:pPr>
      <w:r w:rsidRPr="006223AB">
        <w:rPr>
          <w:rFonts w:ascii="Times New Roman" w:hAnsi="Times New Roman" w:cs="Times New Roman"/>
        </w:rPr>
        <w:t>(</w:t>
      </w:r>
      <w:r w:rsidR="00EF1304" w:rsidRPr="006223AB">
        <w:rPr>
          <w:rFonts w:ascii="Times New Roman" w:hAnsi="Times New Roman" w:cs="Times New Roman"/>
        </w:rPr>
        <w:t>4</w:t>
      </w:r>
      <w:r w:rsidRPr="006223AB">
        <w:rPr>
          <w:rFonts w:ascii="Times New Roman" w:hAnsi="Times New Roman" w:cs="Times New Roman"/>
        </w:rPr>
        <w:t xml:space="preserve">) </w:t>
      </w:r>
      <w:r w:rsidR="002A2DEC" w:rsidRPr="006223AB">
        <w:rPr>
          <w:rFonts w:ascii="Times New Roman" w:hAnsi="Times New Roman" w:cs="Times New Roman"/>
        </w:rPr>
        <w:t xml:space="preserve">Zavod može pružati usluge i drugim </w:t>
      </w:r>
      <w:r w:rsidR="00EF1304" w:rsidRPr="006223AB">
        <w:rPr>
          <w:rFonts w:ascii="Times New Roman" w:hAnsi="Times New Roman" w:cs="Times New Roman"/>
        </w:rPr>
        <w:t>korisnicima izvan pobrojanih u stavku 2. ovog članka</w:t>
      </w:r>
      <w:r w:rsidR="002A2DEC" w:rsidRPr="006223AB">
        <w:rPr>
          <w:rFonts w:ascii="Times New Roman" w:hAnsi="Times New Roman" w:cs="Times New Roman"/>
        </w:rPr>
        <w:t xml:space="preserve">, uz prethodnu suglasnost </w:t>
      </w:r>
      <w:r w:rsidR="00294E24" w:rsidRPr="006223AB">
        <w:rPr>
          <w:rFonts w:ascii="Times New Roman" w:hAnsi="Times New Roman" w:cs="Times New Roman"/>
        </w:rPr>
        <w:t>Župan</w:t>
      </w:r>
      <w:r w:rsidR="00EF1304" w:rsidRPr="006223AB">
        <w:rPr>
          <w:rFonts w:ascii="Times New Roman" w:hAnsi="Times New Roman" w:cs="Times New Roman"/>
        </w:rPr>
        <w:t>a te</w:t>
      </w:r>
      <w:r w:rsidR="002A2DEC" w:rsidRPr="006223AB">
        <w:rPr>
          <w:rFonts w:ascii="Times New Roman" w:hAnsi="Times New Roman" w:cs="Times New Roman"/>
        </w:rPr>
        <w:t xml:space="preserve"> ako to ne utječe na redovito obavljanje djelatnost</w:t>
      </w:r>
      <w:r w:rsidR="00EF1304" w:rsidRPr="006223AB">
        <w:rPr>
          <w:rFonts w:ascii="Times New Roman" w:hAnsi="Times New Roman" w:cs="Times New Roman"/>
        </w:rPr>
        <w:t>i</w:t>
      </w:r>
      <w:r w:rsidR="00FC5F1A" w:rsidRPr="006223AB">
        <w:rPr>
          <w:rFonts w:ascii="Times New Roman" w:hAnsi="Times New Roman" w:cs="Times New Roman"/>
        </w:rPr>
        <w:t xml:space="preserve"> Zavoda</w:t>
      </w:r>
      <w:r w:rsidR="00EF1304" w:rsidRPr="006223AB">
        <w:rPr>
          <w:rFonts w:ascii="Times New Roman" w:hAnsi="Times New Roman" w:cs="Times New Roman"/>
        </w:rPr>
        <w:t xml:space="preserve"> i u skladu </w:t>
      </w:r>
      <w:r w:rsidR="00FC5F1A" w:rsidRPr="006223AB">
        <w:rPr>
          <w:rFonts w:ascii="Times New Roman" w:hAnsi="Times New Roman" w:cs="Times New Roman"/>
        </w:rPr>
        <w:t xml:space="preserve">je </w:t>
      </w:r>
      <w:r w:rsidR="00EF1304" w:rsidRPr="006223AB">
        <w:rPr>
          <w:rFonts w:ascii="Times New Roman" w:hAnsi="Times New Roman" w:cs="Times New Roman"/>
        </w:rPr>
        <w:t>s posebnim propisima.</w:t>
      </w:r>
    </w:p>
    <w:p w14:paraId="4C183E2D" w14:textId="77777777" w:rsidR="002A2DEC" w:rsidRPr="006223AB" w:rsidRDefault="003560A7" w:rsidP="00962519">
      <w:pPr>
        <w:jc w:val="both"/>
        <w:rPr>
          <w:rFonts w:ascii="Times New Roman" w:hAnsi="Times New Roman" w:cs="Times New Roman"/>
          <w:b/>
          <w:bCs/>
        </w:rPr>
      </w:pPr>
      <w:r w:rsidRPr="006223AB">
        <w:rPr>
          <w:rFonts w:ascii="Times New Roman" w:hAnsi="Times New Roman" w:cs="Times New Roman"/>
          <w:b/>
          <w:bCs/>
        </w:rPr>
        <w:t>II. DJELATNOST</w:t>
      </w:r>
    </w:p>
    <w:p w14:paraId="59161AE3" w14:textId="77777777" w:rsidR="009512A0" w:rsidRPr="006223AB" w:rsidRDefault="00EE34DE" w:rsidP="00EE34DE">
      <w:pPr>
        <w:jc w:val="center"/>
        <w:rPr>
          <w:rFonts w:ascii="Times New Roman" w:hAnsi="Times New Roman" w:cs="Times New Roman"/>
          <w:b/>
          <w:bCs/>
        </w:rPr>
      </w:pPr>
      <w:r w:rsidRPr="006223AB">
        <w:rPr>
          <w:rFonts w:ascii="Times New Roman" w:hAnsi="Times New Roman" w:cs="Times New Roman"/>
          <w:b/>
          <w:bCs/>
        </w:rPr>
        <w:t>Članak 4.</w:t>
      </w:r>
    </w:p>
    <w:p w14:paraId="40126ECD" w14:textId="77777777" w:rsidR="00E72DC6" w:rsidRPr="006223AB" w:rsidRDefault="00E72DC6" w:rsidP="00EE34DE">
      <w:pPr>
        <w:jc w:val="both"/>
        <w:rPr>
          <w:rFonts w:ascii="Times New Roman" w:hAnsi="Times New Roman" w:cs="Times New Roman"/>
        </w:rPr>
      </w:pPr>
      <w:r w:rsidRPr="006223AB">
        <w:rPr>
          <w:rFonts w:ascii="Times New Roman" w:hAnsi="Times New Roman" w:cs="Times New Roman"/>
        </w:rPr>
        <w:t>(1) Zavod obavlja stručne, operativne i razvojne poslove kibernetičke sigurnosti i digitalne otpornosti, s ciljem postizanja visoke razine sigurnosti mrežnih i informacijskih sustava javnopravnih i drugih tijela na području Koprivničko-križevačke županije.</w:t>
      </w:r>
    </w:p>
    <w:p w14:paraId="1E317D60" w14:textId="77777777" w:rsidR="00E72DC6" w:rsidRPr="006223AB" w:rsidRDefault="00E72DC6" w:rsidP="00EE34DE">
      <w:pPr>
        <w:jc w:val="both"/>
        <w:rPr>
          <w:rFonts w:ascii="Times New Roman" w:hAnsi="Times New Roman" w:cs="Times New Roman"/>
        </w:rPr>
      </w:pPr>
      <w:r w:rsidRPr="006223AB">
        <w:rPr>
          <w:rFonts w:ascii="Times New Roman" w:hAnsi="Times New Roman" w:cs="Times New Roman"/>
        </w:rPr>
        <w:t>(2) Zavod je dužan uspostaviti sustavan, dokumentiran i provjerljiv okvir upravljanja kibernetičkim rizicima, koji obuhvaća tehničke, operativne i organizacijske mjere razmjerne razini rizika.</w:t>
      </w:r>
    </w:p>
    <w:p w14:paraId="6BA3899D" w14:textId="4B331401" w:rsidR="00E72DC6" w:rsidRPr="006223AB" w:rsidRDefault="00EE34DE" w:rsidP="00EE34DE">
      <w:pPr>
        <w:jc w:val="both"/>
        <w:rPr>
          <w:rFonts w:ascii="Times New Roman" w:hAnsi="Times New Roman" w:cs="Times New Roman"/>
        </w:rPr>
      </w:pPr>
      <w:r w:rsidRPr="006223AB">
        <w:rPr>
          <w:rFonts w:ascii="Times New Roman" w:hAnsi="Times New Roman" w:cs="Times New Roman"/>
        </w:rPr>
        <w:t xml:space="preserve">(3) </w:t>
      </w:r>
      <w:r w:rsidR="00E72DC6" w:rsidRPr="006223AB">
        <w:rPr>
          <w:rFonts w:ascii="Times New Roman" w:hAnsi="Times New Roman" w:cs="Times New Roman"/>
        </w:rPr>
        <w:t xml:space="preserve">U okviru svoje djelatnosti </w:t>
      </w:r>
      <w:r w:rsidR="00E35657" w:rsidRPr="006223AB">
        <w:rPr>
          <w:rFonts w:ascii="Times New Roman" w:hAnsi="Times New Roman" w:cs="Times New Roman"/>
        </w:rPr>
        <w:t>Zavod</w:t>
      </w:r>
      <w:r w:rsidR="00E72DC6" w:rsidRPr="006223AB">
        <w:rPr>
          <w:rFonts w:ascii="Times New Roman" w:hAnsi="Times New Roman" w:cs="Times New Roman"/>
        </w:rPr>
        <w:t xml:space="preserve"> obavlja osobito sljedeće poslove:</w:t>
      </w:r>
    </w:p>
    <w:p w14:paraId="7BE33FA5" w14:textId="77777777" w:rsidR="00E72DC6" w:rsidRPr="006223AB" w:rsidRDefault="00E72DC6" w:rsidP="00E17A52">
      <w:pPr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</w:rPr>
      </w:pPr>
      <w:r w:rsidRPr="006223AB">
        <w:rPr>
          <w:rFonts w:ascii="Times New Roman" w:hAnsi="Times New Roman" w:cs="Times New Roman"/>
        </w:rPr>
        <w:t>razvoj, uspostavu, integraciju i održavanje informacijskih sustava i digitalnih platformi</w:t>
      </w:r>
    </w:p>
    <w:p w14:paraId="580DA7A2" w14:textId="0F69BCDD" w:rsidR="00E72DC6" w:rsidRPr="006223AB" w:rsidRDefault="00E72DC6" w:rsidP="00E17A52">
      <w:pPr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</w:rPr>
      </w:pPr>
      <w:r w:rsidRPr="006223AB">
        <w:rPr>
          <w:rFonts w:ascii="Times New Roman" w:hAnsi="Times New Roman" w:cs="Times New Roman"/>
        </w:rPr>
        <w:t>upravljanje i održavanje informacijsko-komunikacijske infrastrukture</w:t>
      </w:r>
      <w:r w:rsidR="00EF1304" w:rsidRPr="006223AB">
        <w:rPr>
          <w:rFonts w:ascii="Times New Roman" w:hAnsi="Times New Roman" w:cs="Times New Roman"/>
        </w:rPr>
        <w:t xml:space="preserve"> i sustava računalnog oblaka (cloud)</w:t>
      </w:r>
    </w:p>
    <w:p w14:paraId="1EE4D416" w14:textId="77777777" w:rsidR="00E72DC6" w:rsidRPr="006223AB" w:rsidRDefault="00E72DC6" w:rsidP="00E17A52">
      <w:pPr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</w:rPr>
      </w:pPr>
      <w:r w:rsidRPr="006223AB">
        <w:rPr>
          <w:rFonts w:ascii="Times New Roman" w:hAnsi="Times New Roman" w:cs="Times New Roman"/>
        </w:rPr>
        <w:t>tehničku i stručnu podršku u provedbi mjera informacijske i kibernetičke sigurnosti</w:t>
      </w:r>
    </w:p>
    <w:p w14:paraId="4BA9087D" w14:textId="77777777" w:rsidR="00E72DC6" w:rsidRPr="006223AB" w:rsidRDefault="00E72DC6" w:rsidP="00E17A52">
      <w:pPr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</w:rPr>
      </w:pPr>
      <w:r w:rsidRPr="006223AB">
        <w:rPr>
          <w:rFonts w:ascii="Times New Roman" w:hAnsi="Times New Roman" w:cs="Times New Roman"/>
        </w:rPr>
        <w:t>izradu procjena rizika, sigurnosnih politika i planova kontinuiteta poslovanja za korisnike</w:t>
      </w:r>
    </w:p>
    <w:p w14:paraId="2EB77B9A" w14:textId="0CE5E1EB" w:rsidR="00E72DC6" w:rsidRPr="006223AB" w:rsidRDefault="00E72DC6" w:rsidP="00E17A52">
      <w:pPr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</w:rPr>
      </w:pPr>
      <w:r w:rsidRPr="006223AB">
        <w:rPr>
          <w:rFonts w:ascii="Times New Roman" w:hAnsi="Times New Roman" w:cs="Times New Roman"/>
        </w:rPr>
        <w:t>operativno praćenje sigurnosnih događaja</w:t>
      </w:r>
      <w:r w:rsidR="00EF1304" w:rsidRPr="006223AB">
        <w:rPr>
          <w:rFonts w:ascii="Times New Roman" w:hAnsi="Times New Roman" w:cs="Times New Roman"/>
        </w:rPr>
        <w:t xml:space="preserve"> </w:t>
      </w:r>
      <w:r w:rsidR="00FC5F1A" w:rsidRPr="006223AB">
        <w:rPr>
          <w:rFonts w:ascii="Times New Roman" w:hAnsi="Times New Roman" w:cs="Times New Roman"/>
        </w:rPr>
        <w:t xml:space="preserve">(SOC), </w:t>
      </w:r>
      <w:r w:rsidR="00EF1304" w:rsidRPr="006223AB">
        <w:rPr>
          <w:rFonts w:ascii="Times New Roman" w:hAnsi="Times New Roman" w:cs="Times New Roman"/>
        </w:rPr>
        <w:t>rano otkrivanje prijetnji</w:t>
      </w:r>
      <w:r w:rsidRPr="006223AB">
        <w:rPr>
          <w:rFonts w:ascii="Times New Roman" w:hAnsi="Times New Roman" w:cs="Times New Roman"/>
        </w:rPr>
        <w:t xml:space="preserve"> i pružanje tehničke pomoći pri upravljanju sigurnosnim incidentima</w:t>
      </w:r>
    </w:p>
    <w:p w14:paraId="500D94C4" w14:textId="77777777" w:rsidR="00E72DC6" w:rsidRPr="006223AB" w:rsidRDefault="00E72DC6" w:rsidP="00E17A52">
      <w:pPr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</w:rPr>
      </w:pPr>
      <w:r w:rsidRPr="006223AB">
        <w:rPr>
          <w:rFonts w:ascii="Times New Roman" w:hAnsi="Times New Roman" w:cs="Times New Roman"/>
        </w:rPr>
        <w:t>tehničku koordinaciju i stručnu pomoć korisnicima u ispunjavanju obveza prijave incidenata nadležnim državnim tijelima</w:t>
      </w:r>
    </w:p>
    <w:p w14:paraId="34110A88" w14:textId="77777777" w:rsidR="00E72DC6" w:rsidRPr="006223AB" w:rsidRDefault="00E72DC6" w:rsidP="00E17A52">
      <w:pPr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</w:rPr>
      </w:pPr>
      <w:r w:rsidRPr="006223AB">
        <w:rPr>
          <w:rFonts w:ascii="Times New Roman" w:hAnsi="Times New Roman" w:cs="Times New Roman"/>
        </w:rPr>
        <w:t>savjetodavne poslove u području digitalizacije poslovnih procesa i upravljanja informacijskom sigurnošću</w:t>
      </w:r>
    </w:p>
    <w:p w14:paraId="0CCDC965" w14:textId="4277C7C4" w:rsidR="00E72DC6" w:rsidRPr="00E72DC6" w:rsidRDefault="00E72DC6" w:rsidP="00E17A52">
      <w:pPr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</w:rPr>
      </w:pPr>
      <w:r w:rsidRPr="00E72DC6">
        <w:rPr>
          <w:rFonts w:ascii="Times New Roman" w:hAnsi="Times New Roman" w:cs="Times New Roman"/>
        </w:rPr>
        <w:t xml:space="preserve">edukaciju i stručno osposobljavanje zaposlenika </w:t>
      </w:r>
      <w:r w:rsidR="004137DB">
        <w:rPr>
          <w:rFonts w:ascii="Times New Roman" w:hAnsi="Times New Roman" w:cs="Times New Roman"/>
        </w:rPr>
        <w:t xml:space="preserve">i upravljačkih tijela </w:t>
      </w:r>
      <w:r w:rsidRPr="00E72DC6">
        <w:rPr>
          <w:rFonts w:ascii="Times New Roman" w:hAnsi="Times New Roman" w:cs="Times New Roman"/>
        </w:rPr>
        <w:t xml:space="preserve">korisnika u području </w:t>
      </w:r>
      <w:r w:rsidR="004137DB">
        <w:rPr>
          <w:rFonts w:ascii="Times New Roman" w:hAnsi="Times New Roman" w:cs="Times New Roman"/>
        </w:rPr>
        <w:t>kibernetičke otpornosti</w:t>
      </w:r>
    </w:p>
    <w:p w14:paraId="4DB3CDD4" w14:textId="077EA9A8" w:rsidR="00E72DC6" w:rsidRPr="00E72DC6" w:rsidRDefault="00E72DC6" w:rsidP="00E17A52">
      <w:pPr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</w:rPr>
      </w:pPr>
      <w:r w:rsidRPr="00E72DC6">
        <w:rPr>
          <w:rFonts w:ascii="Times New Roman" w:hAnsi="Times New Roman" w:cs="Times New Roman"/>
        </w:rPr>
        <w:t>pripremu i provedbu projekata financiranih iz nacionalnih i europskih izvora</w:t>
      </w:r>
      <w:r w:rsidR="00E35657">
        <w:rPr>
          <w:rFonts w:ascii="Times New Roman" w:hAnsi="Times New Roman" w:cs="Times New Roman"/>
        </w:rPr>
        <w:t xml:space="preserve"> i</w:t>
      </w:r>
    </w:p>
    <w:p w14:paraId="59B4B873" w14:textId="641EBE53" w:rsidR="00F376E6" w:rsidRDefault="00E72DC6" w:rsidP="004137DB">
      <w:pPr>
        <w:numPr>
          <w:ilvl w:val="0"/>
          <w:numId w:val="21"/>
        </w:numPr>
        <w:tabs>
          <w:tab w:val="clear" w:pos="720"/>
          <w:tab w:val="num" w:pos="426"/>
        </w:tabs>
        <w:jc w:val="both"/>
        <w:rPr>
          <w:rFonts w:ascii="Times New Roman" w:hAnsi="Times New Roman" w:cs="Times New Roman"/>
        </w:rPr>
      </w:pPr>
      <w:r w:rsidRPr="00E72DC6">
        <w:rPr>
          <w:rFonts w:ascii="Times New Roman" w:hAnsi="Times New Roman" w:cs="Times New Roman"/>
        </w:rPr>
        <w:t>druge stručne i tehničke poslove koji su u funkciji digitalne transformacije i jačanja kibernetičke otpornosti korisnika.</w:t>
      </w:r>
    </w:p>
    <w:p w14:paraId="4FF9C019" w14:textId="249F4935" w:rsidR="00E72DC6" w:rsidRPr="006223AB" w:rsidRDefault="00F376E6" w:rsidP="006223A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(4) Odluku o promjeni ili proširenju djel</w:t>
      </w:r>
      <w:r w:rsidR="00FC6732">
        <w:rPr>
          <w:rFonts w:ascii="Times New Roman" w:hAnsi="Times New Roman" w:cs="Times New Roman"/>
        </w:rPr>
        <w:t>atnosti Zavoda donosi Županijska skupština na prijedlog Upravnog vijeća Zavoda.</w:t>
      </w:r>
    </w:p>
    <w:p w14:paraId="3B4B5759" w14:textId="77777777" w:rsidR="00E72DC6" w:rsidRPr="00E72DC6" w:rsidRDefault="00E72DC6" w:rsidP="00EE34DE">
      <w:pPr>
        <w:jc w:val="center"/>
        <w:rPr>
          <w:rFonts w:ascii="Times New Roman" w:hAnsi="Times New Roman" w:cs="Times New Roman"/>
          <w:b/>
          <w:bCs/>
        </w:rPr>
      </w:pPr>
      <w:r w:rsidRPr="00E72DC6">
        <w:rPr>
          <w:rFonts w:ascii="Times New Roman" w:hAnsi="Times New Roman" w:cs="Times New Roman"/>
          <w:b/>
          <w:bCs/>
        </w:rPr>
        <w:t xml:space="preserve">Članak </w:t>
      </w:r>
      <w:r w:rsidR="00EE34DE" w:rsidRPr="001F52F2">
        <w:rPr>
          <w:rFonts w:ascii="Times New Roman" w:hAnsi="Times New Roman" w:cs="Times New Roman"/>
          <w:b/>
          <w:bCs/>
        </w:rPr>
        <w:t>5</w:t>
      </w:r>
      <w:r w:rsidRPr="00E72DC6">
        <w:rPr>
          <w:rFonts w:ascii="Times New Roman" w:hAnsi="Times New Roman" w:cs="Times New Roman"/>
          <w:b/>
          <w:bCs/>
        </w:rPr>
        <w:t>.</w:t>
      </w:r>
    </w:p>
    <w:p w14:paraId="5462CA1F" w14:textId="77777777" w:rsidR="00E72DC6" w:rsidRPr="00E72DC6" w:rsidRDefault="00E72DC6" w:rsidP="001F52F2">
      <w:pPr>
        <w:jc w:val="both"/>
        <w:rPr>
          <w:rFonts w:ascii="Times New Roman" w:hAnsi="Times New Roman" w:cs="Times New Roman"/>
        </w:rPr>
      </w:pPr>
      <w:r w:rsidRPr="00E72DC6">
        <w:rPr>
          <w:rFonts w:ascii="Times New Roman" w:hAnsi="Times New Roman" w:cs="Times New Roman"/>
        </w:rPr>
        <w:t>(1) Zavod nema ovlasti provođenja upravnog nadzora, inspekcijskog nadzora niti izricanja upravnih ili prekršajnih sankcija.</w:t>
      </w:r>
    </w:p>
    <w:p w14:paraId="6CF0EA77" w14:textId="77777777" w:rsidR="00E72DC6" w:rsidRPr="00E72DC6" w:rsidRDefault="00E72DC6" w:rsidP="001F52F2">
      <w:pPr>
        <w:jc w:val="both"/>
        <w:rPr>
          <w:rFonts w:ascii="Times New Roman" w:hAnsi="Times New Roman" w:cs="Times New Roman"/>
        </w:rPr>
      </w:pPr>
      <w:r w:rsidRPr="00E72DC6">
        <w:rPr>
          <w:rFonts w:ascii="Times New Roman" w:hAnsi="Times New Roman" w:cs="Times New Roman"/>
        </w:rPr>
        <w:t>(2) Stručna mišljenja, sigurnosne preporuke i izvješća Zavoda nemaju karakter upravnog akta.</w:t>
      </w:r>
    </w:p>
    <w:p w14:paraId="715FC3F3" w14:textId="257945DF" w:rsidR="00E72DC6" w:rsidRDefault="00E72DC6" w:rsidP="001F52F2">
      <w:pPr>
        <w:jc w:val="both"/>
        <w:rPr>
          <w:rFonts w:ascii="Times New Roman" w:hAnsi="Times New Roman" w:cs="Times New Roman"/>
        </w:rPr>
      </w:pPr>
      <w:r w:rsidRPr="00E72DC6">
        <w:rPr>
          <w:rFonts w:ascii="Times New Roman" w:hAnsi="Times New Roman" w:cs="Times New Roman"/>
        </w:rPr>
        <w:t>(3) Zavod je dužan surađivati s nadležnim državnim tijelima u okviru njihovih zakonom propisanih nadležnosti, bez preuzimanja regulatornih funkcija.</w:t>
      </w:r>
    </w:p>
    <w:p w14:paraId="01ED30B3" w14:textId="77777777" w:rsidR="00F271B5" w:rsidRPr="00E72DC6" w:rsidRDefault="00F271B5" w:rsidP="001F52F2">
      <w:pPr>
        <w:jc w:val="both"/>
        <w:rPr>
          <w:rFonts w:ascii="Times New Roman" w:hAnsi="Times New Roman" w:cs="Times New Roman"/>
        </w:rPr>
      </w:pPr>
    </w:p>
    <w:p w14:paraId="0371FA67" w14:textId="77777777" w:rsidR="00E72DC6" w:rsidRPr="00E72DC6" w:rsidRDefault="003560A7" w:rsidP="00E72DC6">
      <w:pPr>
        <w:rPr>
          <w:rFonts w:ascii="Times New Roman" w:hAnsi="Times New Roman" w:cs="Times New Roman"/>
          <w:b/>
          <w:bCs/>
        </w:rPr>
      </w:pPr>
      <w:r w:rsidRPr="003560A7">
        <w:rPr>
          <w:rFonts w:ascii="Times New Roman" w:hAnsi="Times New Roman" w:cs="Times New Roman"/>
          <w:b/>
          <w:bCs/>
        </w:rPr>
        <w:t>III. TIJELA ZAVODA</w:t>
      </w:r>
    </w:p>
    <w:p w14:paraId="469FFDD0" w14:textId="77777777" w:rsidR="009512A0" w:rsidRPr="001F52F2" w:rsidRDefault="001F52F2" w:rsidP="009512A0">
      <w:pPr>
        <w:rPr>
          <w:rFonts w:ascii="Times New Roman" w:hAnsi="Times New Roman" w:cs="Times New Roman"/>
          <w:b/>
          <w:bCs/>
        </w:rPr>
      </w:pPr>
      <w:r w:rsidRPr="001F52F2">
        <w:rPr>
          <w:rFonts w:ascii="Times New Roman" w:hAnsi="Times New Roman" w:cs="Times New Roman"/>
        </w:rPr>
        <w:tab/>
      </w:r>
      <w:r w:rsidRPr="001F52F2">
        <w:rPr>
          <w:rFonts w:ascii="Times New Roman" w:hAnsi="Times New Roman" w:cs="Times New Roman"/>
        </w:rPr>
        <w:tab/>
      </w:r>
      <w:r w:rsidRPr="001F52F2">
        <w:rPr>
          <w:rFonts w:ascii="Times New Roman" w:hAnsi="Times New Roman" w:cs="Times New Roman"/>
        </w:rPr>
        <w:tab/>
      </w:r>
      <w:r w:rsidRPr="001F52F2">
        <w:rPr>
          <w:rFonts w:ascii="Times New Roman" w:hAnsi="Times New Roman" w:cs="Times New Roman"/>
        </w:rPr>
        <w:tab/>
      </w:r>
      <w:r w:rsidRPr="001F52F2">
        <w:rPr>
          <w:rFonts w:ascii="Times New Roman" w:hAnsi="Times New Roman" w:cs="Times New Roman"/>
        </w:rPr>
        <w:tab/>
      </w:r>
      <w:r w:rsidRPr="001F52F2">
        <w:rPr>
          <w:rFonts w:ascii="Times New Roman" w:hAnsi="Times New Roman" w:cs="Times New Roman"/>
          <w:b/>
          <w:bCs/>
        </w:rPr>
        <w:tab/>
        <w:t>Članak 6.</w:t>
      </w:r>
    </w:p>
    <w:p w14:paraId="02D8EE79" w14:textId="77777777" w:rsidR="002A2DEC" w:rsidRPr="002A2DEC" w:rsidRDefault="002A2DEC" w:rsidP="002A2DEC">
      <w:pPr>
        <w:rPr>
          <w:rFonts w:ascii="Times New Roman" w:hAnsi="Times New Roman" w:cs="Times New Roman"/>
        </w:rPr>
      </w:pPr>
      <w:r w:rsidRPr="002A2DEC">
        <w:rPr>
          <w:rFonts w:ascii="Times New Roman" w:hAnsi="Times New Roman" w:cs="Times New Roman"/>
        </w:rPr>
        <w:t xml:space="preserve">Tijela </w:t>
      </w:r>
      <w:r w:rsidR="001F52F2" w:rsidRPr="001F52F2">
        <w:rPr>
          <w:rFonts w:ascii="Times New Roman" w:hAnsi="Times New Roman" w:cs="Times New Roman"/>
        </w:rPr>
        <w:t>Zavoda su:</w:t>
      </w:r>
    </w:p>
    <w:p w14:paraId="57413AF3" w14:textId="77777777" w:rsidR="002A2DEC" w:rsidRPr="002A2DEC" w:rsidRDefault="002A2DEC" w:rsidP="00E17A52">
      <w:pPr>
        <w:numPr>
          <w:ilvl w:val="0"/>
          <w:numId w:val="23"/>
        </w:numPr>
        <w:spacing w:after="0"/>
        <w:rPr>
          <w:rFonts w:ascii="Times New Roman" w:hAnsi="Times New Roman" w:cs="Times New Roman"/>
        </w:rPr>
      </w:pPr>
      <w:r w:rsidRPr="002A2DEC">
        <w:rPr>
          <w:rFonts w:ascii="Times New Roman" w:hAnsi="Times New Roman" w:cs="Times New Roman"/>
        </w:rPr>
        <w:t xml:space="preserve">Upravno vijeće </w:t>
      </w:r>
      <w:r w:rsidR="001F52F2">
        <w:rPr>
          <w:rFonts w:ascii="Times New Roman" w:hAnsi="Times New Roman" w:cs="Times New Roman"/>
        </w:rPr>
        <w:t>i</w:t>
      </w:r>
    </w:p>
    <w:p w14:paraId="5D406887" w14:textId="6DE3529B" w:rsidR="006223AB" w:rsidRPr="006223AB" w:rsidRDefault="002A2DEC" w:rsidP="00E17A52">
      <w:pPr>
        <w:numPr>
          <w:ilvl w:val="0"/>
          <w:numId w:val="23"/>
        </w:numPr>
        <w:spacing w:after="0"/>
        <w:rPr>
          <w:rFonts w:ascii="Times New Roman" w:hAnsi="Times New Roman" w:cs="Times New Roman"/>
        </w:rPr>
      </w:pPr>
      <w:r w:rsidRPr="002A2DEC">
        <w:rPr>
          <w:rFonts w:ascii="Times New Roman" w:hAnsi="Times New Roman" w:cs="Times New Roman"/>
        </w:rPr>
        <w:t>Ravnatelj</w:t>
      </w:r>
    </w:p>
    <w:p w14:paraId="3B17D115" w14:textId="3B5C4143" w:rsidR="001F52F2" w:rsidRPr="003F4091" w:rsidRDefault="001F52F2" w:rsidP="003F4091">
      <w:pPr>
        <w:ind w:left="4248"/>
        <w:rPr>
          <w:rFonts w:ascii="Times New Roman" w:hAnsi="Times New Roman" w:cs="Times New Roman"/>
          <w:b/>
          <w:bCs/>
        </w:rPr>
      </w:pPr>
      <w:r w:rsidRPr="001F52F2">
        <w:rPr>
          <w:rFonts w:ascii="Times New Roman" w:hAnsi="Times New Roman" w:cs="Times New Roman"/>
          <w:b/>
          <w:bCs/>
        </w:rPr>
        <w:t>Članak 7.</w:t>
      </w:r>
    </w:p>
    <w:p w14:paraId="1BBCF876" w14:textId="77777777" w:rsidR="002A2DEC" w:rsidRPr="002A2DEC" w:rsidRDefault="001F52F2" w:rsidP="001F52F2">
      <w:pPr>
        <w:rPr>
          <w:rFonts w:ascii="Times New Roman" w:hAnsi="Times New Roman" w:cs="Times New Roman"/>
        </w:rPr>
      </w:pPr>
      <w:r w:rsidRPr="001F52F2">
        <w:rPr>
          <w:rFonts w:ascii="Times New Roman" w:hAnsi="Times New Roman" w:cs="Times New Roman"/>
        </w:rPr>
        <w:t>(1)</w:t>
      </w:r>
      <w:r>
        <w:rPr>
          <w:rFonts w:ascii="Times New Roman" w:hAnsi="Times New Roman" w:cs="Times New Roman"/>
          <w:b/>
          <w:bCs/>
        </w:rPr>
        <w:t xml:space="preserve"> </w:t>
      </w:r>
      <w:r w:rsidR="002A2DEC" w:rsidRPr="002A2DEC">
        <w:rPr>
          <w:rFonts w:ascii="Times New Roman" w:hAnsi="Times New Roman" w:cs="Times New Roman"/>
        </w:rPr>
        <w:t xml:space="preserve">Upravno vijeće je tijelo koje upravlja </w:t>
      </w:r>
      <w:r>
        <w:rPr>
          <w:rFonts w:ascii="Times New Roman" w:hAnsi="Times New Roman" w:cs="Times New Roman"/>
        </w:rPr>
        <w:t>Zavodom</w:t>
      </w:r>
      <w:r w:rsidR="002A2DEC" w:rsidRPr="002A2DEC">
        <w:rPr>
          <w:rFonts w:ascii="Times New Roman" w:hAnsi="Times New Roman" w:cs="Times New Roman"/>
        </w:rPr>
        <w:t xml:space="preserve"> i nadzire rad ravnatelja.</w:t>
      </w:r>
    </w:p>
    <w:p w14:paraId="3A64D121" w14:textId="169C1A42" w:rsidR="00635D38" w:rsidRPr="00E35657" w:rsidRDefault="001F52F2" w:rsidP="001F52F2">
      <w:pPr>
        <w:pStyle w:val="Odlomakpopisa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(2) Upravno vijeće sastoji se od pet članova, od </w:t>
      </w:r>
      <w:r w:rsidR="00FC5F1A">
        <w:rPr>
          <w:rFonts w:ascii="Times New Roman" w:hAnsi="Times New Roman" w:cs="Times New Roman"/>
        </w:rPr>
        <w:t>kojih</w:t>
      </w:r>
      <w:r>
        <w:rPr>
          <w:rFonts w:ascii="Times New Roman" w:hAnsi="Times New Roman" w:cs="Times New Roman"/>
        </w:rPr>
        <w:t xml:space="preserve"> </w:t>
      </w:r>
      <w:r w:rsidR="004137DB">
        <w:rPr>
          <w:rFonts w:ascii="Times New Roman" w:hAnsi="Times New Roman" w:cs="Times New Roman"/>
        </w:rPr>
        <w:t>Župan imenuje predsjednika i zamjenika predsjednika te dva člana</w:t>
      </w:r>
      <w:r>
        <w:rPr>
          <w:rFonts w:ascii="Times New Roman" w:hAnsi="Times New Roman" w:cs="Times New Roman"/>
        </w:rPr>
        <w:t xml:space="preserve">, </w:t>
      </w:r>
      <w:r w:rsidR="004137DB">
        <w:rPr>
          <w:rFonts w:ascii="Times New Roman" w:hAnsi="Times New Roman" w:cs="Times New Roman"/>
        </w:rPr>
        <w:t>dok je</w:t>
      </w:r>
      <w:r>
        <w:rPr>
          <w:rFonts w:ascii="Times New Roman" w:hAnsi="Times New Roman" w:cs="Times New Roman"/>
        </w:rPr>
        <w:t xml:space="preserve"> jedan član predstavnik zaposlenika. </w:t>
      </w:r>
      <w:r w:rsidR="00E35657" w:rsidRPr="00E35657">
        <w:rPr>
          <w:rFonts w:ascii="Times New Roman" w:hAnsi="Times New Roman" w:cs="Times New Roman"/>
        </w:rPr>
        <w:t>Članovi koje imenuje Osnivač moraju imati stručne kompetencije iz područja</w:t>
      </w:r>
      <w:r w:rsidR="00FC5F1A">
        <w:rPr>
          <w:rFonts w:ascii="Times New Roman" w:hAnsi="Times New Roman" w:cs="Times New Roman"/>
        </w:rPr>
        <w:t xml:space="preserve"> </w:t>
      </w:r>
      <w:r w:rsidR="00E35657" w:rsidRPr="00E35657">
        <w:rPr>
          <w:rFonts w:ascii="Times New Roman" w:hAnsi="Times New Roman" w:cs="Times New Roman"/>
        </w:rPr>
        <w:t>informacijsko-komunikacijske tehnologije (ICT), kibernetičke sigurnosti i digitalne transformacije.</w:t>
      </w:r>
    </w:p>
    <w:p w14:paraId="48B7B8D4" w14:textId="2C50FF6F" w:rsidR="001F52F2" w:rsidRPr="001F52F2" w:rsidRDefault="001F52F2" w:rsidP="001F52F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(3) </w:t>
      </w:r>
      <w:r w:rsidRPr="001F52F2">
        <w:rPr>
          <w:rFonts w:ascii="Times New Roman" w:hAnsi="Times New Roman" w:cs="Times New Roman"/>
        </w:rPr>
        <w:t xml:space="preserve">Mandat članova </w:t>
      </w:r>
      <w:r w:rsidR="00FC5F1A">
        <w:rPr>
          <w:rFonts w:ascii="Times New Roman" w:hAnsi="Times New Roman" w:cs="Times New Roman"/>
        </w:rPr>
        <w:t xml:space="preserve">Upravnog vijeća </w:t>
      </w:r>
      <w:r w:rsidRPr="001F52F2">
        <w:rPr>
          <w:rFonts w:ascii="Times New Roman" w:hAnsi="Times New Roman" w:cs="Times New Roman"/>
        </w:rPr>
        <w:t xml:space="preserve">traje 4 godine i </w:t>
      </w:r>
      <w:r w:rsidR="00FC5F1A">
        <w:rPr>
          <w:rFonts w:ascii="Times New Roman" w:hAnsi="Times New Roman" w:cs="Times New Roman"/>
        </w:rPr>
        <w:t xml:space="preserve">članovi </w:t>
      </w:r>
      <w:r w:rsidRPr="001F52F2">
        <w:rPr>
          <w:rFonts w:ascii="Times New Roman" w:hAnsi="Times New Roman" w:cs="Times New Roman"/>
        </w:rPr>
        <w:t>mogu biti ponovo birani.</w:t>
      </w:r>
    </w:p>
    <w:p w14:paraId="1BB52F54" w14:textId="66796B33" w:rsidR="001F52F2" w:rsidRDefault="001F52F2" w:rsidP="001F52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4137DB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) Upravno vijeće obavlja poslove temeljem posebnog propisa, osobito:</w:t>
      </w:r>
    </w:p>
    <w:p w14:paraId="1D5E4FCB" w14:textId="15B0F749" w:rsidR="00E35657" w:rsidRPr="00E35657" w:rsidRDefault="00294E24" w:rsidP="00E17A52">
      <w:pPr>
        <w:spacing w:after="0"/>
        <w:ind w:left="85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E35657" w:rsidRPr="00E35657">
        <w:rPr>
          <w:rFonts w:ascii="Times New Roman" w:hAnsi="Times New Roman" w:cs="Times New Roman"/>
        </w:rPr>
        <w:t xml:space="preserve"> donosi statut, pravilnik o radu i druge opće akte Zavoda</w:t>
      </w:r>
    </w:p>
    <w:p w14:paraId="08E2EAF8" w14:textId="6E96EE1D" w:rsidR="00E35657" w:rsidRPr="002A2DEC" w:rsidRDefault="00294E24" w:rsidP="00E17A52">
      <w:pPr>
        <w:spacing w:after="0"/>
        <w:ind w:left="85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E35657" w:rsidRPr="00E35657">
        <w:rPr>
          <w:rFonts w:ascii="Times New Roman" w:hAnsi="Times New Roman" w:cs="Times New Roman"/>
        </w:rPr>
        <w:t xml:space="preserve"> raspisuje javni natječaj za imenovanje ravnatelj</w:t>
      </w:r>
      <w:r w:rsidR="004137DB">
        <w:rPr>
          <w:rFonts w:ascii="Times New Roman" w:hAnsi="Times New Roman" w:cs="Times New Roman"/>
        </w:rPr>
        <w:t>a</w:t>
      </w:r>
    </w:p>
    <w:p w14:paraId="10E577BE" w14:textId="74CFEE10" w:rsidR="002A2DEC" w:rsidRPr="002A2DEC" w:rsidRDefault="00294E24" w:rsidP="00E17A52">
      <w:pPr>
        <w:spacing w:after="0"/>
        <w:ind w:left="85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</w:t>
      </w:r>
      <w:r w:rsidR="003F4091">
        <w:rPr>
          <w:rFonts w:ascii="Times New Roman" w:hAnsi="Times New Roman" w:cs="Times New Roman"/>
        </w:rPr>
        <w:t xml:space="preserve"> </w:t>
      </w:r>
      <w:r w:rsidR="002A2DEC" w:rsidRPr="002A2DEC">
        <w:rPr>
          <w:rFonts w:ascii="Times New Roman" w:hAnsi="Times New Roman" w:cs="Times New Roman"/>
        </w:rPr>
        <w:t>imen</w:t>
      </w:r>
      <w:r w:rsidR="00FC5F1A">
        <w:rPr>
          <w:rFonts w:ascii="Times New Roman" w:hAnsi="Times New Roman" w:cs="Times New Roman"/>
        </w:rPr>
        <w:t>uje</w:t>
      </w:r>
      <w:r w:rsidR="002A2DEC" w:rsidRPr="002A2DEC">
        <w:rPr>
          <w:rFonts w:ascii="Times New Roman" w:hAnsi="Times New Roman" w:cs="Times New Roman"/>
        </w:rPr>
        <w:t xml:space="preserve"> i razrješ</w:t>
      </w:r>
      <w:r w:rsidR="00744FC6">
        <w:rPr>
          <w:rFonts w:ascii="Times New Roman" w:hAnsi="Times New Roman" w:cs="Times New Roman"/>
        </w:rPr>
        <w:t>uje</w:t>
      </w:r>
      <w:r w:rsidR="002A2DEC" w:rsidRPr="002A2DEC">
        <w:rPr>
          <w:rFonts w:ascii="Times New Roman" w:hAnsi="Times New Roman" w:cs="Times New Roman"/>
        </w:rPr>
        <w:t xml:space="preserve"> ravnatelja</w:t>
      </w:r>
      <w:r w:rsidR="00E35657">
        <w:rPr>
          <w:rFonts w:ascii="Times New Roman" w:hAnsi="Times New Roman" w:cs="Times New Roman"/>
        </w:rPr>
        <w:t xml:space="preserve">, uz prethodnu suglasnost </w:t>
      </w:r>
      <w:r w:rsidR="00F376E6">
        <w:rPr>
          <w:rFonts w:ascii="Times New Roman" w:hAnsi="Times New Roman" w:cs="Times New Roman"/>
        </w:rPr>
        <w:t>Župana</w:t>
      </w:r>
    </w:p>
    <w:p w14:paraId="4E2F7FC7" w14:textId="3F0FEBAE" w:rsidR="002A2DEC" w:rsidRPr="002A2DEC" w:rsidRDefault="00294E24" w:rsidP="00E17A52">
      <w:pPr>
        <w:spacing w:after="0"/>
        <w:ind w:left="85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</w:t>
      </w:r>
      <w:r w:rsidR="003F4091">
        <w:rPr>
          <w:rFonts w:ascii="Times New Roman" w:hAnsi="Times New Roman" w:cs="Times New Roman"/>
        </w:rPr>
        <w:t xml:space="preserve"> </w:t>
      </w:r>
      <w:r w:rsidR="002A2DEC" w:rsidRPr="002A2DEC">
        <w:rPr>
          <w:rFonts w:ascii="Times New Roman" w:hAnsi="Times New Roman" w:cs="Times New Roman"/>
        </w:rPr>
        <w:t>dono</w:t>
      </w:r>
      <w:r w:rsidR="00744FC6">
        <w:rPr>
          <w:rFonts w:ascii="Times New Roman" w:hAnsi="Times New Roman" w:cs="Times New Roman"/>
        </w:rPr>
        <w:t>si</w:t>
      </w:r>
      <w:r w:rsidR="002A2DEC" w:rsidRPr="002A2DEC">
        <w:rPr>
          <w:rFonts w:ascii="Times New Roman" w:hAnsi="Times New Roman" w:cs="Times New Roman"/>
        </w:rPr>
        <w:t xml:space="preserve"> </w:t>
      </w:r>
      <w:r w:rsidR="00744FC6">
        <w:rPr>
          <w:rFonts w:ascii="Times New Roman" w:hAnsi="Times New Roman" w:cs="Times New Roman"/>
        </w:rPr>
        <w:t xml:space="preserve">dokumente o </w:t>
      </w:r>
      <w:r w:rsidR="00744FC6" w:rsidRPr="00744FC6">
        <w:rPr>
          <w:rFonts w:ascii="Times New Roman" w:hAnsi="Times New Roman" w:cs="Times New Roman"/>
        </w:rPr>
        <w:t>sigurnosn</w:t>
      </w:r>
      <w:r w:rsidR="00744FC6">
        <w:rPr>
          <w:rFonts w:ascii="Times New Roman" w:hAnsi="Times New Roman" w:cs="Times New Roman"/>
        </w:rPr>
        <w:t xml:space="preserve">im </w:t>
      </w:r>
      <w:r w:rsidR="00744FC6" w:rsidRPr="00744FC6">
        <w:rPr>
          <w:rFonts w:ascii="Times New Roman" w:hAnsi="Times New Roman" w:cs="Times New Roman"/>
        </w:rPr>
        <w:t>politi</w:t>
      </w:r>
      <w:r w:rsidR="00744FC6">
        <w:rPr>
          <w:rFonts w:ascii="Times New Roman" w:hAnsi="Times New Roman" w:cs="Times New Roman"/>
        </w:rPr>
        <w:t xml:space="preserve">kama kao </w:t>
      </w:r>
      <w:r w:rsidR="00744FC6" w:rsidRPr="00744FC6">
        <w:rPr>
          <w:rFonts w:ascii="Times New Roman" w:hAnsi="Times New Roman" w:cs="Times New Roman"/>
        </w:rPr>
        <w:t>i strateške dokumente Zavoda</w:t>
      </w:r>
    </w:p>
    <w:p w14:paraId="021454F4" w14:textId="74201A3B" w:rsidR="002A2DEC" w:rsidRPr="002A2DEC" w:rsidRDefault="00294E24" w:rsidP="00E17A52">
      <w:pPr>
        <w:spacing w:after="0"/>
        <w:ind w:left="85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</w:t>
      </w:r>
      <w:r w:rsidR="003F4091">
        <w:rPr>
          <w:rFonts w:ascii="Times New Roman" w:hAnsi="Times New Roman" w:cs="Times New Roman"/>
        </w:rPr>
        <w:t xml:space="preserve"> </w:t>
      </w:r>
      <w:r w:rsidR="00744FC6">
        <w:rPr>
          <w:rFonts w:ascii="Times New Roman" w:hAnsi="Times New Roman" w:cs="Times New Roman"/>
        </w:rPr>
        <w:t>donosi</w:t>
      </w:r>
      <w:r w:rsidR="002A2DEC" w:rsidRPr="002A2DEC">
        <w:rPr>
          <w:rFonts w:ascii="Times New Roman" w:hAnsi="Times New Roman" w:cs="Times New Roman"/>
        </w:rPr>
        <w:t xml:space="preserve"> godišnj</w:t>
      </w:r>
      <w:r w:rsidR="00744FC6">
        <w:rPr>
          <w:rFonts w:ascii="Times New Roman" w:hAnsi="Times New Roman" w:cs="Times New Roman"/>
        </w:rPr>
        <w:t>i</w:t>
      </w:r>
      <w:r w:rsidR="002A2DEC" w:rsidRPr="002A2DEC">
        <w:rPr>
          <w:rFonts w:ascii="Times New Roman" w:hAnsi="Times New Roman" w:cs="Times New Roman"/>
        </w:rPr>
        <w:t xml:space="preserve"> plan rada i </w:t>
      </w:r>
      <w:r w:rsidR="00436161">
        <w:rPr>
          <w:rFonts w:ascii="Times New Roman" w:hAnsi="Times New Roman" w:cs="Times New Roman"/>
        </w:rPr>
        <w:t xml:space="preserve">godišnji </w:t>
      </w:r>
      <w:r w:rsidR="002A2DEC" w:rsidRPr="002A2DEC">
        <w:rPr>
          <w:rFonts w:ascii="Times New Roman" w:hAnsi="Times New Roman" w:cs="Times New Roman"/>
        </w:rPr>
        <w:t>financijsk</w:t>
      </w:r>
      <w:r w:rsidR="00744FC6">
        <w:rPr>
          <w:rFonts w:ascii="Times New Roman" w:hAnsi="Times New Roman" w:cs="Times New Roman"/>
        </w:rPr>
        <w:t xml:space="preserve">i </w:t>
      </w:r>
      <w:r w:rsidR="002A2DEC" w:rsidRPr="002A2DEC">
        <w:rPr>
          <w:rFonts w:ascii="Times New Roman" w:hAnsi="Times New Roman" w:cs="Times New Roman"/>
        </w:rPr>
        <w:t>plan</w:t>
      </w:r>
      <w:r w:rsidR="00744FC6">
        <w:rPr>
          <w:rFonts w:ascii="Times New Roman" w:hAnsi="Times New Roman" w:cs="Times New Roman"/>
        </w:rPr>
        <w:t xml:space="preserve"> Zavoda</w:t>
      </w:r>
    </w:p>
    <w:p w14:paraId="610BC2CB" w14:textId="4BD85A39" w:rsidR="002A2DEC" w:rsidRDefault="00744FC6" w:rsidP="00E17A52">
      <w:pPr>
        <w:spacing w:after="0"/>
        <w:ind w:left="85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294E24">
        <w:rPr>
          <w:rFonts w:ascii="Times New Roman" w:hAnsi="Times New Roman" w:cs="Times New Roman"/>
        </w:rPr>
        <w:t>.</w:t>
      </w:r>
      <w:r w:rsidR="003F409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provodi </w:t>
      </w:r>
      <w:r w:rsidR="002A2DEC" w:rsidRPr="002A2DEC">
        <w:rPr>
          <w:rFonts w:ascii="Times New Roman" w:hAnsi="Times New Roman" w:cs="Times New Roman"/>
        </w:rPr>
        <w:t>nadzor provedbe zakonskih i statutarnih obveza</w:t>
      </w:r>
      <w:r>
        <w:rPr>
          <w:rFonts w:ascii="Times New Roman" w:hAnsi="Times New Roman" w:cs="Times New Roman"/>
        </w:rPr>
        <w:t xml:space="preserve"> Zavoda</w:t>
      </w:r>
    </w:p>
    <w:p w14:paraId="54BA7FB0" w14:textId="44E502DD" w:rsidR="00744FC6" w:rsidRDefault="00744FC6" w:rsidP="00E17A52">
      <w:pPr>
        <w:spacing w:after="0"/>
        <w:ind w:left="85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druge poslove propisane posebnim propisima i statutom Zavoda.</w:t>
      </w:r>
    </w:p>
    <w:p w14:paraId="63684208" w14:textId="77777777" w:rsidR="00E17A52" w:rsidRDefault="00E17A52" w:rsidP="00E17A52">
      <w:pPr>
        <w:spacing w:after="0"/>
        <w:ind w:left="851"/>
        <w:rPr>
          <w:rFonts w:ascii="Times New Roman" w:hAnsi="Times New Roman" w:cs="Times New Roman"/>
        </w:rPr>
      </w:pPr>
    </w:p>
    <w:p w14:paraId="09AD8B33" w14:textId="77777777" w:rsidR="003F4091" w:rsidRDefault="003F4091" w:rsidP="003F4091">
      <w:pPr>
        <w:ind w:left="851"/>
        <w:jc w:val="center"/>
        <w:rPr>
          <w:rFonts w:ascii="Times New Roman" w:hAnsi="Times New Roman" w:cs="Times New Roman"/>
          <w:b/>
          <w:bCs/>
        </w:rPr>
      </w:pPr>
      <w:r w:rsidRPr="003F4091">
        <w:rPr>
          <w:rFonts w:ascii="Times New Roman" w:hAnsi="Times New Roman" w:cs="Times New Roman"/>
          <w:b/>
          <w:bCs/>
        </w:rPr>
        <w:t>Članak 8.</w:t>
      </w:r>
    </w:p>
    <w:p w14:paraId="5DA84DA4" w14:textId="3E3D0759" w:rsidR="00156BFA" w:rsidRDefault="00156BFA" w:rsidP="00156BFA">
      <w:pPr>
        <w:spacing w:after="0" w:line="240" w:lineRule="auto"/>
        <w:rPr>
          <w:rFonts w:ascii="Times New Roman" w:eastAsia="Aptos" w:hAnsi="Times New Roman" w:cs="Times New Roman"/>
          <w:kern w:val="0"/>
          <w14:ligatures w14:val="standardContextual"/>
        </w:rPr>
      </w:pPr>
      <w:r>
        <w:rPr>
          <w:rFonts w:ascii="Times New Roman" w:eastAsia="Aptos" w:hAnsi="Times New Roman" w:cs="Times New Roman"/>
          <w:kern w:val="0"/>
          <w14:ligatures w14:val="standardContextual"/>
        </w:rPr>
        <w:t xml:space="preserve">(1) </w:t>
      </w:r>
      <w:r w:rsidRPr="00156BFA">
        <w:rPr>
          <w:rFonts w:ascii="Times New Roman" w:eastAsia="Aptos" w:hAnsi="Times New Roman" w:cs="Times New Roman"/>
          <w:kern w:val="0"/>
          <w14:ligatures w14:val="standardContextual"/>
        </w:rPr>
        <w:t>Ravnatelj je poslovodni i stručni voditelj Zavoda te ga samostalno zastupa i predstavlja.</w:t>
      </w:r>
    </w:p>
    <w:p w14:paraId="43F9B9FB" w14:textId="77777777" w:rsidR="00744FC6" w:rsidRPr="00156BFA" w:rsidRDefault="00744FC6" w:rsidP="00156BFA">
      <w:pPr>
        <w:spacing w:after="0" w:line="240" w:lineRule="auto"/>
        <w:rPr>
          <w:rFonts w:ascii="Times New Roman" w:eastAsia="Aptos" w:hAnsi="Times New Roman" w:cs="Times New Roman"/>
          <w:kern w:val="0"/>
          <w14:ligatures w14:val="standardContextual"/>
        </w:rPr>
      </w:pPr>
    </w:p>
    <w:p w14:paraId="1CB784FE" w14:textId="2D9231C1" w:rsidR="00156BFA" w:rsidRDefault="00156BFA" w:rsidP="00156BFA">
      <w:pPr>
        <w:spacing w:after="0" w:line="240" w:lineRule="auto"/>
        <w:rPr>
          <w:rFonts w:ascii="Times New Roman" w:eastAsia="Aptos" w:hAnsi="Times New Roman" w:cs="Times New Roman"/>
          <w:kern w:val="0"/>
          <w14:ligatures w14:val="standardContextual"/>
        </w:rPr>
      </w:pPr>
      <w:r>
        <w:rPr>
          <w:rFonts w:ascii="Times New Roman" w:eastAsia="Aptos" w:hAnsi="Times New Roman" w:cs="Times New Roman"/>
          <w:kern w:val="0"/>
          <w14:ligatures w14:val="standardContextual"/>
        </w:rPr>
        <w:t xml:space="preserve">(2) </w:t>
      </w:r>
      <w:r w:rsidRPr="00156BFA">
        <w:rPr>
          <w:rFonts w:ascii="Times New Roman" w:eastAsia="Aptos" w:hAnsi="Times New Roman" w:cs="Times New Roman"/>
          <w:kern w:val="0"/>
          <w14:ligatures w14:val="standardContextual"/>
        </w:rPr>
        <w:t xml:space="preserve">Ravnatelj organizira i vodi rad </w:t>
      </w:r>
      <w:r>
        <w:rPr>
          <w:rFonts w:ascii="Times New Roman" w:eastAsia="Aptos" w:hAnsi="Times New Roman" w:cs="Times New Roman"/>
          <w:kern w:val="0"/>
          <w14:ligatures w14:val="standardContextual"/>
        </w:rPr>
        <w:t xml:space="preserve">kao </w:t>
      </w:r>
      <w:r w:rsidRPr="00156BFA">
        <w:rPr>
          <w:rFonts w:ascii="Times New Roman" w:eastAsia="Aptos" w:hAnsi="Times New Roman" w:cs="Times New Roman"/>
          <w:kern w:val="0"/>
          <w14:ligatures w14:val="standardContextual"/>
        </w:rPr>
        <w:t>i poslovanje Zavoda te je odgovoran za zakonitost rada i stručni rad Zavoda.</w:t>
      </w:r>
    </w:p>
    <w:p w14:paraId="4BDB5889" w14:textId="77777777" w:rsidR="00E17A52" w:rsidRDefault="00E17A52" w:rsidP="00156BFA">
      <w:pPr>
        <w:spacing w:after="0" w:line="240" w:lineRule="auto"/>
        <w:rPr>
          <w:rFonts w:ascii="Times New Roman" w:eastAsia="Aptos" w:hAnsi="Times New Roman" w:cs="Times New Roman"/>
          <w:kern w:val="0"/>
          <w14:ligatures w14:val="standardContextual"/>
        </w:rPr>
      </w:pPr>
    </w:p>
    <w:p w14:paraId="76DFFFA2" w14:textId="77777777" w:rsidR="00744FC6" w:rsidRPr="00156BFA" w:rsidRDefault="00744FC6" w:rsidP="00156BFA">
      <w:pPr>
        <w:spacing w:after="0" w:line="240" w:lineRule="auto"/>
        <w:rPr>
          <w:rFonts w:ascii="Times New Roman" w:eastAsia="Aptos" w:hAnsi="Times New Roman" w:cs="Times New Roman"/>
          <w:kern w:val="0"/>
          <w14:ligatures w14:val="standardContextual"/>
        </w:rPr>
      </w:pPr>
    </w:p>
    <w:p w14:paraId="4775B3C7" w14:textId="7D2A615A" w:rsidR="00156BFA" w:rsidRPr="00156BFA" w:rsidRDefault="00156BFA" w:rsidP="00156BFA">
      <w:pPr>
        <w:spacing w:after="0" w:line="240" w:lineRule="auto"/>
        <w:rPr>
          <w:rFonts w:ascii="Times New Roman" w:eastAsia="Aptos" w:hAnsi="Times New Roman" w:cs="Times New Roman"/>
          <w:kern w:val="0"/>
          <w14:ligatures w14:val="standardContextual"/>
        </w:rPr>
      </w:pPr>
      <w:r>
        <w:rPr>
          <w:rFonts w:ascii="Times New Roman" w:eastAsia="Aptos" w:hAnsi="Times New Roman" w:cs="Times New Roman"/>
          <w:kern w:val="0"/>
          <w14:ligatures w14:val="standardContextual"/>
        </w:rPr>
        <w:lastRenderedPageBreak/>
        <w:t xml:space="preserve">(3) </w:t>
      </w:r>
      <w:r w:rsidRPr="00156BFA">
        <w:rPr>
          <w:rFonts w:ascii="Times New Roman" w:eastAsia="Aptos" w:hAnsi="Times New Roman" w:cs="Times New Roman"/>
          <w:kern w:val="0"/>
          <w14:ligatures w14:val="standardContextual"/>
        </w:rPr>
        <w:t>Ravnatelj obavlja poslove temeljem posebnog propisa, osobito:</w:t>
      </w:r>
    </w:p>
    <w:p w14:paraId="6812C328" w14:textId="279D5EF1" w:rsidR="00156BFA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kern w:val="0"/>
          <w14:ligatures w14:val="standardContextual"/>
        </w:rPr>
      </w:pP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 xml:space="preserve">organizira i koordinira obavljanje djelatnosti Zavoda </w:t>
      </w:r>
    </w:p>
    <w:p w14:paraId="33251869" w14:textId="77777777" w:rsidR="00156BFA" w:rsidRPr="00156BFA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kern w:val="0"/>
          <w14:ligatures w14:val="standardContextual"/>
        </w:rPr>
      </w:pP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>osigurava uspostavu i funkcioniranje sustava kibernetičke sigurnosti i digitalne infrastrukture</w:t>
      </w:r>
    </w:p>
    <w:p w14:paraId="5791EA68" w14:textId="77777777" w:rsidR="00156BFA" w:rsidRPr="00156BFA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kern w:val="0"/>
          <w14:ligatures w14:val="standardContextual"/>
        </w:rPr>
      </w:pP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>odgovoran je za provedbu projekata i programa Zavoda</w:t>
      </w:r>
    </w:p>
    <w:p w14:paraId="1C9BD440" w14:textId="77777777" w:rsidR="00156BFA" w:rsidRPr="00156BFA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kern w:val="0"/>
          <w14:ligatures w14:val="standardContextual"/>
        </w:rPr>
      </w:pP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>donosi operativne odluke potrebne za funkcioniranje Zavoda</w:t>
      </w:r>
    </w:p>
    <w:p w14:paraId="6712FA86" w14:textId="643D8828" w:rsidR="00156BFA" w:rsidRPr="00156BFA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kern w:val="0"/>
          <w14:ligatures w14:val="standardContextual"/>
        </w:rPr>
      </w:pP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>sklapa ugovore i sporazume s korisnicima usluga Zavoda</w:t>
      </w:r>
    </w:p>
    <w:p w14:paraId="7E8E461F" w14:textId="735021FC" w:rsidR="00156BFA" w:rsidRPr="00156BFA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kern w:val="0"/>
          <w14:ligatures w14:val="standardContextual"/>
        </w:rPr>
      </w:pP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>upravlja ljudskim resursima i organizacijom rada zaposlenika</w:t>
      </w:r>
      <w:r w:rsidR="00744FC6">
        <w:rPr>
          <w:rFonts w:ascii="Times New Roman" w:eastAsia="Times New Roman" w:hAnsi="Times New Roman" w:cs="Times New Roman"/>
          <w:kern w:val="0"/>
          <w14:ligatures w14:val="standardContextual"/>
        </w:rPr>
        <w:t xml:space="preserve"> Zavoda</w:t>
      </w:r>
    </w:p>
    <w:p w14:paraId="097EB948" w14:textId="2C19A56C" w:rsidR="00156BFA" w:rsidRPr="00156BFA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kern w:val="0"/>
          <w14:ligatures w14:val="standardContextual"/>
        </w:rPr>
      </w:pP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>provodi odluke Upravnog vijeća</w:t>
      </w:r>
      <w:r>
        <w:rPr>
          <w:rFonts w:ascii="Times New Roman" w:eastAsia="Times New Roman" w:hAnsi="Times New Roman" w:cs="Times New Roman"/>
          <w:kern w:val="0"/>
          <w14:ligatures w14:val="standardContextual"/>
        </w:rPr>
        <w:t xml:space="preserve"> Zavoda</w:t>
      </w:r>
    </w:p>
    <w:p w14:paraId="4D10FBE4" w14:textId="3CECA440" w:rsidR="00156BFA" w:rsidRPr="00156BFA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kern w:val="0"/>
          <w14:ligatures w14:val="standardContextual"/>
        </w:rPr>
      </w:pP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 xml:space="preserve">predlaže Upravnom vijeću </w:t>
      </w:r>
      <w:r w:rsidR="00744FC6">
        <w:rPr>
          <w:rFonts w:ascii="Times New Roman" w:eastAsia="Times New Roman" w:hAnsi="Times New Roman" w:cs="Times New Roman"/>
          <w:kern w:val="0"/>
          <w14:ligatures w14:val="standardContextual"/>
        </w:rPr>
        <w:t xml:space="preserve">godišnji </w:t>
      </w: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 xml:space="preserve">plan rada i </w:t>
      </w:r>
      <w:r w:rsidR="00436161">
        <w:rPr>
          <w:rFonts w:ascii="Times New Roman" w:eastAsia="Times New Roman" w:hAnsi="Times New Roman" w:cs="Times New Roman"/>
          <w:kern w:val="0"/>
          <w14:ligatures w14:val="standardContextual"/>
        </w:rPr>
        <w:t xml:space="preserve">godišnji </w:t>
      </w: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>financijski plan</w:t>
      </w:r>
      <w:r w:rsidR="00744FC6">
        <w:rPr>
          <w:rFonts w:ascii="Times New Roman" w:eastAsia="Times New Roman" w:hAnsi="Times New Roman" w:cs="Times New Roman"/>
          <w:kern w:val="0"/>
          <w14:ligatures w14:val="standardContextual"/>
        </w:rPr>
        <w:t xml:space="preserve"> Zavoda</w:t>
      </w:r>
    </w:p>
    <w:p w14:paraId="4F3A614B" w14:textId="6D4483D0" w:rsidR="00156BFA" w:rsidRPr="00156BFA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kern w:val="0"/>
          <w14:ligatures w14:val="standardContextual"/>
        </w:rPr>
      </w:pP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 xml:space="preserve">podnosi godišnje izvješće o radu i financijsko izvješće Upravnom vijeću i </w:t>
      </w:r>
      <w:r>
        <w:rPr>
          <w:rFonts w:ascii="Times New Roman" w:eastAsia="Times New Roman" w:hAnsi="Times New Roman" w:cs="Times New Roman"/>
          <w:kern w:val="0"/>
          <w14:ligatures w14:val="standardContextual"/>
        </w:rPr>
        <w:t>O</w:t>
      </w: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>snivaču</w:t>
      </w:r>
    </w:p>
    <w:p w14:paraId="0DB366F8" w14:textId="38A20340" w:rsidR="00156BFA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kern w:val="0"/>
          <w14:ligatures w14:val="standardContextual"/>
        </w:rPr>
      </w:pP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 xml:space="preserve">obavlja i druge poslove utvrđene </w:t>
      </w:r>
      <w:r w:rsidR="00744FC6">
        <w:rPr>
          <w:rFonts w:ascii="Times New Roman" w:eastAsia="Times New Roman" w:hAnsi="Times New Roman" w:cs="Times New Roman"/>
          <w:kern w:val="0"/>
          <w14:ligatures w14:val="standardContextual"/>
        </w:rPr>
        <w:t>posebnim propisima</w:t>
      </w: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>, ovom Odlukom i Statutom Zavoda.</w:t>
      </w:r>
    </w:p>
    <w:p w14:paraId="181DC3E2" w14:textId="77777777" w:rsidR="00744FC6" w:rsidRDefault="00744FC6" w:rsidP="00744FC6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14:ligatures w14:val="standardContextual"/>
        </w:rPr>
      </w:pPr>
    </w:p>
    <w:p w14:paraId="25252A6F" w14:textId="4B2D98D3" w:rsidR="00156BFA" w:rsidRDefault="00156BFA" w:rsidP="00156BFA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standardContextual"/>
        </w:rPr>
      </w:pPr>
      <w:r>
        <w:rPr>
          <w:rFonts w:ascii="Times New Roman" w:eastAsia="Times New Roman" w:hAnsi="Times New Roman" w:cs="Times New Roman"/>
          <w:kern w:val="0"/>
          <w14:ligatures w14:val="standardContextual"/>
        </w:rPr>
        <w:t>(4)</w:t>
      </w:r>
      <w:r w:rsidRPr="00156BFA">
        <w:rPr>
          <w:rFonts w:ascii="Times New Roman" w:hAnsi="Times New Roman" w:cs="Times New Roman"/>
        </w:rPr>
        <w:t xml:space="preserve"> </w:t>
      </w: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>Ravnatelja</w:t>
      </w:r>
      <w:r w:rsidR="00744FC6">
        <w:rPr>
          <w:rFonts w:ascii="Times New Roman" w:eastAsia="Times New Roman" w:hAnsi="Times New Roman" w:cs="Times New Roman"/>
          <w:kern w:val="0"/>
          <w14:ligatures w14:val="standardContextual"/>
        </w:rPr>
        <w:t>,</w:t>
      </w: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 xml:space="preserve"> na temelju provedenog javnog natječaja</w:t>
      </w:r>
      <w:r w:rsidR="00744FC6">
        <w:rPr>
          <w:rFonts w:ascii="Times New Roman" w:eastAsia="Times New Roman" w:hAnsi="Times New Roman" w:cs="Times New Roman"/>
          <w:kern w:val="0"/>
          <w14:ligatures w14:val="standardContextual"/>
        </w:rPr>
        <w:t>,</w:t>
      </w:r>
      <w:r w:rsidRPr="00156BFA">
        <w:rPr>
          <w:rFonts w:ascii="Times New Roman" w:eastAsia="Times New Roman" w:hAnsi="Times New Roman" w:cs="Times New Roman"/>
          <w:kern w:val="0"/>
          <w14:ligatures w14:val="standardContextual"/>
        </w:rPr>
        <w:t xml:space="preserve"> imenuje Upravno vijeće uz prethodnu suglasnost Župana.</w:t>
      </w:r>
    </w:p>
    <w:p w14:paraId="2B3E4D68" w14:textId="77777777" w:rsidR="00744FC6" w:rsidRPr="00156BFA" w:rsidRDefault="00744FC6" w:rsidP="00156BFA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standardContextual"/>
        </w:rPr>
      </w:pPr>
    </w:p>
    <w:p w14:paraId="36820113" w14:textId="339D83EA" w:rsidR="00156BFA" w:rsidRDefault="00156BFA" w:rsidP="00156BFA">
      <w:pPr>
        <w:spacing w:after="0" w:line="240" w:lineRule="auto"/>
        <w:rPr>
          <w:rFonts w:ascii="Times New Roman" w:eastAsia="Aptos" w:hAnsi="Times New Roman" w:cs="Times New Roman"/>
          <w:kern w:val="0"/>
          <w14:ligatures w14:val="standardContextual"/>
        </w:rPr>
      </w:pPr>
      <w:r>
        <w:rPr>
          <w:rFonts w:ascii="Times New Roman" w:eastAsia="Aptos" w:hAnsi="Times New Roman" w:cs="Times New Roman"/>
          <w:kern w:val="0"/>
          <w14:ligatures w14:val="standardContextual"/>
        </w:rPr>
        <w:t xml:space="preserve">(5) </w:t>
      </w:r>
      <w:r w:rsidRPr="00156BFA">
        <w:rPr>
          <w:rFonts w:ascii="Times New Roman" w:eastAsia="Aptos" w:hAnsi="Times New Roman" w:cs="Times New Roman"/>
          <w:kern w:val="0"/>
          <w14:ligatures w14:val="standardContextual"/>
        </w:rPr>
        <w:t>Mandat ravnatelja traje četiri godine i može biti ponovno imenovan.</w:t>
      </w:r>
    </w:p>
    <w:p w14:paraId="0E74FE74" w14:textId="77777777" w:rsidR="00744FC6" w:rsidRPr="00156BFA" w:rsidRDefault="00744FC6" w:rsidP="00156BFA">
      <w:pPr>
        <w:spacing w:after="0" w:line="240" w:lineRule="auto"/>
        <w:rPr>
          <w:rFonts w:ascii="Times New Roman" w:eastAsia="Aptos" w:hAnsi="Times New Roman" w:cs="Times New Roman"/>
          <w:kern w:val="0"/>
          <w14:ligatures w14:val="standardContextual"/>
        </w:rPr>
      </w:pPr>
    </w:p>
    <w:p w14:paraId="6E5ABF99" w14:textId="36B1043B" w:rsidR="00E939BE" w:rsidRPr="00744FC6" w:rsidRDefault="0096208F" w:rsidP="00E939BE">
      <w:pPr>
        <w:spacing w:after="0"/>
        <w:jc w:val="both"/>
        <w:rPr>
          <w:rFonts w:ascii="Times New Roman" w:hAnsi="Times New Roman" w:cs="Times New Roman"/>
        </w:rPr>
      </w:pPr>
      <w:r w:rsidRPr="00744FC6">
        <w:rPr>
          <w:rFonts w:ascii="Times New Roman" w:hAnsi="Times New Roman" w:cs="Times New Roman"/>
        </w:rPr>
        <w:t>(</w:t>
      </w:r>
      <w:r w:rsidR="00E35657" w:rsidRPr="00744FC6">
        <w:rPr>
          <w:rFonts w:ascii="Times New Roman" w:hAnsi="Times New Roman" w:cs="Times New Roman"/>
        </w:rPr>
        <w:t>6</w:t>
      </w:r>
      <w:r w:rsidRPr="00744FC6">
        <w:rPr>
          <w:rFonts w:ascii="Times New Roman" w:hAnsi="Times New Roman" w:cs="Times New Roman"/>
        </w:rPr>
        <w:t xml:space="preserve">) </w:t>
      </w:r>
      <w:r w:rsidR="00E939BE" w:rsidRPr="00744FC6">
        <w:rPr>
          <w:rFonts w:ascii="Times New Roman" w:hAnsi="Times New Roman" w:cs="Times New Roman"/>
        </w:rPr>
        <w:t xml:space="preserve">Za ravnatelja može biti imenovana osoba koja ispunjava </w:t>
      </w:r>
      <w:r w:rsidR="0009007D" w:rsidRPr="00744FC6">
        <w:rPr>
          <w:rFonts w:ascii="Times New Roman" w:hAnsi="Times New Roman" w:cs="Times New Roman"/>
        </w:rPr>
        <w:t xml:space="preserve">najmanje </w:t>
      </w:r>
      <w:r w:rsidR="00E939BE" w:rsidRPr="00744FC6">
        <w:rPr>
          <w:rFonts w:ascii="Times New Roman" w:hAnsi="Times New Roman" w:cs="Times New Roman"/>
        </w:rPr>
        <w:t>sljedeće uvjete:</w:t>
      </w:r>
    </w:p>
    <w:p w14:paraId="70AEEBF1" w14:textId="62256E2D" w:rsidR="00E939BE" w:rsidRPr="00744FC6" w:rsidRDefault="00E939BE" w:rsidP="00744FC6">
      <w:pPr>
        <w:spacing w:after="0"/>
        <w:ind w:left="708" w:firstLine="60"/>
        <w:jc w:val="both"/>
        <w:rPr>
          <w:rFonts w:ascii="Times New Roman" w:hAnsi="Times New Roman" w:cs="Times New Roman"/>
        </w:rPr>
      </w:pPr>
      <w:r w:rsidRPr="00744FC6">
        <w:rPr>
          <w:rFonts w:ascii="Times New Roman" w:hAnsi="Times New Roman" w:cs="Times New Roman"/>
        </w:rPr>
        <w:t>1. završen studij kojim se stječe najmanje 300 ECTS bodova (sveučilišni diplomski studij, sveučilišni integrirani prijediplomski i diplomski studij ili stručni diplomski studij) iz sljedećih područja i polja:</w:t>
      </w:r>
    </w:p>
    <w:p w14:paraId="019E6335" w14:textId="482CE0CF" w:rsidR="00E939BE" w:rsidRPr="00744FC6" w:rsidRDefault="00E939BE" w:rsidP="00E939BE">
      <w:pPr>
        <w:spacing w:after="0"/>
        <w:ind w:left="1440"/>
        <w:jc w:val="both"/>
        <w:rPr>
          <w:rFonts w:ascii="Times New Roman" w:hAnsi="Times New Roman" w:cs="Times New Roman"/>
        </w:rPr>
      </w:pPr>
      <w:r w:rsidRPr="00744FC6">
        <w:rPr>
          <w:rFonts w:ascii="Times New Roman" w:hAnsi="Times New Roman" w:cs="Times New Roman"/>
        </w:rPr>
        <w:t>- područje tehničkih znanosti, polje elektrotehnike, računarstva ili strojarstva;</w:t>
      </w:r>
    </w:p>
    <w:p w14:paraId="350B5E6D" w14:textId="5A28A2C5" w:rsidR="00E939BE" w:rsidRPr="00744FC6" w:rsidRDefault="00E939BE" w:rsidP="00E939BE">
      <w:pPr>
        <w:spacing w:after="0"/>
        <w:ind w:left="1440"/>
        <w:jc w:val="both"/>
        <w:rPr>
          <w:rFonts w:ascii="Times New Roman" w:hAnsi="Times New Roman" w:cs="Times New Roman"/>
        </w:rPr>
      </w:pPr>
      <w:r w:rsidRPr="00744FC6">
        <w:rPr>
          <w:rFonts w:ascii="Times New Roman" w:hAnsi="Times New Roman" w:cs="Times New Roman"/>
        </w:rPr>
        <w:t>- područje prirodnih znanosti, polje matematike ili fizike;</w:t>
      </w:r>
    </w:p>
    <w:p w14:paraId="34509609" w14:textId="68B73FAF" w:rsidR="00E939BE" w:rsidRPr="00744FC6" w:rsidRDefault="00E939BE" w:rsidP="00E939BE">
      <w:pPr>
        <w:spacing w:after="0"/>
        <w:ind w:left="1440"/>
        <w:jc w:val="both"/>
        <w:rPr>
          <w:rFonts w:ascii="Times New Roman" w:hAnsi="Times New Roman" w:cs="Times New Roman"/>
        </w:rPr>
      </w:pPr>
      <w:r w:rsidRPr="00744FC6">
        <w:rPr>
          <w:rFonts w:ascii="Times New Roman" w:hAnsi="Times New Roman" w:cs="Times New Roman"/>
        </w:rPr>
        <w:t>- područje društvenih znanosti, polje informacijskih i komunikacijskih znanosti;</w:t>
      </w:r>
    </w:p>
    <w:p w14:paraId="1298B070" w14:textId="1A9E7FF7" w:rsidR="00E939BE" w:rsidRPr="00744FC6" w:rsidRDefault="00E939BE" w:rsidP="00744FC6">
      <w:pPr>
        <w:spacing w:after="0"/>
        <w:ind w:left="708" w:firstLine="12"/>
        <w:jc w:val="both"/>
        <w:rPr>
          <w:rFonts w:ascii="Times New Roman" w:hAnsi="Times New Roman" w:cs="Times New Roman"/>
        </w:rPr>
      </w:pPr>
      <w:r w:rsidRPr="00744FC6">
        <w:rPr>
          <w:rFonts w:ascii="Times New Roman" w:hAnsi="Times New Roman" w:cs="Times New Roman"/>
        </w:rPr>
        <w:t>2. najmanje pet (5) godina radnog iskustva na poslovima iz područja informacijsko-komunikacijske tehnologije (ICT), kibernetičke sigurnosti ili digitalne transformacije.</w:t>
      </w:r>
    </w:p>
    <w:p w14:paraId="08D3714F" w14:textId="0F91A1DA" w:rsidR="00E939BE" w:rsidRDefault="00E939BE" w:rsidP="00E939BE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744FC6">
        <w:rPr>
          <w:rFonts w:ascii="Times New Roman" w:hAnsi="Times New Roman" w:cs="Times New Roman"/>
        </w:rPr>
        <w:t>3. druge u</w:t>
      </w:r>
      <w:r w:rsidR="0009007D" w:rsidRPr="00744FC6">
        <w:rPr>
          <w:rFonts w:ascii="Times New Roman" w:hAnsi="Times New Roman" w:cs="Times New Roman"/>
        </w:rPr>
        <w:t>vjete propisane Statutom Zavoda.</w:t>
      </w:r>
    </w:p>
    <w:p w14:paraId="1F3E8363" w14:textId="77777777" w:rsidR="00744FC6" w:rsidRDefault="00744FC6" w:rsidP="00E939BE">
      <w:pPr>
        <w:spacing w:after="0"/>
        <w:ind w:firstLine="720"/>
        <w:jc w:val="both"/>
        <w:rPr>
          <w:rFonts w:ascii="Times New Roman" w:hAnsi="Times New Roman" w:cs="Times New Roman"/>
        </w:rPr>
      </w:pPr>
    </w:p>
    <w:p w14:paraId="143CF67A" w14:textId="77777777" w:rsidR="0009007D" w:rsidRPr="00E939BE" w:rsidRDefault="0009007D" w:rsidP="006223AB">
      <w:pPr>
        <w:spacing w:after="0"/>
        <w:jc w:val="both"/>
        <w:rPr>
          <w:rFonts w:ascii="Times New Roman" w:hAnsi="Times New Roman" w:cs="Times New Roman"/>
          <w:color w:val="FF0000"/>
          <w:highlight w:val="yellow"/>
        </w:rPr>
      </w:pPr>
    </w:p>
    <w:p w14:paraId="0EC2293A" w14:textId="0AF6DDEF" w:rsidR="00744FC6" w:rsidRPr="00962519" w:rsidRDefault="009512A0" w:rsidP="00E939BE">
      <w:pPr>
        <w:jc w:val="both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IV. IMOVINA I FINANCIJSKO POSLOVANJE</w:t>
      </w:r>
    </w:p>
    <w:p w14:paraId="1E8BD10A" w14:textId="77777777" w:rsidR="009512A0" w:rsidRPr="00962519" w:rsidRDefault="009512A0" w:rsidP="00962519">
      <w:pPr>
        <w:jc w:val="center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 xml:space="preserve">Članak </w:t>
      </w:r>
      <w:r w:rsidR="003560A7">
        <w:rPr>
          <w:rFonts w:ascii="Times New Roman" w:hAnsi="Times New Roman" w:cs="Times New Roman"/>
          <w:b/>
          <w:bCs/>
        </w:rPr>
        <w:t>9</w:t>
      </w:r>
      <w:r w:rsidRPr="00962519">
        <w:rPr>
          <w:rFonts w:ascii="Times New Roman" w:hAnsi="Times New Roman" w:cs="Times New Roman"/>
          <w:b/>
          <w:bCs/>
        </w:rPr>
        <w:t xml:space="preserve">. </w:t>
      </w:r>
    </w:p>
    <w:p w14:paraId="74DF25A6" w14:textId="77777777" w:rsidR="00F271B5" w:rsidRPr="00962519" w:rsidRDefault="009512A0" w:rsidP="003560A7">
      <w:pPr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>Imovinu Zavoda čine sredstva za rad osigurana od Osnivača te sredstva stečena obavljanjem djelatnosti i iz drugih zakonitih izvora.</w:t>
      </w:r>
    </w:p>
    <w:p w14:paraId="71329EC9" w14:textId="77777777" w:rsidR="006223AB" w:rsidRDefault="006223AB" w:rsidP="00962519">
      <w:pPr>
        <w:jc w:val="center"/>
        <w:rPr>
          <w:rFonts w:ascii="Times New Roman" w:hAnsi="Times New Roman" w:cs="Times New Roman"/>
          <w:b/>
          <w:bCs/>
        </w:rPr>
      </w:pPr>
    </w:p>
    <w:p w14:paraId="2FB45A46" w14:textId="3BACD9F7" w:rsidR="009512A0" w:rsidRPr="00962519" w:rsidRDefault="009512A0" w:rsidP="00962519">
      <w:pPr>
        <w:jc w:val="center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 xml:space="preserve">Članak </w:t>
      </w:r>
      <w:r w:rsidR="003560A7">
        <w:rPr>
          <w:rFonts w:ascii="Times New Roman" w:hAnsi="Times New Roman" w:cs="Times New Roman"/>
          <w:b/>
          <w:bCs/>
        </w:rPr>
        <w:t>10</w:t>
      </w:r>
      <w:r w:rsidRPr="00962519">
        <w:rPr>
          <w:rFonts w:ascii="Times New Roman" w:hAnsi="Times New Roman" w:cs="Times New Roman"/>
          <w:b/>
          <w:bCs/>
        </w:rPr>
        <w:t>.</w:t>
      </w:r>
    </w:p>
    <w:p w14:paraId="34F80AC5" w14:textId="639A8B5B" w:rsidR="009512A0" w:rsidRPr="00962519" w:rsidRDefault="00FC6732" w:rsidP="006223A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(1) </w:t>
      </w:r>
      <w:r w:rsidR="009512A0" w:rsidRPr="00962519">
        <w:rPr>
          <w:rFonts w:ascii="Times New Roman" w:hAnsi="Times New Roman" w:cs="Times New Roman"/>
        </w:rPr>
        <w:t xml:space="preserve">Zavod ne može bez prethodne suglasnosti </w:t>
      </w:r>
      <w:r w:rsidR="000F5146">
        <w:rPr>
          <w:rFonts w:ascii="Times New Roman" w:hAnsi="Times New Roman" w:cs="Times New Roman"/>
        </w:rPr>
        <w:t>Županijske skupštine</w:t>
      </w:r>
      <w:r w:rsidR="009512A0" w:rsidRPr="00962519">
        <w:rPr>
          <w:rFonts w:ascii="Times New Roman" w:hAnsi="Times New Roman" w:cs="Times New Roman"/>
        </w:rPr>
        <w:t>:</w:t>
      </w:r>
    </w:p>
    <w:p w14:paraId="2AC1EB27" w14:textId="3C2DF177" w:rsidR="009512A0" w:rsidRPr="00716889" w:rsidRDefault="009512A0" w:rsidP="006223AB">
      <w:pPr>
        <w:pStyle w:val="Odlomakpopisa"/>
        <w:numPr>
          <w:ilvl w:val="0"/>
          <w:numId w:val="22"/>
        </w:numPr>
        <w:spacing w:after="0"/>
        <w:rPr>
          <w:rFonts w:ascii="Times New Roman" w:hAnsi="Times New Roman" w:cs="Times New Roman"/>
        </w:rPr>
      </w:pPr>
      <w:r w:rsidRPr="00716889">
        <w:rPr>
          <w:rFonts w:ascii="Times New Roman" w:hAnsi="Times New Roman" w:cs="Times New Roman"/>
        </w:rPr>
        <w:t>steći, opteretiti ili otuđiti nekretninu</w:t>
      </w:r>
    </w:p>
    <w:p w14:paraId="48189601" w14:textId="022FF733" w:rsidR="009512A0" w:rsidRPr="00716889" w:rsidRDefault="009512A0" w:rsidP="00716889">
      <w:pPr>
        <w:pStyle w:val="Odlomakpopisa"/>
        <w:numPr>
          <w:ilvl w:val="0"/>
          <w:numId w:val="22"/>
        </w:numPr>
        <w:rPr>
          <w:rFonts w:ascii="Times New Roman" w:hAnsi="Times New Roman" w:cs="Times New Roman"/>
        </w:rPr>
      </w:pPr>
      <w:r w:rsidRPr="00716889">
        <w:rPr>
          <w:rFonts w:ascii="Times New Roman" w:hAnsi="Times New Roman" w:cs="Times New Roman"/>
        </w:rPr>
        <w:t>preuzeti dugoročne kreditne, zajmovne ili druge financijske obveze</w:t>
      </w:r>
      <w:r w:rsidR="00E35657">
        <w:rPr>
          <w:rFonts w:ascii="Times New Roman" w:hAnsi="Times New Roman" w:cs="Times New Roman"/>
        </w:rPr>
        <w:t xml:space="preserve"> i</w:t>
      </w:r>
    </w:p>
    <w:p w14:paraId="10A7E6AB" w14:textId="3099C1CD" w:rsidR="00E25D9C" w:rsidRDefault="009512A0" w:rsidP="00744FC6">
      <w:pPr>
        <w:pStyle w:val="Odlomakpopisa"/>
        <w:numPr>
          <w:ilvl w:val="0"/>
          <w:numId w:val="22"/>
        </w:numPr>
        <w:rPr>
          <w:rFonts w:ascii="Times New Roman" w:hAnsi="Times New Roman" w:cs="Times New Roman"/>
        </w:rPr>
      </w:pPr>
      <w:r w:rsidRPr="00716889">
        <w:rPr>
          <w:rFonts w:ascii="Times New Roman" w:hAnsi="Times New Roman" w:cs="Times New Roman"/>
        </w:rPr>
        <w:t>dati jamstva ili osigurati tuđe obveze</w:t>
      </w:r>
      <w:r w:rsidR="008E7C0B">
        <w:rPr>
          <w:rFonts w:ascii="Times New Roman" w:hAnsi="Times New Roman" w:cs="Times New Roman"/>
        </w:rPr>
        <w:t>.</w:t>
      </w:r>
    </w:p>
    <w:p w14:paraId="11115066" w14:textId="77777777" w:rsidR="00E17A52" w:rsidRPr="00E17A52" w:rsidRDefault="00E17A52" w:rsidP="00E17A52">
      <w:pPr>
        <w:rPr>
          <w:rFonts w:ascii="Times New Roman" w:hAnsi="Times New Roman" w:cs="Times New Roman"/>
        </w:rPr>
      </w:pPr>
    </w:p>
    <w:p w14:paraId="1978A826" w14:textId="77777777" w:rsidR="00744FC6" w:rsidRPr="00744FC6" w:rsidRDefault="00744FC6" w:rsidP="00744FC6">
      <w:pPr>
        <w:pStyle w:val="Odlomakpopisa"/>
        <w:ind w:left="1080"/>
        <w:rPr>
          <w:rFonts w:ascii="Times New Roman" w:hAnsi="Times New Roman" w:cs="Times New Roman"/>
        </w:rPr>
      </w:pPr>
    </w:p>
    <w:p w14:paraId="49AA8BC6" w14:textId="20ABAA2F" w:rsidR="00E25D9C" w:rsidRPr="00744FC6" w:rsidRDefault="00FC6732" w:rsidP="00FC6732">
      <w:pPr>
        <w:pStyle w:val="Odlomakpopisa"/>
        <w:ind w:left="0"/>
        <w:rPr>
          <w:rFonts w:ascii="Times New Roman" w:hAnsi="Times New Roman" w:cs="Times New Roman"/>
        </w:rPr>
      </w:pPr>
      <w:r w:rsidRPr="00744FC6">
        <w:rPr>
          <w:rFonts w:ascii="Times New Roman" w:hAnsi="Times New Roman" w:cs="Times New Roman"/>
        </w:rPr>
        <w:lastRenderedPageBreak/>
        <w:t>(2) Zavod ne može bez prethodne suglasnosti Župana:</w:t>
      </w:r>
    </w:p>
    <w:p w14:paraId="22189CE6" w14:textId="715C0D2A" w:rsidR="00FC6732" w:rsidRPr="00744FC6" w:rsidRDefault="00FC6732" w:rsidP="00FC6732">
      <w:pPr>
        <w:pStyle w:val="Odlomakpopisa"/>
        <w:numPr>
          <w:ilvl w:val="0"/>
          <w:numId w:val="22"/>
        </w:numPr>
        <w:rPr>
          <w:rFonts w:ascii="Times New Roman" w:hAnsi="Times New Roman" w:cs="Times New Roman"/>
        </w:rPr>
      </w:pPr>
      <w:r w:rsidRPr="00744FC6">
        <w:rPr>
          <w:rFonts w:ascii="Times New Roman" w:hAnsi="Times New Roman" w:cs="Times New Roman"/>
        </w:rPr>
        <w:t xml:space="preserve">steći ili otuđiti pokretnu imovinu pojedinačne vrijednosti veće od </w:t>
      </w:r>
      <w:r w:rsidR="008E7C0B" w:rsidRPr="00744FC6">
        <w:rPr>
          <w:rFonts w:ascii="Times New Roman" w:hAnsi="Times New Roman" w:cs="Times New Roman"/>
        </w:rPr>
        <w:t>10</w:t>
      </w:r>
      <w:r w:rsidRPr="00744FC6">
        <w:rPr>
          <w:rFonts w:ascii="Times New Roman" w:hAnsi="Times New Roman" w:cs="Times New Roman"/>
        </w:rPr>
        <w:t>0.000,00 eura, sukladno posebnim propisima</w:t>
      </w:r>
      <w:r w:rsidR="00E25D9C" w:rsidRPr="00744FC6">
        <w:rPr>
          <w:rFonts w:ascii="Times New Roman" w:hAnsi="Times New Roman" w:cs="Times New Roman"/>
        </w:rPr>
        <w:t xml:space="preserve"> </w:t>
      </w:r>
    </w:p>
    <w:p w14:paraId="2DEE1483" w14:textId="059AE819" w:rsidR="00FC6732" w:rsidRPr="006223AB" w:rsidRDefault="00FC6732" w:rsidP="001F691C">
      <w:pPr>
        <w:pStyle w:val="Odlomakpopisa"/>
        <w:numPr>
          <w:ilvl w:val="0"/>
          <w:numId w:val="22"/>
        </w:numPr>
        <w:rPr>
          <w:rFonts w:ascii="Times New Roman" w:hAnsi="Times New Roman" w:cs="Times New Roman"/>
        </w:rPr>
      </w:pPr>
      <w:r w:rsidRPr="00744FC6">
        <w:rPr>
          <w:rFonts w:ascii="Times New Roman" w:hAnsi="Times New Roman" w:cs="Times New Roman"/>
        </w:rPr>
        <w:t xml:space="preserve">donijeti odluku o upravljanju, korištenju i </w:t>
      </w:r>
      <w:r w:rsidR="008E7C0B" w:rsidRPr="00744FC6">
        <w:rPr>
          <w:rFonts w:ascii="Times New Roman" w:hAnsi="Times New Roman" w:cs="Times New Roman"/>
        </w:rPr>
        <w:t xml:space="preserve">drugim </w:t>
      </w:r>
      <w:r w:rsidRPr="00744FC6">
        <w:rPr>
          <w:rFonts w:ascii="Times New Roman" w:hAnsi="Times New Roman" w:cs="Times New Roman"/>
        </w:rPr>
        <w:t>raspolaga</w:t>
      </w:r>
      <w:r w:rsidR="008E7C0B" w:rsidRPr="00744FC6">
        <w:rPr>
          <w:rFonts w:ascii="Times New Roman" w:hAnsi="Times New Roman" w:cs="Times New Roman"/>
        </w:rPr>
        <w:t>njima</w:t>
      </w:r>
      <w:r w:rsidRPr="00744FC6">
        <w:rPr>
          <w:rFonts w:ascii="Times New Roman" w:hAnsi="Times New Roman" w:cs="Times New Roman"/>
        </w:rPr>
        <w:t xml:space="preserve"> nekretninama Zavoda, temeljem odluke Upravnog vijeća Zavoda</w:t>
      </w:r>
      <w:r w:rsidR="004137DB" w:rsidRPr="00744FC6">
        <w:rPr>
          <w:rFonts w:ascii="Times New Roman" w:hAnsi="Times New Roman" w:cs="Times New Roman"/>
        </w:rPr>
        <w:t>.</w:t>
      </w:r>
    </w:p>
    <w:p w14:paraId="4A0C0339" w14:textId="77777777" w:rsidR="009512A0" w:rsidRPr="001F691C" w:rsidRDefault="009512A0" w:rsidP="00962519">
      <w:pPr>
        <w:jc w:val="center"/>
        <w:rPr>
          <w:rFonts w:ascii="Times New Roman" w:hAnsi="Times New Roman" w:cs="Times New Roman"/>
          <w:b/>
          <w:bCs/>
        </w:rPr>
      </w:pPr>
      <w:r w:rsidRPr="001F691C">
        <w:rPr>
          <w:rFonts w:ascii="Times New Roman" w:hAnsi="Times New Roman" w:cs="Times New Roman"/>
          <w:b/>
          <w:bCs/>
        </w:rPr>
        <w:t xml:space="preserve">Članak </w:t>
      </w:r>
      <w:r w:rsidR="003560A7" w:rsidRPr="001F691C">
        <w:rPr>
          <w:rFonts w:ascii="Times New Roman" w:hAnsi="Times New Roman" w:cs="Times New Roman"/>
          <w:b/>
          <w:bCs/>
        </w:rPr>
        <w:t>11</w:t>
      </w:r>
      <w:r w:rsidRPr="001F691C">
        <w:rPr>
          <w:rFonts w:ascii="Times New Roman" w:hAnsi="Times New Roman" w:cs="Times New Roman"/>
          <w:b/>
          <w:bCs/>
        </w:rPr>
        <w:t>.</w:t>
      </w:r>
    </w:p>
    <w:p w14:paraId="49E47D45" w14:textId="429615AB" w:rsidR="009512A0" w:rsidRPr="001F691C" w:rsidRDefault="003560A7" w:rsidP="00962519">
      <w:pPr>
        <w:jc w:val="both"/>
        <w:rPr>
          <w:rFonts w:ascii="Times New Roman" w:hAnsi="Times New Roman" w:cs="Times New Roman"/>
        </w:rPr>
      </w:pPr>
      <w:r w:rsidRPr="001F691C">
        <w:rPr>
          <w:rFonts w:ascii="Times New Roman" w:hAnsi="Times New Roman" w:cs="Times New Roman"/>
        </w:rPr>
        <w:t xml:space="preserve">(1) </w:t>
      </w:r>
      <w:r w:rsidR="009512A0" w:rsidRPr="001F691C">
        <w:rPr>
          <w:rFonts w:ascii="Times New Roman" w:hAnsi="Times New Roman" w:cs="Times New Roman"/>
        </w:rPr>
        <w:t>Zavod posluje na temelju</w:t>
      </w:r>
      <w:r w:rsidR="00436161">
        <w:rPr>
          <w:rFonts w:ascii="Times New Roman" w:hAnsi="Times New Roman" w:cs="Times New Roman"/>
        </w:rPr>
        <w:t xml:space="preserve"> godišnjeg</w:t>
      </w:r>
      <w:r w:rsidR="009512A0" w:rsidRPr="001F691C">
        <w:rPr>
          <w:rFonts w:ascii="Times New Roman" w:hAnsi="Times New Roman" w:cs="Times New Roman"/>
        </w:rPr>
        <w:t xml:space="preserve"> financijskog plana koji donosi Upravno vijeće uz prethodnu suglasnost </w:t>
      </w:r>
      <w:r w:rsidR="000F5146" w:rsidRPr="001F691C">
        <w:rPr>
          <w:rFonts w:ascii="Times New Roman" w:hAnsi="Times New Roman" w:cs="Times New Roman"/>
        </w:rPr>
        <w:t>Župana</w:t>
      </w:r>
      <w:r w:rsidR="009512A0" w:rsidRPr="001F691C">
        <w:rPr>
          <w:rFonts w:ascii="Times New Roman" w:hAnsi="Times New Roman" w:cs="Times New Roman"/>
        </w:rPr>
        <w:t>.</w:t>
      </w:r>
    </w:p>
    <w:p w14:paraId="5DA6988E" w14:textId="74BAFEF2" w:rsidR="009512A0" w:rsidRPr="001F691C" w:rsidRDefault="003560A7" w:rsidP="00962519">
      <w:pPr>
        <w:jc w:val="both"/>
        <w:rPr>
          <w:rFonts w:ascii="Times New Roman" w:hAnsi="Times New Roman" w:cs="Times New Roman"/>
        </w:rPr>
      </w:pPr>
      <w:r w:rsidRPr="001F691C">
        <w:rPr>
          <w:rFonts w:ascii="Times New Roman" w:hAnsi="Times New Roman" w:cs="Times New Roman"/>
        </w:rPr>
        <w:t xml:space="preserve">(2) </w:t>
      </w:r>
      <w:r w:rsidR="009512A0" w:rsidRPr="001F691C">
        <w:rPr>
          <w:rFonts w:ascii="Times New Roman" w:hAnsi="Times New Roman" w:cs="Times New Roman"/>
        </w:rPr>
        <w:t>Polugodišnje i godišnje izvješće o izvršenju</w:t>
      </w:r>
      <w:r w:rsidR="00436161">
        <w:rPr>
          <w:rFonts w:ascii="Times New Roman" w:hAnsi="Times New Roman" w:cs="Times New Roman"/>
        </w:rPr>
        <w:t xml:space="preserve"> godišnjeg</w:t>
      </w:r>
      <w:r w:rsidR="009512A0" w:rsidRPr="001F691C">
        <w:rPr>
          <w:rFonts w:ascii="Times New Roman" w:hAnsi="Times New Roman" w:cs="Times New Roman"/>
        </w:rPr>
        <w:t xml:space="preserve"> financijskog plana te godišnje izvješće o radu Zavod je dužan dostaviti</w:t>
      </w:r>
      <w:r w:rsidR="00744FC6" w:rsidRPr="001F691C">
        <w:rPr>
          <w:rFonts w:ascii="Times New Roman" w:hAnsi="Times New Roman" w:cs="Times New Roman"/>
        </w:rPr>
        <w:t xml:space="preserve"> Upravnom vijeću Zavoda te</w:t>
      </w:r>
      <w:r w:rsidR="009512A0" w:rsidRPr="001F691C">
        <w:rPr>
          <w:rFonts w:ascii="Times New Roman" w:hAnsi="Times New Roman" w:cs="Times New Roman"/>
        </w:rPr>
        <w:t xml:space="preserve"> </w:t>
      </w:r>
      <w:r w:rsidR="000F5146" w:rsidRPr="001F691C">
        <w:rPr>
          <w:rFonts w:ascii="Times New Roman" w:hAnsi="Times New Roman" w:cs="Times New Roman"/>
        </w:rPr>
        <w:t xml:space="preserve">Županu i Županijskoj skupštini </w:t>
      </w:r>
      <w:r w:rsidR="009512A0" w:rsidRPr="001F691C">
        <w:rPr>
          <w:rFonts w:ascii="Times New Roman" w:hAnsi="Times New Roman" w:cs="Times New Roman"/>
        </w:rPr>
        <w:t>na razmatranje i prihvaćanje.</w:t>
      </w:r>
    </w:p>
    <w:p w14:paraId="7749B5C4" w14:textId="22C6C0EE" w:rsidR="00BC7999" w:rsidRPr="006223AB" w:rsidRDefault="003560A7" w:rsidP="006223AB">
      <w:pPr>
        <w:jc w:val="both"/>
        <w:rPr>
          <w:rFonts w:ascii="Times New Roman" w:hAnsi="Times New Roman" w:cs="Times New Roman"/>
        </w:rPr>
      </w:pPr>
      <w:r w:rsidRPr="001F691C">
        <w:rPr>
          <w:rFonts w:ascii="Times New Roman" w:hAnsi="Times New Roman" w:cs="Times New Roman"/>
        </w:rPr>
        <w:t xml:space="preserve">(3) </w:t>
      </w:r>
      <w:r w:rsidR="009512A0" w:rsidRPr="001F691C">
        <w:rPr>
          <w:rFonts w:ascii="Times New Roman" w:hAnsi="Times New Roman" w:cs="Times New Roman"/>
        </w:rPr>
        <w:t>Zavod je obvezan voditi poslovne knjige i sastavljati financijske izvještaje sukladno propisima o proračunskom računovodstvu</w:t>
      </w:r>
      <w:r w:rsidR="00744FC6" w:rsidRPr="001F691C">
        <w:rPr>
          <w:rFonts w:ascii="Times New Roman" w:hAnsi="Times New Roman" w:cs="Times New Roman"/>
        </w:rPr>
        <w:t xml:space="preserve"> i odgovarajućim posebnim propisima.</w:t>
      </w:r>
    </w:p>
    <w:p w14:paraId="786839FF" w14:textId="57190E62" w:rsidR="009512A0" w:rsidRPr="00962519" w:rsidRDefault="009512A0" w:rsidP="00962519">
      <w:pPr>
        <w:jc w:val="center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Članak 1</w:t>
      </w:r>
      <w:r w:rsidR="003560A7">
        <w:rPr>
          <w:rFonts w:ascii="Times New Roman" w:hAnsi="Times New Roman" w:cs="Times New Roman"/>
          <w:b/>
          <w:bCs/>
        </w:rPr>
        <w:t>2</w:t>
      </w:r>
      <w:r w:rsidRPr="00962519">
        <w:rPr>
          <w:rFonts w:ascii="Times New Roman" w:hAnsi="Times New Roman" w:cs="Times New Roman"/>
          <w:b/>
          <w:bCs/>
        </w:rPr>
        <w:t>.</w:t>
      </w:r>
    </w:p>
    <w:p w14:paraId="5185D97B" w14:textId="77777777" w:rsidR="009512A0" w:rsidRPr="00962519" w:rsidRDefault="003560A7" w:rsidP="009512A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(1) </w:t>
      </w:r>
      <w:r w:rsidR="009512A0" w:rsidRPr="00962519">
        <w:rPr>
          <w:rFonts w:ascii="Times New Roman" w:hAnsi="Times New Roman" w:cs="Times New Roman"/>
        </w:rPr>
        <w:t>Zavod odgovara za obveze cijelom svojom imovinom.</w:t>
      </w:r>
    </w:p>
    <w:p w14:paraId="16F5289D" w14:textId="77777777" w:rsidR="009512A0" w:rsidRDefault="003560A7" w:rsidP="009512A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(2) </w:t>
      </w:r>
      <w:r w:rsidR="009512A0" w:rsidRPr="00962519">
        <w:rPr>
          <w:rFonts w:ascii="Times New Roman" w:hAnsi="Times New Roman" w:cs="Times New Roman"/>
        </w:rPr>
        <w:t>Osnivač solidarno i neograničeno odgovara za obveze Zavoda.</w:t>
      </w:r>
    </w:p>
    <w:p w14:paraId="5623DC36" w14:textId="77777777" w:rsidR="009512A0" w:rsidRPr="00962519" w:rsidRDefault="009512A0" w:rsidP="009512A0">
      <w:pPr>
        <w:rPr>
          <w:rFonts w:ascii="Times New Roman" w:hAnsi="Times New Roman" w:cs="Times New Roman"/>
        </w:rPr>
      </w:pPr>
    </w:p>
    <w:p w14:paraId="529BA205" w14:textId="3DE426A1" w:rsidR="001F691C" w:rsidRPr="00962519" w:rsidRDefault="009512A0" w:rsidP="009512A0">
      <w:pPr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V. ZAŠTITA PODATAKA I SIGURNOS</w:t>
      </w:r>
      <w:r w:rsidR="00F271B5">
        <w:rPr>
          <w:rFonts w:ascii="Times New Roman" w:hAnsi="Times New Roman" w:cs="Times New Roman"/>
          <w:b/>
          <w:bCs/>
        </w:rPr>
        <w:t>T</w:t>
      </w:r>
    </w:p>
    <w:p w14:paraId="4D97DD3A" w14:textId="77777777" w:rsidR="009512A0" w:rsidRPr="00962519" w:rsidRDefault="009512A0" w:rsidP="00962519">
      <w:pPr>
        <w:jc w:val="center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Članak 1</w:t>
      </w:r>
      <w:r w:rsidR="003560A7">
        <w:rPr>
          <w:rFonts w:ascii="Times New Roman" w:hAnsi="Times New Roman" w:cs="Times New Roman"/>
          <w:b/>
          <w:bCs/>
        </w:rPr>
        <w:t>3</w:t>
      </w:r>
      <w:r w:rsidRPr="00962519">
        <w:rPr>
          <w:rFonts w:ascii="Times New Roman" w:hAnsi="Times New Roman" w:cs="Times New Roman"/>
          <w:b/>
          <w:bCs/>
        </w:rPr>
        <w:t>.</w:t>
      </w:r>
    </w:p>
    <w:p w14:paraId="560ED5B5" w14:textId="77777777" w:rsidR="009512A0" w:rsidRPr="001F691C" w:rsidRDefault="003560A7" w:rsidP="00962519">
      <w:pPr>
        <w:jc w:val="both"/>
        <w:rPr>
          <w:rFonts w:ascii="Times New Roman" w:hAnsi="Times New Roman" w:cs="Times New Roman"/>
        </w:rPr>
      </w:pPr>
      <w:r w:rsidRPr="001F691C">
        <w:rPr>
          <w:rFonts w:ascii="Times New Roman" w:hAnsi="Times New Roman" w:cs="Times New Roman"/>
        </w:rPr>
        <w:t xml:space="preserve">(1) </w:t>
      </w:r>
      <w:r w:rsidR="009512A0" w:rsidRPr="001F691C">
        <w:rPr>
          <w:rFonts w:ascii="Times New Roman" w:hAnsi="Times New Roman" w:cs="Times New Roman"/>
        </w:rPr>
        <w:t>Zavod je dužan osigurati zaštitu klasificiranih podataka, neklasificiranih podataka s ograničenom distribucijom, osobnih podataka i drugih zaštićenih informacija sukladno posebnim propisima.</w:t>
      </w:r>
    </w:p>
    <w:p w14:paraId="12296037" w14:textId="77777777" w:rsidR="009512A0" w:rsidRPr="001F691C" w:rsidRDefault="003560A7" w:rsidP="00962519">
      <w:pPr>
        <w:jc w:val="both"/>
        <w:rPr>
          <w:rFonts w:ascii="Times New Roman" w:hAnsi="Times New Roman" w:cs="Times New Roman"/>
        </w:rPr>
      </w:pPr>
      <w:r w:rsidRPr="001F691C">
        <w:rPr>
          <w:rFonts w:ascii="Times New Roman" w:hAnsi="Times New Roman" w:cs="Times New Roman"/>
        </w:rPr>
        <w:t xml:space="preserve">(2) </w:t>
      </w:r>
      <w:r w:rsidR="009512A0" w:rsidRPr="001F691C">
        <w:rPr>
          <w:rFonts w:ascii="Times New Roman" w:hAnsi="Times New Roman" w:cs="Times New Roman"/>
        </w:rPr>
        <w:t>Statutom i općim aktima Zavoda pobliže se uređuju mjere informacijske sigurnosti, upravljanje pristupnim pravima i odgovornost zaposlenika za povredu sigurnosnih obveza</w:t>
      </w:r>
      <w:r w:rsidR="00131355" w:rsidRPr="001F691C">
        <w:rPr>
          <w:rFonts w:ascii="Times New Roman" w:hAnsi="Times New Roman" w:cs="Times New Roman"/>
        </w:rPr>
        <w:t>.</w:t>
      </w:r>
    </w:p>
    <w:p w14:paraId="2B044DEF" w14:textId="14D9924D" w:rsidR="00A924F5" w:rsidRDefault="00A924F5" w:rsidP="00962519">
      <w:pPr>
        <w:jc w:val="both"/>
        <w:rPr>
          <w:rFonts w:ascii="Times New Roman" w:hAnsi="Times New Roman" w:cs="Times New Roman"/>
        </w:rPr>
      </w:pPr>
      <w:r w:rsidRPr="001F691C">
        <w:rPr>
          <w:rFonts w:ascii="Times New Roman" w:hAnsi="Times New Roman" w:cs="Times New Roman"/>
        </w:rPr>
        <w:t>(3) Zbog specifičnosti djelatnosti i pristupa kritičnoj infrastrukturi, za zaposlenike na ključnim tehničkim poslovima i ravnatelja Zavoda može se provesti sigurnosna provjera, sukladno posebnom propisu.</w:t>
      </w:r>
    </w:p>
    <w:p w14:paraId="585CE131" w14:textId="77777777" w:rsidR="00131355" w:rsidRPr="00962519" w:rsidRDefault="00131355" w:rsidP="00962519">
      <w:pPr>
        <w:jc w:val="both"/>
        <w:rPr>
          <w:rFonts w:ascii="Times New Roman" w:hAnsi="Times New Roman" w:cs="Times New Roman"/>
        </w:rPr>
      </w:pPr>
    </w:p>
    <w:p w14:paraId="7E37EC04" w14:textId="77777777" w:rsidR="009512A0" w:rsidRPr="00962519" w:rsidRDefault="009512A0" w:rsidP="009512A0">
      <w:pPr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VI. NADZOR</w:t>
      </w:r>
    </w:p>
    <w:p w14:paraId="42663FC7" w14:textId="77777777" w:rsidR="009512A0" w:rsidRPr="00962519" w:rsidRDefault="009512A0" w:rsidP="00962519">
      <w:pPr>
        <w:jc w:val="center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Članak 1</w:t>
      </w:r>
      <w:r w:rsidR="003560A7">
        <w:rPr>
          <w:rFonts w:ascii="Times New Roman" w:hAnsi="Times New Roman" w:cs="Times New Roman"/>
          <w:b/>
          <w:bCs/>
        </w:rPr>
        <w:t>4</w:t>
      </w:r>
      <w:r w:rsidRPr="00962519">
        <w:rPr>
          <w:rFonts w:ascii="Times New Roman" w:hAnsi="Times New Roman" w:cs="Times New Roman"/>
          <w:b/>
          <w:bCs/>
        </w:rPr>
        <w:t>.</w:t>
      </w:r>
    </w:p>
    <w:p w14:paraId="67A9858A" w14:textId="77777777" w:rsidR="009512A0" w:rsidRPr="00962519" w:rsidRDefault="003560A7" w:rsidP="0096251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(1) </w:t>
      </w:r>
      <w:r w:rsidR="009512A0" w:rsidRPr="00962519">
        <w:rPr>
          <w:rFonts w:ascii="Times New Roman" w:hAnsi="Times New Roman" w:cs="Times New Roman"/>
        </w:rPr>
        <w:t xml:space="preserve">Nadzor nad zakonitošću rada Zavoda provodi nadležno ministarstvo sukladno </w:t>
      </w:r>
      <w:r w:rsidR="00131355">
        <w:rPr>
          <w:rFonts w:ascii="Times New Roman" w:hAnsi="Times New Roman" w:cs="Times New Roman"/>
        </w:rPr>
        <w:t>posebnim propisima.</w:t>
      </w:r>
    </w:p>
    <w:p w14:paraId="6D74ED93" w14:textId="77777777" w:rsidR="009512A0" w:rsidRPr="00962519" w:rsidRDefault="003560A7" w:rsidP="0096251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(2) </w:t>
      </w:r>
      <w:r w:rsidR="009512A0" w:rsidRPr="00962519">
        <w:rPr>
          <w:rFonts w:ascii="Times New Roman" w:hAnsi="Times New Roman" w:cs="Times New Roman"/>
        </w:rPr>
        <w:t>Osnivač provodi nadzor nad radom, zakonitošću i financijskim poslovanjem Zavoda.</w:t>
      </w:r>
    </w:p>
    <w:p w14:paraId="39CB1691" w14:textId="77777777" w:rsidR="009512A0" w:rsidRPr="00962519" w:rsidRDefault="009512A0" w:rsidP="009512A0">
      <w:pPr>
        <w:rPr>
          <w:rFonts w:ascii="Times New Roman" w:hAnsi="Times New Roman" w:cs="Times New Roman"/>
        </w:rPr>
      </w:pPr>
    </w:p>
    <w:p w14:paraId="3F2D7D63" w14:textId="77777777" w:rsidR="009512A0" w:rsidRPr="00962519" w:rsidRDefault="009512A0" w:rsidP="009512A0">
      <w:pPr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lastRenderedPageBreak/>
        <w:t>VII. STATUT I USKLAĐENOST</w:t>
      </w:r>
    </w:p>
    <w:p w14:paraId="4F300818" w14:textId="77777777" w:rsidR="009512A0" w:rsidRPr="00962519" w:rsidRDefault="009512A0" w:rsidP="00962519">
      <w:pPr>
        <w:jc w:val="center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Članak 1</w:t>
      </w:r>
      <w:r w:rsidR="003560A7">
        <w:rPr>
          <w:rFonts w:ascii="Times New Roman" w:hAnsi="Times New Roman" w:cs="Times New Roman"/>
          <w:b/>
          <w:bCs/>
        </w:rPr>
        <w:t>5</w:t>
      </w:r>
      <w:r w:rsidRPr="00962519">
        <w:rPr>
          <w:rFonts w:ascii="Times New Roman" w:hAnsi="Times New Roman" w:cs="Times New Roman"/>
          <w:b/>
          <w:bCs/>
        </w:rPr>
        <w:t>.</w:t>
      </w:r>
    </w:p>
    <w:p w14:paraId="00B3655A" w14:textId="7FBD4CCD" w:rsidR="009512A0" w:rsidRPr="001F691C" w:rsidRDefault="003560A7" w:rsidP="00962519">
      <w:pPr>
        <w:jc w:val="both"/>
        <w:rPr>
          <w:rFonts w:ascii="Times New Roman" w:hAnsi="Times New Roman" w:cs="Times New Roman"/>
        </w:rPr>
      </w:pPr>
      <w:r w:rsidRPr="001F691C">
        <w:rPr>
          <w:rFonts w:ascii="Times New Roman" w:hAnsi="Times New Roman" w:cs="Times New Roman"/>
        </w:rPr>
        <w:t xml:space="preserve">(1) </w:t>
      </w:r>
      <w:r w:rsidR="00E35657" w:rsidRPr="001F691C">
        <w:rPr>
          <w:rFonts w:ascii="Times New Roman" w:hAnsi="Times New Roman" w:cs="Times New Roman"/>
        </w:rPr>
        <w:t>Upravno vijeće je obvezno donijeti Statut Zavoda za kibernetiku i digitalizaciju Koprivničko-križevačke županije (u daljnjem tekstu</w:t>
      </w:r>
      <w:r w:rsidR="00F376E6" w:rsidRPr="001F691C">
        <w:rPr>
          <w:rFonts w:ascii="Times New Roman" w:hAnsi="Times New Roman" w:cs="Times New Roman"/>
        </w:rPr>
        <w:t>:</w:t>
      </w:r>
      <w:r w:rsidR="00E35657" w:rsidRPr="001F691C">
        <w:rPr>
          <w:rFonts w:ascii="Times New Roman" w:hAnsi="Times New Roman" w:cs="Times New Roman"/>
        </w:rPr>
        <w:t xml:space="preserve"> Statut) </w:t>
      </w:r>
      <w:r w:rsidR="009512A0" w:rsidRPr="001F691C">
        <w:rPr>
          <w:rFonts w:ascii="Times New Roman" w:hAnsi="Times New Roman" w:cs="Times New Roman"/>
        </w:rPr>
        <w:t>u roku od 60 dana od dana upisa u sudski registar.</w:t>
      </w:r>
    </w:p>
    <w:p w14:paraId="7D43DEFF" w14:textId="77777777" w:rsidR="009512A0" w:rsidRPr="001F691C" w:rsidRDefault="003560A7" w:rsidP="00962519">
      <w:pPr>
        <w:jc w:val="both"/>
        <w:rPr>
          <w:rFonts w:ascii="Times New Roman" w:hAnsi="Times New Roman" w:cs="Times New Roman"/>
        </w:rPr>
      </w:pPr>
      <w:r w:rsidRPr="001F691C">
        <w:rPr>
          <w:rFonts w:ascii="Times New Roman" w:hAnsi="Times New Roman" w:cs="Times New Roman"/>
        </w:rPr>
        <w:t xml:space="preserve">(2) </w:t>
      </w:r>
      <w:r w:rsidR="009512A0" w:rsidRPr="001F691C">
        <w:rPr>
          <w:rFonts w:ascii="Times New Roman" w:hAnsi="Times New Roman" w:cs="Times New Roman"/>
        </w:rPr>
        <w:t xml:space="preserve">Statut mora biti u skladu s ovom Odlukom i </w:t>
      </w:r>
      <w:r w:rsidR="00131355" w:rsidRPr="001F691C">
        <w:rPr>
          <w:rFonts w:ascii="Times New Roman" w:hAnsi="Times New Roman" w:cs="Times New Roman"/>
        </w:rPr>
        <w:t>posebnim propisima.</w:t>
      </w:r>
    </w:p>
    <w:p w14:paraId="2FCECA69" w14:textId="2A977E59" w:rsidR="009512A0" w:rsidRPr="001F691C" w:rsidRDefault="003560A7" w:rsidP="00962519">
      <w:pPr>
        <w:jc w:val="both"/>
        <w:rPr>
          <w:rFonts w:ascii="Times New Roman" w:hAnsi="Times New Roman" w:cs="Times New Roman"/>
        </w:rPr>
      </w:pPr>
      <w:r w:rsidRPr="001F691C">
        <w:rPr>
          <w:rFonts w:ascii="Times New Roman" w:hAnsi="Times New Roman" w:cs="Times New Roman"/>
        </w:rPr>
        <w:t xml:space="preserve">(3) </w:t>
      </w:r>
      <w:r w:rsidR="009512A0" w:rsidRPr="001F691C">
        <w:rPr>
          <w:rFonts w:ascii="Times New Roman" w:hAnsi="Times New Roman" w:cs="Times New Roman"/>
        </w:rPr>
        <w:t xml:space="preserve">Statut se donosi uz prethodnu suglasnost </w:t>
      </w:r>
      <w:r w:rsidR="00F376E6" w:rsidRPr="001F691C">
        <w:rPr>
          <w:rFonts w:ascii="Times New Roman" w:hAnsi="Times New Roman" w:cs="Times New Roman"/>
        </w:rPr>
        <w:t>Župana</w:t>
      </w:r>
      <w:r w:rsidR="00131355" w:rsidRPr="001F691C">
        <w:rPr>
          <w:rFonts w:ascii="Times New Roman" w:hAnsi="Times New Roman" w:cs="Times New Roman"/>
        </w:rPr>
        <w:t>.</w:t>
      </w:r>
    </w:p>
    <w:p w14:paraId="19C77789" w14:textId="10D6EC22" w:rsidR="009512A0" w:rsidRDefault="003560A7" w:rsidP="00F376E6">
      <w:pPr>
        <w:jc w:val="both"/>
        <w:rPr>
          <w:rFonts w:ascii="Times New Roman" w:hAnsi="Times New Roman" w:cs="Times New Roman"/>
        </w:rPr>
      </w:pPr>
      <w:r w:rsidRPr="001F691C">
        <w:rPr>
          <w:rFonts w:ascii="Times New Roman" w:hAnsi="Times New Roman" w:cs="Times New Roman"/>
        </w:rPr>
        <w:t xml:space="preserve">(4) </w:t>
      </w:r>
      <w:r w:rsidR="009512A0" w:rsidRPr="001F691C">
        <w:rPr>
          <w:rFonts w:ascii="Times New Roman" w:hAnsi="Times New Roman" w:cs="Times New Roman"/>
        </w:rPr>
        <w:t>U slučaju nesuglasnosti između Statuta i ove Odluke primjenjuju se odredbe ove Odluke.</w:t>
      </w:r>
    </w:p>
    <w:p w14:paraId="13F20D35" w14:textId="77777777" w:rsidR="001F691C" w:rsidRPr="00962519" w:rsidRDefault="001F691C" w:rsidP="00F376E6">
      <w:pPr>
        <w:jc w:val="both"/>
        <w:rPr>
          <w:rFonts w:ascii="Times New Roman" w:hAnsi="Times New Roman" w:cs="Times New Roman"/>
        </w:rPr>
      </w:pPr>
    </w:p>
    <w:p w14:paraId="14418EF9" w14:textId="77777777" w:rsidR="009512A0" w:rsidRPr="00962519" w:rsidRDefault="009512A0" w:rsidP="009512A0">
      <w:pPr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VIII. FISKALNI UČINAK</w:t>
      </w:r>
    </w:p>
    <w:p w14:paraId="3216B5E2" w14:textId="77777777" w:rsidR="009512A0" w:rsidRPr="00962519" w:rsidRDefault="009512A0" w:rsidP="00962519">
      <w:pPr>
        <w:jc w:val="center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Članak 1</w:t>
      </w:r>
      <w:r w:rsidR="003560A7">
        <w:rPr>
          <w:rFonts w:ascii="Times New Roman" w:hAnsi="Times New Roman" w:cs="Times New Roman"/>
          <w:b/>
          <w:bCs/>
        </w:rPr>
        <w:t>6</w:t>
      </w:r>
      <w:r w:rsidRPr="00962519">
        <w:rPr>
          <w:rFonts w:ascii="Times New Roman" w:hAnsi="Times New Roman" w:cs="Times New Roman"/>
          <w:b/>
          <w:bCs/>
        </w:rPr>
        <w:t>.</w:t>
      </w:r>
    </w:p>
    <w:p w14:paraId="2C4C6742" w14:textId="77777777" w:rsidR="009512A0" w:rsidRPr="001F691C" w:rsidRDefault="003560A7" w:rsidP="00962519">
      <w:pPr>
        <w:jc w:val="both"/>
        <w:rPr>
          <w:rFonts w:ascii="Times New Roman" w:hAnsi="Times New Roman" w:cs="Times New Roman"/>
        </w:rPr>
      </w:pPr>
      <w:r w:rsidRPr="001F691C">
        <w:rPr>
          <w:rFonts w:ascii="Times New Roman" w:hAnsi="Times New Roman" w:cs="Times New Roman"/>
        </w:rPr>
        <w:t xml:space="preserve">(1) </w:t>
      </w:r>
      <w:r w:rsidR="009512A0" w:rsidRPr="001F691C">
        <w:rPr>
          <w:rFonts w:ascii="Times New Roman" w:hAnsi="Times New Roman" w:cs="Times New Roman"/>
        </w:rPr>
        <w:t>Sredstva za početak rada Zavoda osiguravaju se u proračunu Osnivača.</w:t>
      </w:r>
    </w:p>
    <w:p w14:paraId="5B0ED0E6" w14:textId="2ECAA5FD" w:rsidR="009512A0" w:rsidRPr="001F691C" w:rsidRDefault="003560A7" w:rsidP="00962519">
      <w:pPr>
        <w:jc w:val="both"/>
        <w:rPr>
          <w:rFonts w:ascii="Times New Roman" w:hAnsi="Times New Roman" w:cs="Times New Roman"/>
        </w:rPr>
      </w:pPr>
      <w:r w:rsidRPr="001F691C">
        <w:rPr>
          <w:rFonts w:ascii="Times New Roman" w:hAnsi="Times New Roman" w:cs="Times New Roman"/>
        </w:rPr>
        <w:t xml:space="preserve">(2) </w:t>
      </w:r>
      <w:r w:rsidR="009512A0" w:rsidRPr="001F691C">
        <w:rPr>
          <w:rFonts w:ascii="Times New Roman" w:hAnsi="Times New Roman" w:cs="Times New Roman"/>
        </w:rPr>
        <w:t>Osnivanjem Zavoda preuzimaju se obveze financiranja sukladno godišnjem financijskom planu, a procjena fiskalnog učinka sastavni je dio materijala za donošenje ove Odluke.</w:t>
      </w:r>
    </w:p>
    <w:p w14:paraId="6270F074" w14:textId="77777777" w:rsidR="00035FFF" w:rsidRPr="00962519" w:rsidRDefault="00035FFF" w:rsidP="00962519">
      <w:pPr>
        <w:jc w:val="both"/>
        <w:rPr>
          <w:rFonts w:ascii="Times New Roman" w:hAnsi="Times New Roman" w:cs="Times New Roman"/>
        </w:rPr>
      </w:pPr>
    </w:p>
    <w:p w14:paraId="2F813A33" w14:textId="2E69A8E3" w:rsidR="00F271B5" w:rsidRPr="00962519" w:rsidRDefault="00035FFF" w:rsidP="009512A0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</w:t>
      </w:r>
      <w:r w:rsidR="009512A0" w:rsidRPr="00962519">
        <w:rPr>
          <w:rFonts w:ascii="Times New Roman" w:hAnsi="Times New Roman" w:cs="Times New Roman"/>
          <w:b/>
          <w:bCs/>
        </w:rPr>
        <w:t>X. STATUSNE PROMJENE I PRESTANAK RADA</w:t>
      </w:r>
    </w:p>
    <w:p w14:paraId="0BA28355" w14:textId="77777777" w:rsidR="009512A0" w:rsidRPr="00962519" w:rsidRDefault="009512A0" w:rsidP="003560A7">
      <w:pPr>
        <w:jc w:val="center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Članak 1</w:t>
      </w:r>
      <w:r w:rsidR="00035FFF">
        <w:rPr>
          <w:rFonts w:ascii="Times New Roman" w:hAnsi="Times New Roman" w:cs="Times New Roman"/>
          <w:b/>
          <w:bCs/>
        </w:rPr>
        <w:t>7</w:t>
      </w:r>
      <w:r w:rsidRPr="00962519">
        <w:rPr>
          <w:rFonts w:ascii="Times New Roman" w:hAnsi="Times New Roman" w:cs="Times New Roman"/>
          <w:b/>
          <w:bCs/>
        </w:rPr>
        <w:t>.</w:t>
      </w:r>
    </w:p>
    <w:p w14:paraId="74950E52" w14:textId="63952EE5" w:rsidR="009512A0" w:rsidRPr="00962519" w:rsidRDefault="003560A7" w:rsidP="0096251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(1) </w:t>
      </w:r>
      <w:r w:rsidR="009512A0" w:rsidRPr="00962519">
        <w:rPr>
          <w:rFonts w:ascii="Times New Roman" w:hAnsi="Times New Roman" w:cs="Times New Roman"/>
        </w:rPr>
        <w:t xml:space="preserve">Zavod se može pripojiti drugoj ustanovi, spojiti s drugom ustanovom ili podijeliti na dvije ili više ustanova, sukladno </w:t>
      </w:r>
      <w:r w:rsidR="00F376E6">
        <w:rPr>
          <w:rFonts w:ascii="Times New Roman" w:hAnsi="Times New Roman" w:cs="Times New Roman"/>
        </w:rPr>
        <w:t>posebnom propisu.</w:t>
      </w:r>
    </w:p>
    <w:p w14:paraId="38BEFA3B" w14:textId="57092707" w:rsidR="009512A0" w:rsidRPr="00962519" w:rsidRDefault="003560A7" w:rsidP="0096251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(2) </w:t>
      </w:r>
      <w:r w:rsidR="009512A0" w:rsidRPr="00962519">
        <w:rPr>
          <w:rFonts w:ascii="Times New Roman" w:hAnsi="Times New Roman" w:cs="Times New Roman"/>
        </w:rPr>
        <w:t xml:space="preserve">Odluku o statusnim promjenama donosi </w:t>
      </w:r>
      <w:r w:rsidR="00F376E6">
        <w:rPr>
          <w:rFonts w:ascii="Times New Roman" w:hAnsi="Times New Roman" w:cs="Times New Roman"/>
        </w:rPr>
        <w:t>Županijska skupština</w:t>
      </w:r>
      <w:r w:rsidR="001F691C">
        <w:rPr>
          <w:rFonts w:ascii="Times New Roman" w:hAnsi="Times New Roman" w:cs="Times New Roman"/>
        </w:rPr>
        <w:t xml:space="preserve"> na temelju mišljenja Upravnog vijeća </w:t>
      </w:r>
      <w:r w:rsidR="009512A0" w:rsidRPr="00962519">
        <w:rPr>
          <w:rFonts w:ascii="Times New Roman" w:hAnsi="Times New Roman" w:cs="Times New Roman"/>
        </w:rPr>
        <w:t>Zavoda.</w:t>
      </w:r>
    </w:p>
    <w:p w14:paraId="718ED3F8" w14:textId="2680C650" w:rsidR="001F691C" w:rsidRDefault="003560A7" w:rsidP="0096251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1F691C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) </w:t>
      </w:r>
      <w:r w:rsidR="009512A0" w:rsidRPr="00962519">
        <w:rPr>
          <w:rFonts w:ascii="Times New Roman" w:hAnsi="Times New Roman" w:cs="Times New Roman"/>
        </w:rPr>
        <w:t>Statusne promjene upisuju se u sudski registar.</w:t>
      </w:r>
    </w:p>
    <w:p w14:paraId="2C7263E9" w14:textId="77777777" w:rsidR="006223AB" w:rsidRPr="00962519" w:rsidRDefault="006223AB" w:rsidP="00962519">
      <w:pPr>
        <w:jc w:val="both"/>
        <w:rPr>
          <w:rFonts w:ascii="Times New Roman" w:hAnsi="Times New Roman" w:cs="Times New Roman"/>
        </w:rPr>
      </w:pPr>
    </w:p>
    <w:p w14:paraId="3B899433" w14:textId="77777777" w:rsidR="009512A0" w:rsidRPr="00962519" w:rsidRDefault="009512A0" w:rsidP="00962519">
      <w:pPr>
        <w:jc w:val="center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Članak 1</w:t>
      </w:r>
      <w:r w:rsidR="00035FFF">
        <w:rPr>
          <w:rFonts w:ascii="Times New Roman" w:hAnsi="Times New Roman" w:cs="Times New Roman"/>
          <w:b/>
          <w:bCs/>
        </w:rPr>
        <w:t>8</w:t>
      </w:r>
      <w:r w:rsidRPr="00962519">
        <w:rPr>
          <w:rFonts w:ascii="Times New Roman" w:hAnsi="Times New Roman" w:cs="Times New Roman"/>
          <w:b/>
          <w:bCs/>
        </w:rPr>
        <w:t>.</w:t>
      </w:r>
    </w:p>
    <w:p w14:paraId="280736C1" w14:textId="77777777" w:rsidR="009512A0" w:rsidRPr="00962519" w:rsidRDefault="003560A7" w:rsidP="0096251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(1) </w:t>
      </w:r>
      <w:r w:rsidR="009512A0" w:rsidRPr="00962519">
        <w:rPr>
          <w:rFonts w:ascii="Times New Roman" w:hAnsi="Times New Roman" w:cs="Times New Roman"/>
        </w:rPr>
        <w:t>Zavod prestaje s radom:</w:t>
      </w:r>
    </w:p>
    <w:p w14:paraId="37CC55DE" w14:textId="3B29D3BC" w:rsidR="009512A0" w:rsidRPr="00962519" w:rsidRDefault="009512A0" w:rsidP="00E17A52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 xml:space="preserve">odlukom </w:t>
      </w:r>
      <w:r w:rsidR="00F376E6">
        <w:rPr>
          <w:rFonts w:ascii="Times New Roman" w:hAnsi="Times New Roman" w:cs="Times New Roman"/>
        </w:rPr>
        <w:t>Županijske skupštine</w:t>
      </w:r>
    </w:p>
    <w:p w14:paraId="3506F1A0" w14:textId="6F6E4C7B" w:rsidR="009512A0" w:rsidRPr="00962519" w:rsidRDefault="009512A0" w:rsidP="00E17A52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>pravomoćnom odlukom nadležnog suda</w:t>
      </w:r>
      <w:r w:rsidR="001374CE">
        <w:rPr>
          <w:rFonts w:ascii="Times New Roman" w:hAnsi="Times New Roman" w:cs="Times New Roman"/>
        </w:rPr>
        <w:t xml:space="preserve"> i</w:t>
      </w:r>
    </w:p>
    <w:p w14:paraId="66706801" w14:textId="77777777" w:rsidR="009512A0" w:rsidRDefault="009512A0" w:rsidP="00E17A52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 xml:space="preserve">u drugim slučajevima propisanim </w:t>
      </w:r>
      <w:r w:rsidR="00131355">
        <w:rPr>
          <w:rFonts w:ascii="Times New Roman" w:hAnsi="Times New Roman" w:cs="Times New Roman"/>
        </w:rPr>
        <w:t>posebnim propisima.</w:t>
      </w:r>
    </w:p>
    <w:p w14:paraId="4C3EC225" w14:textId="77777777" w:rsidR="00E17A52" w:rsidRPr="00962519" w:rsidRDefault="00E17A52" w:rsidP="00E17A52">
      <w:pPr>
        <w:spacing w:after="0"/>
        <w:ind w:left="720"/>
        <w:jc w:val="both"/>
        <w:rPr>
          <w:rFonts w:ascii="Times New Roman" w:hAnsi="Times New Roman" w:cs="Times New Roman"/>
        </w:rPr>
      </w:pPr>
    </w:p>
    <w:p w14:paraId="30860097" w14:textId="564ED98D" w:rsidR="001374CE" w:rsidRDefault="003560A7" w:rsidP="00C961A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(2) </w:t>
      </w:r>
      <w:r w:rsidR="009512A0" w:rsidRPr="00962519">
        <w:rPr>
          <w:rFonts w:ascii="Times New Roman" w:hAnsi="Times New Roman" w:cs="Times New Roman"/>
        </w:rPr>
        <w:t>Odlukom</w:t>
      </w:r>
      <w:r w:rsidR="00F376E6">
        <w:rPr>
          <w:rFonts w:ascii="Times New Roman" w:hAnsi="Times New Roman" w:cs="Times New Roman"/>
        </w:rPr>
        <w:t xml:space="preserve"> Županijske skupštine</w:t>
      </w:r>
      <w:r w:rsidR="009512A0" w:rsidRPr="00962519">
        <w:rPr>
          <w:rFonts w:ascii="Times New Roman" w:hAnsi="Times New Roman" w:cs="Times New Roman"/>
        </w:rPr>
        <w:t xml:space="preserve"> o prestanku rada odrediti </w:t>
      </w:r>
      <w:r w:rsidR="00F376E6">
        <w:rPr>
          <w:rFonts w:ascii="Times New Roman" w:hAnsi="Times New Roman" w:cs="Times New Roman"/>
        </w:rPr>
        <w:t xml:space="preserve">će se </w:t>
      </w:r>
      <w:r w:rsidR="009512A0" w:rsidRPr="00962519">
        <w:rPr>
          <w:rFonts w:ascii="Times New Roman" w:hAnsi="Times New Roman" w:cs="Times New Roman"/>
        </w:rPr>
        <w:t xml:space="preserve">način i postupak likvidacije Zavoda te imenovati likvidatora, ako </w:t>
      </w:r>
      <w:r w:rsidR="00F376E6">
        <w:rPr>
          <w:rFonts w:ascii="Times New Roman" w:hAnsi="Times New Roman" w:cs="Times New Roman"/>
        </w:rPr>
        <w:t>posebnim propisom nije drugačije uređeno.</w:t>
      </w:r>
    </w:p>
    <w:p w14:paraId="1BC90464" w14:textId="77777777" w:rsidR="00E17A52" w:rsidRPr="00962519" w:rsidRDefault="00E17A52" w:rsidP="00C961AF">
      <w:pPr>
        <w:jc w:val="both"/>
        <w:rPr>
          <w:rFonts w:ascii="Times New Roman" w:hAnsi="Times New Roman" w:cs="Times New Roman"/>
        </w:rPr>
      </w:pPr>
    </w:p>
    <w:p w14:paraId="64CAEB87" w14:textId="77777777" w:rsidR="009512A0" w:rsidRPr="00962519" w:rsidRDefault="009512A0" w:rsidP="00C961AF">
      <w:pPr>
        <w:jc w:val="center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lastRenderedPageBreak/>
        <w:t xml:space="preserve">Članak </w:t>
      </w:r>
      <w:r w:rsidR="00035FFF">
        <w:rPr>
          <w:rFonts w:ascii="Times New Roman" w:hAnsi="Times New Roman" w:cs="Times New Roman"/>
          <w:b/>
          <w:bCs/>
        </w:rPr>
        <w:t>19</w:t>
      </w:r>
      <w:r w:rsidRPr="00962519">
        <w:rPr>
          <w:rFonts w:ascii="Times New Roman" w:hAnsi="Times New Roman" w:cs="Times New Roman"/>
          <w:b/>
          <w:bCs/>
        </w:rPr>
        <w:t>.</w:t>
      </w:r>
    </w:p>
    <w:p w14:paraId="57BA8B7C" w14:textId="77777777" w:rsidR="009512A0" w:rsidRPr="00962519" w:rsidRDefault="003560A7" w:rsidP="00F376E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(1) </w:t>
      </w:r>
      <w:r w:rsidR="009512A0" w:rsidRPr="00962519">
        <w:rPr>
          <w:rFonts w:ascii="Times New Roman" w:hAnsi="Times New Roman" w:cs="Times New Roman"/>
        </w:rPr>
        <w:t>U slučaju prestanka rada Zavoda, nakon podmirenja svih obveza, preostala imovina prelazi na Osnivača.</w:t>
      </w:r>
    </w:p>
    <w:p w14:paraId="21C2D051" w14:textId="29F70CA6" w:rsidR="001374CE" w:rsidRPr="00962519" w:rsidRDefault="003560A7" w:rsidP="009512A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(2) </w:t>
      </w:r>
      <w:r w:rsidR="009512A0" w:rsidRPr="00962519">
        <w:rPr>
          <w:rFonts w:ascii="Times New Roman" w:hAnsi="Times New Roman" w:cs="Times New Roman"/>
        </w:rPr>
        <w:t>Osnivač preuzima prava i obveze Zavoda sukladno odluci o prestanku rada i zakonu.</w:t>
      </w:r>
    </w:p>
    <w:p w14:paraId="70C17B17" w14:textId="77777777" w:rsidR="009512A0" w:rsidRPr="00962519" w:rsidRDefault="009512A0" w:rsidP="00C961AF">
      <w:pPr>
        <w:jc w:val="center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 xml:space="preserve">Članak </w:t>
      </w:r>
      <w:r w:rsidR="003560A7">
        <w:rPr>
          <w:rFonts w:ascii="Times New Roman" w:hAnsi="Times New Roman" w:cs="Times New Roman"/>
          <w:b/>
          <w:bCs/>
        </w:rPr>
        <w:t>2</w:t>
      </w:r>
      <w:r w:rsidR="00035FFF">
        <w:rPr>
          <w:rFonts w:ascii="Times New Roman" w:hAnsi="Times New Roman" w:cs="Times New Roman"/>
          <w:b/>
          <w:bCs/>
        </w:rPr>
        <w:t>0</w:t>
      </w:r>
      <w:r w:rsidRPr="00962519">
        <w:rPr>
          <w:rFonts w:ascii="Times New Roman" w:hAnsi="Times New Roman" w:cs="Times New Roman"/>
          <w:b/>
          <w:bCs/>
        </w:rPr>
        <w:t>.</w:t>
      </w:r>
    </w:p>
    <w:p w14:paraId="499C0828" w14:textId="77777777" w:rsidR="009512A0" w:rsidRPr="00962519" w:rsidRDefault="009512A0" w:rsidP="00E17A52">
      <w:pPr>
        <w:spacing w:after="0"/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>U slučaju statusnih promjena ili prestanka rada Zavoda mora se osigurati:</w:t>
      </w:r>
    </w:p>
    <w:p w14:paraId="01F1C877" w14:textId="1F028C13" w:rsidR="009512A0" w:rsidRPr="00C961AF" w:rsidRDefault="009512A0" w:rsidP="00E17A52">
      <w:pPr>
        <w:pStyle w:val="Odlomakpopisa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 w:rsidRPr="00C961AF">
        <w:rPr>
          <w:rFonts w:ascii="Times New Roman" w:hAnsi="Times New Roman" w:cs="Times New Roman"/>
        </w:rPr>
        <w:t>kontinuitet obavljanja poslova kibernetičke sigurnosti i digitalne infrastrukture</w:t>
      </w:r>
    </w:p>
    <w:p w14:paraId="33A44038" w14:textId="758BABE4" w:rsidR="009512A0" w:rsidRPr="00C961AF" w:rsidRDefault="009512A0" w:rsidP="00E17A52">
      <w:pPr>
        <w:pStyle w:val="Odlomakpopisa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 w:rsidRPr="00C961AF">
        <w:rPr>
          <w:rFonts w:ascii="Times New Roman" w:hAnsi="Times New Roman" w:cs="Times New Roman"/>
        </w:rPr>
        <w:t>zaštita klasificiranih, osobnih i drugih zaštićenih podataka</w:t>
      </w:r>
      <w:r w:rsidR="001374CE">
        <w:rPr>
          <w:rFonts w:ascii="Times New Roman" w:hAnsi="Times New Roman" w:cs="Times New Roman"/>
        </w:rPr>
        <w:t xml:space="preserve"> i</w:t>
      </w:r>
    </w:p>
    <w:p w14:paraId="3F4066A8" w14:textId="77777777" w:rsidR="009512A0" w:rsidRDefault="009512A0" w:rsidP="00E17A52">
      <w:pPr>
        <w:pStyle w:val="Odlomakpopisa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 w:rsidRPr="00C961AF">
        <w:rPr>
          <w:rFonts w:ascii="Times New Roman" w:hAnsi="Times New Roman" w:cs="Times New Roman"/>
        </w:rPr>
        <w:t>zakonito preuzimanje zaposlenika, opreme i dokumentacije.</w:t>
      </w:r>
    </w:p>
    <w:p w14:paraId="24AF225C" w14:textId="77777777" w:rsidR="00035FFF" w:rsidRPr="00035FFF" w:rsidRDefault="00035FFF" w:rsidP="00035FFF">
      <w:pPr>
        <w:pStyle w:val="Odlomakpopisa"/>
        <w:ind w:left="1080"/>
        <w:rPr>
          <w:rFonts w:ascii="Times New Roman" w:hAnsi="Times New Roman" w:cs="Times New Roman"/>
        </w:rPr>
      </w:pPr>
    </w:p>
    <w:p w14:paraId="6DC5E967" w14:textId="5937DF10" w:rsidR="00035FFF" w:rsidRPr="00035FFF" w:rsidRDefault="00035FFF" w:rsidP="00035FFF">
      <w:pPr>
        <w:rPr>
          <w:rFonts w:ascii="Times New Roman" w:hAnsi="Times New Roman" w:cs="Times New Roman"/>
          <w:b/>
          <w:bCs/>
        </w:rPr>
      </w:pPr>
      <w:r w:rsidRPr="00035FFF">
        <w:rPr>
          <w:rFonts w:ascii="Times New Roman" w:hAnsi="Times New Roman" w:cs="Times New Roman"/>
          <w:b/>
          <w:bCs/>
        </w:rPr>
        <w:t>IX. PRIJELAZN</w:t>
      </w:r>
      <w:r w:rsidR="00E25D9C">
        <w:rPr>
          <w:rFonts w:ascii="Times New Roman" w:hAnsi="Times New Roman" w:cs="Times New Roman"/>
          <w:b/>
          <w:bCs/>
        </w:rPr>
        <w:t>E</w:t>
      </w:r>
      <w:r w:rsidRPr="00035FFF">
        <w:rPr>
          <w:rFonts w:ascii="Times New Roman" w:hAnsi="Times New Roman" w:cs="Times New Roman"/>
          <w:b/>
          <w:bCs/>
        </w:rPr>
        <w:t xml:space="preserve"> I ZAVRŠN</w:t>
      </w:r>
      <w:r w:rsidR="00E25D9C">
        <w:rPr>
          <w:rFonts w:ascii="Times New Roman" w:hAnsi="Times New Roman" w:cs="Times New Roman"/>
          <w:b/>
          <w:bCs/>
        </w:rPr>
        <w:t xml:space="preserve">E </w:t>
      </w:r>
      <w:r w:rsidRPr="00035FFF">
        <w:rPr>
          <w:rFonts w:ascii="Times New Roman" w:hAnsi="Times New Roman" w:cs="Times New Roman"/>
          <w:b/>
          <w:bCs/>
        </w:rPr>
        <w:t>ODREDB</w:t>
      </w:r>
      <w:r w:rsidR="00E25D9C">
        <w:rPr>
          <w:rFonts w:ascii="Times New Roman" w:hAnsi="Times New Roman" w:cs="Times New Roman"/>
          <w:b/>
          <w:bCs/>
        </w:rPr>
        <w:t>E</w:t>
      </w:r>
    </w:p>
    <w:p w14:paraId="5C980748" w14:textId="77777777" w:rsidR="00035FFF" w:rsidRPr="00035FFF" w:rsidRDefault="00035FFF" w:rsidP="00035FFF">
      <w:pPr>
        <w:pStyle w:val="Odlomakpopisa"/>
        <w:ind w:left="108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   </w:t>
      </w:r>
      <w:r w:rsidRPr="00035FFF">
        <w:rPr>
          <w:rFonts w:ascii="Times New Roman" w:hAnsi="Times New Roman" w:cs="Times New Roman"/>
          <w:b/>
          <w:bCs/>
        </w:rPr>
        <w:t xml:space="preserve">Članak </w:t>
      </w:r>
      <w:r>
        <w:rPr>
          <w:rFonts w:ascii="Times New Roman" w:hAnsi="Times New Roman" w:cs="Times New Roman"/>
          <w:b/>
          <w:bCs/>
        </w:rPr>
        <w:t>21</w:t>
      </w:r>
      <w:r w:rsidRPr="00035FFF">
        <w:rPr>
          <w:rFonts w:ascii="Times New Roman" w:hAnsi="Times New Roman" w:cs="Times New Roman"/>
          <w:b/>
          <w:bCs/>
        </w:rPr>
        <w:t>.</w:t>
      </w:r>
    </w:p>
    <w:p w14:paraId="7384244B" w14:textId="3B6FB5A4" w:rsidR="001F691C" w:rsidRDefault="00F376E6" w:rsidP="00035FF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Župan</w:t>
      </w:r>
      <w:r w:rsidR="00035FFF" w:rsidRPr="00035FFF">
        <w:rPr>
          <w:rFonts w:ascii="Times New Roman" w:hAnsi="Times New Roman" w:cs="Times New Roman"/>
        </w:rPr>
        <w:t xml:space="preserve"> će imenovati privremenog ravnatelja radi provedbe postupka upisa u sudski registar i početka rada Zavoda, sukladno posebnom propisu.</w:t>
      </w:r>
    </w:p>
    <w:p w14:paraId="3ED41754" w14:textId="0FF2FA82" w:rsidR="00E25D9C" w:rsidRPr="00E25D9C" w:rsidRDefault="00E25D9C" w:rsidP="00E25D9C">
      <w:pPr>
        <w:jc w:val="center"/>
        <w:rPr>
          <w:rFonts w:ascii="Times New Roman" w:hAnsi="Times New Roman" w:cs="Times New Roman"/>
          <w:b/>
          <w:bCs/>
        </w:rPr>
      </w:pPr>
      <w:r w:rsidRPr="00E25D9C">
        <w:rPr>
          <w:rFonts w:ascii="Times New Roman" w:hAnsi="Times New Roman" w:cs="Times New Roman"/>
          <w:b/>
          <w:bCs/>
        </w:rPr>
        <w:t>Članak 22.</w:t>
      </w:r>
    </w:p>
    <w:p w14:paraId="4D004DA7" w14:textId="6DBB44C2" w:rsidR="00E25D9C" w:rsidRPr="00035FFF" w:rsidRDefault="00E25D9C" w:rsidP="00035FFF">
      <w:pPr>
        <w:jc w:val="both"/>
        <w:rPr>
          <w:rFonts w:ascii="Times New Roman" w:hAnsi="Times New Roman" w:cs="Times New Roman"/>
        </w:rPr>
      </w:pPr>
      <w:r w:rsidRPr="001F691C">
        <w:rPr>
          <w:rFonts w:ascii="Times New Roman" w:hAnsi="Times New Roman" w:cs="Times New Roman"/>
        </w:rPr>
        <w:t>Na prava i obveze između Osnivača i Zavoda koja nisu uređena ovom Odlukom, primjenjuje se posebna odluka Županijske skupštine s kojom se uređuje obavljanje osnivačkih prava i obveza nad ustanovama kojima je osnivač Koprivničko-križevačka županija.</w:t>
      </w:r>
    </w:p>
    <w:p w14:paraId="2124600C" w14:textId="37DF05E9" w:rsidR="009512A0" w:rsidRPr="00962519" w:rsidRDefault="009512A0" w:rsidP="00C961AF">
      <w:pPr>
        <w:jc w:val="center"/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 xml:space="preserve">Članak </w:t>
      </w:r>
      <w:r w:rsidR="003560A7">
        <w:rPr>
          <w:rFonts w:ascii="Times New Roman" w:hAnsi="Times New Roman" w:cs="Times New Roman"/>
          <w:b/>
          <w:bCs/>
        </w:rPr>
        <w:t>2</w:t>
      </w:r>
      <w:r w:rsidR="00E25D9C">
        <w:rPr>
          <w:rFonts w:ascii="Times New Roman" w:hAnsi="Times New Roman" w:cs="Times New Roman"/>
          <w:b/>
          <w:bCs/>
        </w:rPr>
        <w:t>3</w:t>
      </w:r>
      <w:r w:rsidRPr="00962519">
        <w:rPr>
          <w:rFonts w:ascii="Times New Roman" w:hAnsi="Times New Roman" w:cs="Times New Roman"/>
          <w:b/>
          <w:bCs/>
        </w:rPr>
        <w:t>.</w:t>
      </w:r>
    </w:p>
    <w:p w14:paraId="1B9FAE08" w14:textId="2F71344D" w:rsidR="00035FFF" w:rsidRDefault="009512A0" w:rsidP="009512A0">
      <w:pPr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 xml:space="preserve">Ova Odluka </w:t>
      </w:r>
      <w:r w:rsidR="00131355">
        <w:rPr>
          <w:rFonts w:ascii="Times New Roman" w:hAnsi="Times New Roman" w:cs="Times New Roman"/>
        </w:rPr>
        <w:t>objavit će se</w:t>
      </w:r>
      <w:r w:rsidRPr="00962519">
        <w:rPr>
          <w:rFonts w:ascii="Times New Roman" w:hAnsi="Times New Roman" w:cs="Times New Roman"/>
        </w:rPr>
        <w:t xml:space="preserve"> u „Službenom glasniku Koprivničko-križevačke županije“</w:t>
      </w:r>
      <w:r w:rsidR="00131355">
        <w:rPr>
          <w:rFonts w:ascii="Times New Roman" w:hAnsi="Times New Roman" w:cs="Times New Roman"/>
        </w:rPr>
        <w:t xml:space="preserve">, a stupa na </w:t>
      </w:r>
      <w:r w:rsidR="00131355" w:rsidRPr="001F691C">
        <w:rPr>
          <w:rFonts w:ascii="Times New Roman" w:hAnsi="Times New Roman" w:cs="Times New Roman"/>
        </w:rPr>
        <w:t xml:space="preserve">snagu 1. </w:t>
      </w:r>
      <w:r w:rsidR="000B4F49" w:rsidRPr="001F691C">
        <w:rPr>
          <w:rFonts w:ascii="Times New Roman" w:hAnsi="Times New Roman" w:cs="Times New Roman"/>
        </w:rPr>
        <w:t>svibnja 2026. godine.</w:t>
      </w:r>
    </w:p>
    <w:p w14:paraId="112EF00B" w14:textId="77777777" w:rsidR="00E17A52" w:rsidRDefault="003560A7" w:rsidP="00E17A52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ŽUPANIJSKA SKUPŠTINA </w:t>
      </w:r>
    </w:p>
    <w:p w14:paraId="6601E32F" w14:textId="7924BB36" w:rsidR="003560A7" w:rsidRDefault="003560A7" w:rsidP="00E17A52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KOPRIVNIČKO-KRIŽEVAČKE ŽUPANIJE</w:t>
      </w:r>
    </w:p>
    <w:p w14:paraId="1FC85535" w14:textId="77777777" w:rsidR="006223AB" w:rsidRDefault="006223AB" w:rsidP="006223AB">
      <w:pPr>
        <w:jc w:val="center"/>
        <w:rPr>
          <w:rFonts w:ascii="Times New Roman" w:hAnsi="Times New Roman" w:cs="Times New Roman"/>
        </w:rPr>
      </w:pPr>
    </w:p>
    <w:p w14:paraId="7175734A" w14:textId="77777777" w:rsidR="003560A7" w:rsidRDefault="003560A7" w:rsidP="003560A7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KLASA: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PREDSJEDNIK</w:t>
      </w:r>
    </w:p>
    <w:p w14:paraId="41D4C955" w14:textId="77777777" w:rsidR="003560A7" w:rsidRDefault="003560A7" w:rsidP="003560A7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URBROJ: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Ivan </w:t>
      </w:r>
      <w:proofErr w:type="spellStart"/>
      <w:r>
        <w:rPr>
          <w:rFonts w:ascii="Times New Roman" w:hAnsi="Times New Roman" w:cs="Times New Roman"/>
        </w:rPr>
        <w:t>Pal</w:t>
      </w:r>
      <w:proofErr w:type="spellEnd"/>
    </w:p>
    <w:p w14:paraId="38735B7C" w14:textId="6379A426" w:rsidR="001F691C" w:rsidRDefault="003560A7" w:rsidP="006223AB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Koprivnica,      2026.</w:t>
      </w:r>
    </w:p>
    <w:p w14:paraId="48DD12DE" w14:textId="77777777" w:rsidR="00E17A52" w:rsidRDefault="00E17A52" w:rsidP="006223AB">
      <w:pPr>
        <w:spacing w:after="0" w:line="240" w:lineRule="auto"/>
        <w:rPr>
          <w:rFonts w:ascii="Times New Roman" w:hAnsi="Times New Roman" w:cs="Times New Roman"/>
        </w:rPr>
      </w:pPr>
    </w:p>
    <w:p w14:paraId="2B03EE2C" w14:textId="77777777" w:rsidR="00E17A52" w:rsidRDefault="00E17A52" w:rsidP="006223AB">
      <w:pPr>
        <w:spacing w:after="0" w:line="240" w:lineRule="auto"/>
        <w:rPr>
          <w:rFonts w:ascii="Times New Roman" w:hAnsi="Times New Roman" w:cs="Times New Roman"/>
        </w:rPr>
      </w:pPr>
    </w:p>
    <w:p w14:paraId="11D166B5" w14:textId="77777777" w:rsidR="00E17A52" w:rsidRDefault="00E17A52" w:rsidP="006223AB">
      <w:pPr>
        <w:spacing w:after="0" w:line="240" w:lineRule="auto"/>
        <w:rPr>
          <w:rFonts w:ascii="Times New Roman" w:hAnsi="Times New Roman" w:cs="Times New Roman"/>
        </w:rPr>
      </w:pPr>
    </w:p>
    <w:p w14:paraId="142008E1" w14:textId="77777777" w:rsidR="00E17A52" w:rsidRDefault="00E17A52" w:rsidP="006223AB">
      <w:pPr>
        <w:spacing w:after="0" w:line="240" w:lineRule="auto"/>
        <w:rPr>
          <w:rFonts w:ascii="Times New Roman" w:hAnsi="Times New Roman" w:cs="Times New Roman"/>
        </w:rPr>
      </w:pPr>
    </w:p>
    <w:p w14:paraId="4DF88794" w14:textId="77777777" w:rsidR="00E17A52" w:rsidRDefault="00E17A52" w:rsidP="006223AB">
      <w:pPr>
        <w:spacing w:after="0" w:line="240" w:lineRule="auto"/>
        <w:rPr>
          <w:rFonts w:ascii="Times New Roman" w:hAnsi="Times New Roman" w:cs="Times New Roman"/>
        </w:rPr>
      </w:pPr>
    </w:p>
    <w:p w14:paraId="160DDD7C" w14:textId="77777777" w:rsidR="00E17A52" w:rsidRDefault="00E17A52" w:rsidP="006223AB">
      <w:pPr>
        <w:spacing w:after="0" w:line="240" w:lineRule="auto"/>
        <w:rPr>
          <w:rFonts w:ascii="Times New Roman" w:hAnsi="Times New Roman" w:cs="Times New Roman"/>
        </w:rPr>
      </w:pPr>
    </w:p>
    <w:p w14:paraId="0B7B84DF" w14:textId="77777777" w:rsidR="00E17A52" w:rsidRDefault="00E17A52" w:rsidP="006223AB">
      <w:pPr>
        <w:spacing w:after="0" w:line="240" w:lineRule="auto"/>
        <w:rPr>
          <w:rFonts w:ascii="Times New Roman" w:hAnsi="Times New Roman" w:cs="Times New Roman"/>
        </w:rPr>
      </w:pPr>
    </w:p>
    <w:p w14:paraId="0383D9EE" w14:textId="77777777" w:rsidR="00E17A52" w:rsidRDefault="00E17A52" w:rsidP="006223AB">
      <w:pPr>
        <w:spacing w:after="0" w:line="240" w:lineRule="auto"/>
        <w:rPr>
          <w:rFonts w:ascii="Times New Roman" w:hAnsi="Times New Roman" w:cs="Times New Roman"/>
        </w:rPr>
      </w:pPr>
    </w:p>
    <w:p w14:paraId="529329A7" w14:textId="77777777" w:rsidR="00E17A52" w:rsidRDefault="00E17A52" w:rsidP="006223AB">
      <w:pPr>
        <w:spacing w:after="0" w:line="240" w:lineRule="auto"/>
        <w:rPr>
          <w:rFonts w:ascii="Times New Roman" w:hAnsi="Times New Roman" w:cs="Times New Roman"/>
        </w:rPr>
      </w:pPr>
    </w:p>
    <w:p w14:paraId="2C505B95" w14:textId="77777777" w:rsidR="00E17A52" w:rsidRDefault="00E17A52" w:rsidP="006223AB">
      <w:pPr>
        <w:spacing w:after="0" w:line="240" w:lineRule="auto"/>
        <w:rPr>
          <w:rFonts w:ascii="Times New Roman" w:hAnsi="Times New Roman" w:cs="Times New Roman"/>
        </w:rPr>
      </w:pPr>
    </w:p>
    <w:p w14:paraId="30F3DE87" w14:textId="77777777" w:rsidR="00E17A52" w:rsidRDefault="00E17A52" w:rsidP="006223AB">
      <w:pPr>
        <w:spacing w:after="0" w:line="240" w:lineRule="auto"/>
        <w:rPr>
          <w:rFonts w:ascii="Times New Roman" w:hAnsi="Times New Roman" w:cs="Times New Roman"/>
        </w:rPr>
      </w:pPr>
    </w:p>
    <w:p w14:paraId="7AEF08C1" w14:textId="77777777" w:rsidR="00E17A52" w:rsidRPr="006223AB" w:rsidRDefault="00E17A52" w:rsidP="006223AB">
      <w:pPr>
        <w:spacing w:after="0" w:line="240" w:lineRule="auto"/>
        <w:rPr>
          <w:rFonts w:ascii="Times New Roman" w:hAnsi="Times New Roman" w:cs="Times New Roman"/>
        </w:rPr>
      </w:pPr>
    </w:p>
    <w:p w14:paraId="7C2C562C" w14:textId="304465E8" w:rsidR="00C961AF" w:rsidRDefault="003560A7" w:rsidP="003560A7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O</w:t>
      </w:r>
      <w:r w:rsidR="00C961AF" w:rsidRPr="00C961AF">
        <w:rPr>
          <w:rFonts w:ascii="Times New Roman" w:hAnsi="Times New Roman" w:cs="Times New Roman"/>
          <w:b/>
          <w:bCs/>
        </w:rPr>
        <w:t>BRAZLOŽENJE</w:t>
      </w:r>
    </w:p>
    <w:p w14:paraId="4BF2CDA5" w14:textId="77777777" w:rsidR="00F271B5" w:rsidRPr="003560A7" w:rsidRDefault="00F271B5" w:rsidP="003560A7">
      <w:pPr>
        <w:jc w:val="center"/>
        <w:rPr>
          <w:rFonts w:ascii="Times New Roman" w:hAnsi="Times New Roman" w:cs="Times New Roman"/>
          <w:b/>
          <w:bCs/>
        </w:rPr>
      </w:pPr>
    </w:p>
    <w:p w14:paraId="3CC80FEE" w14:textId="77777777" w:rsidR="009512A0" w:rsidRPr="00962519" w:rsidRDefault="009512A0" w:rsidP="009512A0">
      <w:pPr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1. PRAVNA OSNOVA ZA DONOŠENJE ODLUKE</w:t>
      </w:r>
    </w:p>
    <w:p w14:paraId="6217E0E5" w14:textId="77777777" w:rsidR="009512A0" w:rsidRPr="00962519" w:rsidRDefault="009512A0" w:rsidP="00C961AF">
      <w:pPr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>Pravna osnova za donošenje Odluke sadržana je u:</w:t>
      </w:r>
    </w:p>
    <w:p w14:paraId="491B9D50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 xml:space="preserve">članku 35. stavku 1. točki 5. Zakona o lokalnoj i područnoj (regionalnoj) samoupravi („Narodne novine“, broj 33/01, 60/01 – vjerodostojno tumačenje, 129/05, 109/07, 125/08, 36/09, 150/11, 144/12, 19/13 – pročišćeni tekst, 137/15 – </w:t>
      </w:r>
      <w:proofErr w:type="spellStart"/>
      <w:r w:rsidRPr="00B8654E">
        <w:rPr>
          <w:rFonts w:ascii="Times New Roman" w:hAnsi="Times New Roman" w:cs="Times New Roman"/>
        </w:rPr>
        <w:t>ispr</w:t>
      </w:r>
      <w:proofErr w:type="spellEnd"/>
      <w:r w:rsidRPr="00B8654E">
        <w:rPr>
          <w:rFonts w:ascii="Times New Roman" w:hAnsi="Times New Roman" w:cs="Times New Roman"/>
        </w:rPr>
        <w:t>., 123/17, 98/19 i 144/20),</w:t>
      </w:r>
    </w:p>
    <w:p w14:paraId="436EE406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člancima 7., 12. i 13. Zakona o ustanovama („Narodne novine“, broj 76/93, 29/97, 47/99, 35/08, 127/19 i 151/22),</w:t>
      </w:r>
    </w:p>
    <w:p w14:paraId="102E8B7B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Zakonu o kibernetičkoj sigurnosti („Narodne novine“, broj 14/24).</w:t>
      </w:r>
    </w:p>
    <w:p w14:paraId="5B0E4E43" w14:textId="4C9B3419" w:rsidR="009512A0" w:rsidRDefault="009512A0" w:rsidP="006223AB">
      <w:pPr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>Sukladno navedenim propisima, predstavničko tijelo jedinice područne (regionalne) samouprave ovlašteno je osnivati javne ustanove radi obavljanja djelatnosti od javnog interesa iz samoupravnog djelokruga jedinice.</w:t>
      </w:r>
    </w:p>
    <w:p w14:paraId="536823D2" w14:textId="77777777" w:rsidR="006223AB" w:rsidRPr="00962519" w:rsidRDefault="006223AB" w:rsidP="006223AB">
      <w:pPr>
        <w:jc w:val="both"/>
        <w:rPr>
          <w:rFonts w:ascii="Times New Roman" w:hAnsi="Times New Roman" w:cs="Times New Roman"/>
        </w:rPr>
      </w:pPr>
    </w:p>
    <w:p w14:paraId="4EDD5095" w14:textId="77777777" w:rsidR="009512A0" w:rsidRPr="00962519" w:rsidRDefault="009512A0" w:rsidP="009512A0">
      <w:pPr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 xml:space="preserve">2. RAZLOZI ZA OSNIVANJE </w:t>
      </w:r>
      <w:r w:rsidR="003560A7">
        <w:rPr>
          <w:rFonts w:ascii="Times New Roman" w:hAnsi="Times New Roman" w:cs="Times New Roman"/>
          <w:b/>
          <w:bCs/>
        </w:rPr>
        <w:t xml:space="preserve">JAVNE </w:t>
      </w:r>
      <w:r w:rsidRPr="00962519">
        <w:rPr>
          <w:rFonts w:ascii="Times New Roman" w:hAnsi="Times New Roman" w:cs="Times New Roman"/>
          <w:b/>
          <w:bCs/>
        </w:rPr>
        <w:t>USTANOVE</w:t>
      </w:r>
    </w:p>
    <w:p w14:paraId="1B6941B8" w14:textId="77777777" w:rsidR="009512A0" w:rsidRPr="00962519" w:rsidRDefault="009512A0" w:rsidP="00B8654E">
      <w:pPr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>Donošenjem Zakona o kibernetičkoj sigurnosti („Narodne novine“, broj 14/24) u pravni poredak Republike Hrvatske prenesene su obveze koje proizlaze iz pravne stečevine Europske unije u području kibernetičke sigurnosti, uključujući zahtjeve za:</w:t>
      </w:r>
    </w:p>
    <w:p w14:paraId="300ADE4D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upravljanje kibernetičkim rizicima,</w:t>
      </w:r>
    </w:p>
    <w:p w14:paraId="2BFEFB21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prijavu i obradu sigurnosnih incidenata,</w:t>
      </w:r>
    </w:p>
    <w:p w14:paraId="6FF4DB94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osiguravanje kontinuiteta poslovanja i otpornosti informacijskih sustava,</w:t>
      </w:r>
    </w:p>
    <w:p w14:paraId="1F98BE9E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jačanje upravljačke odgovornosti čelnika tijela.</w:t>
      </w:r>
    </w:p>
    <w:p w14:paraId="41D584FF" w14:textId="358E45EA" w:rsidR="009512A0" w:rsidRPr="00962519" w:rsidRDefault="009512A0" w:rsidP="00B8654E">
      <w:pPr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 xml:space="preserve">Koprivničko-križevačka županija, trgovačka društva </w:t>
      </w:r>
      <w:r w:rsidR="000B4F49">
        <w:rPr>
          <w:rFonts w:ascii="Times New Roman" w:hAnsi="Times New Roman" w:cs="Times New Roman"/>
        </w:rPr>
        <w:t xml:space="preserve">u </w:t>
      </w:r>
      <w:r w:rsidRPr="00962519">
        <w:rPr>
          <w:rFonts w:ascii="Times New Roman" w:hAnsi="Times New Roman" w:cs="Times New Roman"/>
        </w:rPr>
        <w:t>njezinom vlasništvu</w:t>
      </w:r>
      <w:r w:rsidR="009F43C2">
        <w:rPr>
          <w:rFonts w:ascii="Times New Roman" w:hAnsi="Times New Roman" w:cs="Times New Roman"/>
        </w:rPr>
        <w:t>/suvlasništvu</w:t>
      </w:r>
      <w:r w:rsidR="000B4F49">
        <w:rPr>
          <w:rFonts w:ascii="Times New Roman" w:hAnsi="Times New Roman" w:cs="Times New Roman"/>
        </w:rPr>
        <w:t>, ustanove kojima je Županija osnivač</w:t>
      </w:r>
      <w:r w:rsidR="009F43C2">
        <w:rPr>
          <w:rFonts w:ascii="Times New Roman" w:hAnsi="Times New Roman" w:cs="Times New Roman"/>
        </w:rPr>
        <w:t>/suosnivač</w:t>
      </w:r>
      <w:r w:rsidRPr="00962519">
        <w:rPr>
          <w:rFonts w:ascii="Times New Roman" w:hAnsi="Times New Roman" w:cs="Times New Roman"/>
        </w:rPr>
        <w:t xml:space="preserve"> te jedinice lokalne samouprave</w:t>
      </w:r>
      <w:r w:rsidR="009F43C2">
        <w:rPr>
          <w:rFonts w:ascii="Times New Roman" w:hAnsi="Times New Roman" w:cs="Times New Roman"/>
        </w:rPr>
        <w:t xml:space="preserve"> (gradovi i općine) kao i njihovi proračunski i izvanproračunski korisnici, svi</w:t>
      </w:r>
      <w:r w:rsidRPr="00962519">
        <w:rPr>
          <w:rFonts w:ascii="Times New Roman" w:hAnsi="Times New Roman" w:cs="Times New Roman"/>
        </w:rPr>
        <w:t xml:space="preserve"> na području </w:t>
      </w:r>
      <w:r w:rsidR="009F43C2">
        <w:rPr>
          <w:rFonts w:ascii="Times New Roman" w:hAnsi="Times New Roman" w:cs="Times New Roman"/>
        </w:rPr>
        <w:t>ž</w:t>
      </w:r>
      <w:r w:rsidRPr="00962519">
        <w:rPr>
          <w:rFonts w:ascii="Times New Roman" w:hAnsi="Times New Roman" w:cs="Times New Roman"/>
        </w:rPr>
        <w:t>upanije</w:t>
      </w:r>
      <w:r w:rsidR="009F43C2">
        <w:rPr>
          <w:rFonts w:ascii="Times New Roman" w:hAnsi="Times New Roman" w:cs="Times New Roman"/>
        </w:rPr>
        <w:t>,</w:t>
      </w:r>
      <w:r w:rsidRPr="00962519">
        <w:rPr>
          <w:rFonts w:ascii="Times New Roman" w:hAnsi="Times New Roman" w:cs="Times New Roman"/>
        </w:rPr>
        <w:t xml:space="preserve"> koriste složene informacijske sustave koji su ključni za obavljanje javnih poslova i pružanje javnih usluga građanima.</w:t>
      </w:r>
    </w:p>
    <w:p w14:paraId="375BFD0F" w14:textId="77777777" w:rsidR="009512A0" w:rsidRPr="00962519" w:rsidRDefault="003560A7" w:rsidP="00B8654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Pr="003560A7">
        <w:rPr>
          <w:rFonts w:ascii="Times New Roman" w:hAnsi="Times New Roman" w:cs="Times New Roman"/>
        </w:rPr>
        <w:t>snivanje specijalizirane javne ustanove – Zavoda za kibernetiku i digitalizaciju Koprivničko-križevačke županije</w:t>
      </w:r>
      <w:r>
        <w:rPr>
          <w:rFonts w:ascii="Times New Roman" w:hAnsi="Times New Roman" w:cs="Times New Roman"/>
        </w:rPr>
        <w:t xml:space="preserve"> predlaže se radi:</w:t>
      </w:r>
    </w:p>
    <w:p w14:paraId="5F07FACB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jedinstvenog i standardiziranog pristupa kibernetičkoj sigurnosti,</w:t>
      </w:r>
    </w:p>
    <w:p w14:paraId="502D2F7D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racionalnog korištenja stručnih i financijskih resursa,</w:t>
      </w:r>
    </w:p>
    <w:p w14:paraId="70839DE8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stručne potpore čelnicima tijela u ispunjavanju zakonskih obveza,</w:t>
      </w:r>
    </w:p>
    <w:p w14:paraId="044DC2C6" w14:textId="77777777" w:rsidR="00B8654E" w:rsidRDefault="009512A0" w:rsidP="009512A0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koordinirane digitalne transformacije javnog sektora</w:t>
      </w:r>
      <w:r w:rsidR="003560A7">
        <w:rPr>
          <w:rFonts w:ascii="Times New Roman" w:hAnsi="Times New Roman" w:cs="Times New Roman"/>
        </w:rPr>
        <w:t>.</w:t>
      </w:r>
    </w:p>
    <w:p w14:paraId="2C37C1F0" w14:textId="77777777" w:rsidR="00F376E6" w:rsidRDefault="00F376E6" w:rsidP="009512A0">
      <w:pPr>
        <w:rPr>
          <w:rFonts w:ascii="Times New Roman" w:hAnsi="Times New Roman" w:cs="Times New Roman"/>
        </w:rPr>
      </w:pPr>
    </w:p>
    <w:p w14:paraId="655FF2F4" w14:textId="77777777" w:rsidR="006223AB" w:rsidRDefault="006223AB" w:rsidP="009512A0">
      <w:pPr>
        <w:rPr>
          <w:rFonts w:ascii="Times New Roman" w:hAnsi="Times New Roman" w:cs="Times New Roman"/>
        </w:rPr>
      </w:pPr>
    </w:p>
    <w:p w14:paraId="3635D237" w14:textId="50DC3DB2" w:rsidR="009512A0" w:rsidRPr="00962519" w:rsidRDefault="009512A0" w:rsidP="009512A0">
      <w:pPr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lastRenderedPageBreak/>
        <w:t>3. CILJEVI OSNIVANJA</w:t>
      </w:r>
    </w:p>
    <w:p w14:paraId="49CE48DE" w14:textId="77777777" w:rsidR="009512A0" w:rsidRPr="00962519" w:rsidRDefault="009512A0" w:rsidP="00B8654E">
      <w:pPr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>Osnivanjem Zavoda osigurava se:</w:t>
      </w:r>
    </w:p>
    <w:p w14:paraId="09CE5208" w14:textId="6119786F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 xml:space="preserve">uspostava sustava upravljanja informacijskom sigurnošću na razini </w:t>
      </w:r>
      <w:r w:rsidR="009F43C2">
        <w:rPr>
          <w:rFonts w:ascii="Times New Roman" w:hAnsi="Times New Roman" w:cs="Times New Roman"/>
        </w:rPr>
        <w:t>Koprivničko-križevačke ž</w:t>
      </w:r>
      <w:r w:rsidRPr="00B8654E">
        <w:rPr>
          <w:rFonts w:ascii="Times New Roman" w:hAnsi="Times New Roman" w:cs="Times New Roman"/>
        </w:rPr>
        <w:t>upanije,</w:t>
      </w:r>
    </w:p>
    <w:p w14:paraId="4B2DA72A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operativni kapacitet za otkrivanje i obradu kibernetičkih incidenata,</w:t>
      </w:r>
    </w:p>
    <w:p w14:paraId="3172E12F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izrada i provedba planova kontinuiteta poslovanja,</w:t>
      </w:r>
    </w:p>
    <w:p w14:paraId="1F358345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razvoj zajedničke digitalne infrastrukture i standarda,</w:t>
      </w:r>
    </w:p>
    <w:p w14:paraId="62F9B492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sustavna edukacija zaposlenika javnopravnih tijela,</w:t>
      </w:r>
    </w:p>
    <w:p w14:paraId="20914252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povećanje otpornosti i sigurnosti javnih usluga.</w:t>
      </w:r>
    </w:p>
    <w:p w14:paraId="3A8A8ED1" w14:textId="7217D9B8" w:rsidR="009512A0" w:rsidRDefault="009512A0" w:rsidP="00F376E6">
      <w:pPr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>Zavod neće obavljati regulatorne, inspekcijske niti upravne nadzorne poslove koji su u nadležnosti državnih tijela.</w:t>
      </w:r>
    </w:p>
    <w:p w14:paraId="69385060" w14:textId="77777777" w:rsidR="009F43C2" w:rsidRPr="00962519" w:rsidRDefault="009F43C2" w:rsidP="00F376E6">
      <w:pPr>
        <w:jc w:val="both"/>
        <w:rPr>
          <w:rFonts w:ascii="Times New Roman" w:hAnsi="Times New Roman" w:cs="Times New Roman"/>
        </w:rPr>
      </w:pPr>
    </w:p>
    <w:p w14:paraId="7095CE0D" w14:textId="77777777" w:rsidR="009512A0" w:rsidRPr="00962519" w:rsidRDefault="009512A0" w:rsidP="009512A0">
      <w:pPr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4. FINANCIJSKI UČINAK</w:t>
      </w:r>
    </w:p>
    <w:p w14:paraId="3E0EB8AA" w14:textId="77777777" w:rsidR="009512A0" w:rsidRPr="00962519" w:rsidRDefault="009512A0" w:rsidP="00B8654E">
      <w:pPr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>Sredstva za početak rada Zavoda osiguravaju se u proračunu Koprivničko-križevačke županije.</w:t>
      </w:r>
    </w:p>
    <w:p w14:paraId="55CF39FB" w14:textId="77777777" w:rsidR="009512A0" w:rsidRPr="00962519" w:rsidRDefault="009512A0" w:rsidP="00B8654E">
      <w:pPr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>Financiranje rada Zavoda osiguravat će se:</w:t>
      </w:r>
    </w:p>
    <w:p w14:paraId="09F0456D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iz proračuna Osnivača,</w:t>
      </w:r>
    </w:p>
    <w:p w14:paraId="61A42802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iz sredstava fondova Europske unije,</w:t>
      </w:r>
    </w:p>
    <w:p w14:paraId="719FC484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iz drugih zakonitih izvora.</w:t>
      </w:r>
    </w:p>
    <w:p w14:paraId="1942FC75" w14:textId="77777777" w:rsidR="009512A0" w:rsidRDefault="009512A0" w:rsidP="00B8654E">
      <w:pPr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>Osnivanjem Zavoda omogućava se racionalizacija troškova informatičke infrastrukture i kibernetičke sigurnosti kroz centralizirani model upravljanja.</w:t>
      </w:r>
    </w:p>
    <w:p w14:paraId="23BB5A38" w14:textId="56AD3167" w:rsidR="009F43C2" w:rsidRPr="00962519" w:rsidRDefault="009F43C2" w:rsidP="00B8654E">
      <w:pPr>
        <w:jc w:val="both"/>
        <w:rPr>
          <w:rFonts w:ascii="Times New Roman" w:hAnsi="Times New Roman" w:cs="Times New Roman"/>
        </w:rPr>
      </w:pPr>
      <w:r w:rsidRPr="009F43C2">
        <w:rPr>
          <w:rFonts w:ascii="Times New Roman" w:hAnsi="Times New Roman" w:cs="Times New Roman"/>
        </w:rPr>
        <w:t>Zavod će svoje djelatnosti iz članka 4. ove Odluke razvijati kroz poslovne faze, sukladno potrebama korisnika iz članka 3. ove Odluke, kao i dostupnim stručnim i financijskim kapacitetima.</w:t>
      </w:r>
    </w:p>
    <w:p w14:paraId="428A97B7" w14:textId="18085744" w:rsidR="009512A0" w:rsidRDefault="009512A0" w:rsidP="00F376E6">
      <w:pPr>
        <w:jc w:val="both"/>
        <w:rPr>
          <w:rFonts w:ascii="Times New Roman" w:hAnsi="Times New Roman" w:cs="Times New Roman"/>
        </w:rPr>
      </w:pPr>
      <w:r w:rsidRPr="00AB36C1">
        <w:rPr>
          <w:rFonts w:ascii="Times New Roman" w:hAnsi="Times New Roman" w:cs="Times New Roman"/>
        </w:rPr>
        <w:t>Procjena fiskalnog učinka sastavni je dio materijala uz prijedlog Odluke.</w:t>
      </w:r>
    </w:p>
    <w:p w14:paraId="22F9A107" w14:textId="77777777" w:rsidR="00AB36C1" w:rsidRDefault="00AB36C1" w:rsidP="00F376E6">
      <w:pPr>
        <w:jc w:val="both"/>
        <w:rPr>
          <w:rFonts w:ascii="Times New Roman" w:hAnsi="Times New Roman" w:cs="Times New Roman"/>
        </w:rPr>
      </w:pPr>
    </w:p>
    <w:p w14:paraId="59EB1315" w14:textId="77777777" w:rsidR="009512A0" w:rsidRPr="00962519" w:rsidRDefault="009512A0" w:rsidP="009512A0">
      <w:pPr>
        <w:rPr>
          <w:rFonts w:ascii="Times New Roman" w:hAnsi="Times New Roman" w:cs="Times New Roman"/>
          <w:b/>
          <w:bCs/>
        </w:rPr>
      </w:pPr>
      <w:r w:rsidRPr="00962519">
        <w:rPr>
          <w:rFonts w:ascii="Times New Roman" w:hAnsi="Times New Roman" w:cs="Times New Roman"/>
          <w:b/>
          <w:bCs/>
        </w:rPr>
        <w:t>5. USKLAĐENOST S PROPISIMA</w:t>
      </w:r>
    </w:p>
    <w:p w14:paraId="2A47F109" w14:textId="77777777" w:rsidR="009512A0" w:rsidRPr="00962519" w:rsidRDefault="009512A0" w:rsidP="00B8654E">
      <w:pPr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t>Prijedlog Odluke usklađen je sa:</w:t>
      </w:r>
    </w:p>
    <w:p w14:paraId="24F6A908" w14:textId="77777777" w:rsidR="009512A0" w:rsidRPr="00B8654E" w:rsidRDefault="009512A0" w:rsidP="00E17A52">
      <w:pPr>
        <w:pStyle w:val="Odlomakpopisa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Zakonom o lokalnoj i područnoj (regionalnoj) samoupravi,</w:t>
      </w:r>
    </w:p>
    <w:p w14:paraId="25BF6BAE" w14:textId="77777777" w:rsidR="009512A0" w:rsidRPr="00B8654E" w:rsidRDefault="009512A0" w:rsidP="00E17A52">
      <w:pPr>
        <w:pStyle w:val="Odlomakpopisa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Zakonom o ustanovama,</w:t>
      </w:r>
    </w:p>
    <w:p w14:paraId="3B92A889" w14:textId="77777777" w:rsidR="009512A0" w:rsidRPr="00B8654E" w:rsidRDefault="009512A0" w:rsidP="00E17A52">
      <w:pPr>
        <w:pStyle w:val="Odlomakpopisa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Zakonom o kibernetičkoj sigurnosti,</w:t>
      </w:r>
    </w:p>
    <w:p w14:paraId="04585DB3" w14:textId="77777777" w:rsidR="009512A0" w:rsidRDefault="009512A0" w:rsidP="00E17A52">
      <w:pPr>
        <w:pStyle w:val="Odlomakpopisa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drugim posebnim propisima koji uređuju financijsko poslovanje i zaštitu podataka.</w:t>
      </w:r>
    </w:p>
    <w:p w14:paraId="5D655816" w14:textId="77777777" w:rsidR="00AB36C1" w:rsidRDefault="00AB36C1" w:rsidP="00AB36C1">
      <w:pPr>
        <w:jc w:val="both"/>
        <w:rPr>
          <w:rFonts w:ascii="Times New Roman" w:hAnsi="Times New Roman" w:cs="Times New Roman"/>
        </w:rPr>
      </w:pPr>
    </w:p>
    <w:p w14:paraId="59D76B80" w14:textId="77777777" w:rsidR="00AB36C1" w:rsidRDefault="00AB36C1" w:rsidP="00AB36C1">
      <w:pPr>
        <w:jc w:val="both"/>
        <w:rPr>
          <w:rFonts w:ascii="Times New Roman" w:hAnsi="Times New Roman" w:cs="Times New Roman"/>
        </w:rPr>
      </w:pPr>
    </w:p>
    <w:p w14:paraId="22C3871D" w14:textId="77777777" w:rsidR="00AB36C1" w:rsidRPr="00AB36C1" w:rsidRDefault="00AB36C1" w:rsidP="00AB36C1">
      <w:pPr>
        <w:jc w:val="both"/>
        <w:rPr>
          <w:rFonts w:ascii="Times New Roman" w:hAnsi="Times New Roman" w:cs="Times New Roman"/>
        </w:rPr>
      </w:pPr>
    </w:p>
    <w:p w14:paraId="4D0F4BE8" w14:textId="77777777" w:rsidR="009512A0" w:rsidRPr="00962519" w:rsidRDefault="009512A0" w:rsidP="00B8654E">
      <w:pPr>
        <w:jc w:val="both"/>
        <w:rPr>
          <w:rFonts w:ascii="Times New Roman" w:hAnsi="Times New Roman" w:cs="Times New Roman"/>
        </w:rPr>
      </w:pPr>
      <w:r w:rsidRPr="00962519">
        <w:rPr>
          <w:rFonts w:ascii="Times New Roman" w:hAnsi="Times New Roman" w:cs="Times New Roman"/>
        </w:rPr>
        <w:lastRenderedPageBreak/>
        <w:t>U Odluci su posebno uređeni:</w:t>
      </w:r>
    </w:p>
    <w:p w14:paraId="5EDFDFBE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opseg i granice djelatnosti Zavoda,</w:t>
      </w:r>
    </w:p>
    <w:p w14:paraId="4D975B68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zabrana obavljanja regulatornih i tržišnih djelatnosti bez suglasnosti Osnivača,</w:t>
      </w:r>
    </w:p>
    <w:p w14:paraId="429A8763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ograničenja raspolaganja imovinom,</w:t>
      </w:r>
    </w:p>
    <w:p w14:paraId="3D48BC4E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obveza donošenja Statuta uz suglasnost Osnivača,</w:t>
      </w:r>
    </w:p>
    <w:p w14:paraId="2A6CBFEC" w14:textId="77777777" w:rsidR="009512A0" w:rsidRPr="00B8654E" w:rsidRDefault="009512A0" w:rsidP="00B8654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fiskalna odgovornost i nadzor zakonitosti,</w:t>
      </w:r>
    </w:p>
    <w:p w14:paraId="3A98BEFC" w14:textId="5E1520E3" w:rsidR="001374CE" w:rsidRDefault="009512A0" w:rsidP="00035FFF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B8654E">
        <w:rPr>
          <w:rFonts w:ascii="Times New Roman" w:hAnsi="Times New Roman" w:cs="Times New Roman"/>
        </w:rPr>
        <w:t>statusne promjene i prestanak rada.</w:t>
      </w:r>
    </w:p>
    <w:p w14:paraId="4946111E" w14:textId="77777777" w:rsidR="00AB36C1" w:rsidRPr="00AB36C1" w:rsidRDefault="00AB36C1" w:rsidP="00AB36C1">
      <w:pPr>
        <w:pStyle w:val="Odlomakpopisa"/>
        <w:ind w:left="1080"/>
        <w:jc w:val="both"/>
        <w:rPr>
          <w:rFonts w:ascii="Times New Roman" w:hAnsi="Times New Roman" w:cs="Times New Roman"/>
        </w:rPr>
      </w:pPr>
    </w:p>
    <w:p w14:paraId="60F455A5" w14:textId="6842795E" w:rsidR="00A924F5" w:rsidRPr="00A924F5" w:rsidRDefault="00A924F5" w:rsidP="00A924F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6. </w:t>
      </w:r>
      <w:r w:rsidRPr="00A924F5">
        <w:rPr>
          <w:rFonts w:ascii="Times New Roman" w:hAnsi="Times New Roman" w:cs="Times New Roman"/>
          <w:b/>
          <w:bCs/>
        </w:rPr>
        <w:t>PRIKAZ DJELATNOSTI ZA UPIS U SUDSKI REGISTAR (NKD 2025.)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89"/>
        <w:gridCol w:w="3986"/>
        <w:gridCol w:w="4097"/>
      </w:tblGrid>
      <w:tr w:rsidR="00A924F5" w:rsidRPr="00A924F5" w14:paraId="773321A9" w14:textId="77777777" w:rsidTr="004840E8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886978D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Šifra NKD 2025.</w:t>
            </w:r>
          </w:p>
        </w:tc>
        <w:tc>
          <w:tcPr>
            <w:tcW w:w="0" w:type="auto"/>
            <w:vAlign w:val="center"/>
            <w:hideMark/>
          </w:tcPr>
          <w:p w14:paraId="7E70B251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Naziv djelatnosti prema NKD 2025.</w:t>
            </w:r>
          </w:p>
        </w:tc>
        <w:tc>
          <w:tcPr>
            <w:tcW w:w="0" w:type="auto"/>
            <w:vAlign w:val="center"/>
            <w:hideMark/>
          </w:tcPr>
          <w:p w14:paraId="4475D32C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Opis poslova Zavoda (KOD)</w:t>
            </w:r>
          </w:p>
        </w:tc>
      </w:tr>
      <w:tr w:rsidR="00A924F5" w:rsidRPr="00A924F5" w14:paraId="5A0E9D5F" w14:textId="77777777" w:rsidTr="004840E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F9F590F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  <w:b/>
                <w:bCs/>
              </w:rPr>
              <w:t>62.01</w:t>
            </w:r>
          </w:p>
        </w:tc>
        <w:tc>
          <w:tcPr>
            <w:tcW w:w="0" w:type="auto"/>
            <w:vAlign w:val="center"/>
            <w:hideMark/>
          </w:tcPr>
          <w:p w14:paraId="1F28A0A4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Računalno programiranje</w:t>
            </w:r>
          </w:p>
        </w:tc>
        <w:tc>
          <w:tcPr>
            <w:tcW w:w="0" w:type="auto"/>
            <w:vAlign w:val="center"/>
            <w:hideMark/>
          </w:tcPr>
          <w:p w14:paraId="74A787B8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Razvoj, uspostava i integracija softverskih rješenja i digitalnih platformi.</w:t>
            </w:r>
          </w:p>
        </w:tc>
      </w:tr>
      <w:tr w:rsidR="00A924F5" w:rsidRPr="00A924F5" w14:paraId="3A50F852" w14:textId="77777777" w:rsidTr="004840E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DB82557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  <w:b/>
                <w:bCs/>
              </w:rPr>
              <w:t>62.02</w:t>
            </w:r>
          </w:p>
        </w:tc>
        <w:tc>
          <w:tcPr>
            <w:tcW w:w="0" w:type="auto"/>
            <w:vAlign w:val="center"/>
            <w:hideMark/>
          </w:tcPr>
          <w:p w14:paraId="1C7D8706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Savjetovanje u vezi s upravljanjem mrežnim rizicima i računalima</w:t>
            </w:r>
          </w:p>
        </w:tc>
        <w:tc>
          <w:tcPr>
            <w:tcW w:w="0" w:type="auto"/>
            <w:vAlign w:val="center"/>
            <w:hideMark/>
          </w:tcPr>
          <w:p w14:paraId="16B1B3F2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Izrada sigurnosnih politika, procjena rizika i savjetovanje o kibernetičkoj otpornosti (NIS2).</w:t>
            </w:r>
          </w:p>
        </w:tc>
      </w:tr>
      <w:tr w:rsidR="00A924F5" w:rsidRPr="00A924F5" w14:paraId="186A1574" w14:textId="77777777" w:rsidTr="004840E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F533E7A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  <w:b/>
                <w:bCs/>
              </w:rPr>
              <w:t>62.03</w:t>
            </w:r>
          </w:p>
        </w:tc>
        <w:tc>
          <w:tcPr>
            <w:tcW w:w="0" w:type="auto"/>
            <w:vAlign w:val="center"/>
            <w:hideMark/>
          </w:tcPr>
          <w:p w14:paraId="47909C3F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Upravljanje računalnom opremom i sustavima</w:t>
            </w:r>
          </w:p>
        </w:tc>
        <w:tc>
          <w:tcPr>
            <w:tcW w:w="0" w:type="auto"/>
            <w:vAlign w:val="center"/>
            <w:hideMark/>
          </w:tcPr>
          <w:p w14:paraId="11C6F322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Operativno upravljanje SOC-om, Data centrom i javnom ICT infrastrukturom.</w:t>
            </w:r>
          </w:p>
        </w:tc>
      </w:tr>
      <w:tr w:rsidR="00A924F5" w:rsidRPr="00A924F5" w14:paraId="48FE6BB1" w14:textId="77777777" w:rsidTr="004840E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C5BC29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  <w:b/>
                <w:bCs/>
              </w:rPr>
              <w:t>62.09</w:t>
            </w:r>
          </w:p>
        </w:tc>
        <w:tc>
          <w:tcPr>
            <w:tcW w:w="0" w:type="auto"/>
            <w:vAlign w:val="center"/>
            <w:hideMark/>
          </w:tcPr>
          <w:p w14:paraId="14D05381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Ostale uslužne djelatnosti u vezi s informacijskom tehnologijom i računalima</w:t>
            </w:r>
          </w:p>
        </w:tc>
        <w:tc>
          <w:tcPr>
            <w:tcW w:w="0" w:type="auto"/>
            <w:vAlign w:val="center"/>
            <w:hideMark/>
          </w:tcPr>
          <w:p w14:paraId="172030D7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Upravljanje incidentima, digitalna forenzika i tehnička pomoć korisnicima.</w:t>
            </w:r>
          </w:p>
        </w:tc>
      </w:tr>
      <w:tr w:rsidR="00A924F5" w:rsidRPr="00A924F5" w14:paraId="550AE6AD" w14:textId="77777777" w:rsidTr="004840E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7638FE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  <w:b/>
                <w:bCs/>
              </w:rPr>
              <w:t>63.11</w:t>
            </w:r>
          </w:p>
        </w:tc>
        <w:tc>
          <w:tcPr>
            <w:tcW w:w="0" w:type="auto"/>
            <w:vAlign w:val="center"/>
            <w:hideMark/>
          </w:tcPr>
          <w:p w14:paraId="4975645B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Obrada podataka, usluge poslužitelja i djelatnosti povezane s njima; upravljanje portalima</w:t>
            </w:r>
          </w:p>
        </w:tc>
        <w:tc>
          <w:tcPr>
            <w:tcW w:w="0" w:type="auto"/>
            <w:vAlign w:val="center"/>
            <w:hideMark/>
          </w:tcPr>
          <w:p w14:paraId="3797C91B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Upravljanje sustavima računalnog oblaka (cloud) i zajedničkim bazama podataka.</w:t>
            </w:r>
          </w:p>
        </w:tc>
      </w:tr>
      <w:tr w:rsidR="00A924F5" w:rsidRPr="00A924F5" w14:paraId="4B1A13AA" w14:textId="77777777" w:rsidTr="004840E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E405AD5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  <w:b/>
                <w:bCs/>
              </w:rPr>
              <w:t>70.22</w:t>
            </w:r>
          </w:p>
        </w:tc>
        <w:tc>
          <w:tcPr>
            <w:tcW w:w="0" w:type="auto"/>
            <w:vAlign w:val="center"/>
            <w:hideMark/>
          </w:tcPr>
          <w:p w14:paraId="25E96B02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Savjetovanje u vezi s upravljanjem</w:t>
            </w:r>
          </w:p>
        </w:tc>
        <w:tc>
          <w:tcPr>
            <w:tcW w:w="0" w:type="auto"/>
            <w:vAlign w:val="center"/>
            <w:hideMark/>
          </w:tcPr>
          <w:p w14:paraId="06BAE619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Savjetodavni poslovi u području digitalne transformacije i optimizacije poslovnih procesa.</w:t>
            </w:r>
          </w:p>
        </w:tc>
      </w:tr>
      <w:tr w:rsidR="00A924F5" w:rsidRPr="00A924F5" w14:paraId="425ED38A" w14:textId="77777777" w:rsidTr="004840E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713EA5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  <w:b/>
                <w:bCs/>
              </w:rPr>
              <w:t>85.59</w:t>
            </w:r>
          </w:p>
        </w:tc>
        <w:tc>
          <w:tcPr>
            <w:tcW w:w="0" w:type="auto"/>
            <w:vAlign w:val="center"/>
            <w:hideMark/>
          </w:tcPr>
          <w:p w14:paraId="0D7D0A46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Ostalo obrazovanje i poučavanje, d. n.</w:t>
            </w:r>
          </w:p>
        </w:tc>
        <w:tc>
          <w:tcPr>
            <w:tcW w:w="0" w:type="auto"/>
            <w:vAlign w:val="center"/>
            <w:hideMark/>
          </w:tcPr>
          <w:p w14:paraId="10FFDA1A" w14:textId="77777777" w:rsidR="00A924F5" w:rsidRPr="00A924F5" w:rsidRDefault="00A924F5" w:rsidP="00A924F5">
            <w:pPr>
              <w:rPr>
                <w:rFonts w:ascii="Times New Roman" w:hAnsi="Times New Roman" w:cs="Times New Roman"/>
              </w:rPr>
            </w:pPr>
            <w:r w:rsidRPr="00A924F5">
              <w:rPr>
                <w:rFonts w:ascii="Times New Roman" w:hAnsi="Times New Roman" w:cs="Times New Roman"/>
              </w:rPr>
              <w:t>Edukacija zaposlenika i upravljačkih tijela o kibernetičkoj sigurnosti i higijeni.</w:t>
            </w:r>
          </w:p>
        </w:tc>
      </w:tr>
    </w:tbl>
    <w:p w14:paraId="4AE62289" w14:textId="77777777" w:rsidR="00A924F5" w:rsidRPr="00A924F5" w:rsidRDefault="00A924F5" w:rsidP="00A924F5">
      <w:pPr>
        <w:rPr>
          <w:rFonts w:ascii="Times New Roman" w:hAnsi="Times New Roman" w:cs="Times New Roman"/>
        </w:rPr>
      </w:pPr>
    </w:p>
    <w:p w14:paraId="59370641" w14:textId="37A9C9B0" w:rsidR="00A924F5" w:rsidRPr="00A924F5" w:rsidRDefault="00A924F5" w:rsidP="00A924F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7</w:t>
      </w:r>
      <w:r w:rsidRPr="00A924F5">
        <w:rPr>
          <w:rFonts w:ascii="Times New Roman" w:hAnsi="Times New Roman" w:cs="Times New Roman"/>
          <w:b/>
          <w:bCs/>
        </w:rPr>
        <w:t>. PRIJEDLOG</w:t>
      </w:r>
    </w:p>
    <w:p w14:paraId="47BC6D90" w14:textId="5AFFF175" w:rsidR="007F0E1E" w:rsidRDefault="00A924F5" w:rsidP="006223AB">
      <w:pPr>
        <w:jc w:val="both"/>
      </w:pPr>
      <w:r w:rsidRPr="00A924F5">
        <w:rPr>
          <w:rFonts w:ascii="Times New Roman" w:hAnsi="Times New Roman" w:cs="Times New Roman"/>
        </w:rPr>
        <w:t>Slijedom navedenog, predlaže se Županijskoj skupštini Koprivničko-križevačke županije donošenje Odluke o osnivanju Zavoda za kibernetiku i digitalizaciju Koprivničko-križevačke županije</w:t>
      </w:r>
      <w:r w:rsidR="006223AB">
        <w:rPr>
          <w:rFonts w:ascii="Times New Roman" w:hAnsi="Times New Roman" w:cs="Times New Roman"/>
        </w:rPr>
        <w:t>, u predloženom tekstu.</w:t>
      </w:r>
    </w:p>
    <w:sectPr w:rsidR="007F0E1E" w:rsidSect="00F271B5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611494" w14:textId="77777777" w:rsidR="008A7C90" w:rsidRDefault="008A7C90" w:rsidP="00F271B5">
      <w:pPr>
        <w:spacing w:after="0" w:line="240" w:lineRule="auto"/>
      </w:pPr>
      <w:r>
        <w:separator/>
      </w:r>
    </w:p>
  </w:endnote>
  <w:endnote w:type="continuationSeparator" w:id="0">
    <w:p w14:paraId="7115AB4F" w14:textId="77777777" w:rsidR="008A7C90" w:rsidRDefault="008A7C90" w:rsidP="00F271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18942375"/>
      <w:docPartObj>
        <w:docPartGallery w:val="Page Numbers (Bottom of Page)"/>
        <w:docPartUnique/>
      </w:docPartObj>
    </w:sdtPr>
    <w:sdtContent>
      <w:p w14:paraId="279EC180" w14:textId="77777777" w:rsidR="00635D38" w:rsidRDefault="007A1625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10721442" w14:textId="77777777" w:rsidR="00635D38" w:rsidRDefault="00635D38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102542" w14:textId="77777777" w:rsidR="008A7C90" w:rsidRDefault="008A7C90" w:rsidP="00F271B5">
      <w:pPr>
        <w:spacing w:after="0" w:line="240" w:lineRule="auto"/>
      </w:pPr>
      <w:r>
        <w:separator/>
      </w:r>
    </w:p>
  </w:footnote>
  <w:footnote w:type="continuationSeparator" w:id="0">
    <w:p w14:paraId="56DC9533" w14:textId="77777777" w:rsidR="008A7C90" w:rsidRDefault="008A7C90" w:rsidP="00F271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B2536B"/>
    <w:multiLevelType w:val="hybridMultilevel"/>
    <w:tmpl w:val="A1DAABB8"/>
    <w:lvl w:ilvl="0" w:tplc="67DA7F64">
      <w:start w:val="2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420E31"/>
    <w:multiLevelType w:val="multilevel"/>
    <w:tmpl w:val="2A240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7C16ED8"/>
    <w:multiLevelType w:val="multilevel"/>
    <w:tmpl w:val="695EA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113211A"/>
    <w:multiLevelType w:val="multilevel"/>
    <w:tmpl w:val="3C4A3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70C2212"/>
    <w:multiLevelType w:val="multilevel"/>
    <w:tmpl w:val="696CC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EB929E9"/>
    <w:multiLevelType w:val="multilevel"/>
    <w:tmpl w:val="FA869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71E3BCE"/>
    <w:multiLevelType w:val="multilevel"/>
    <w:tmpl w:val="2F6A5D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A6F03D3"/>
    <w:multiLevelType w:val="hybridMultilevel"/>
    <w:tmpl w:val="ED86AD88"/>
    <w:lvl w:ilvl="0" w:tplc="88E084C8">
      <w:numFmt w:val="bullet"/>
      <w:lvlText w:val="-"/>
      <w:lvlJc w:val="left"/>
      <w:pPr>
        <w:ind w:left="720" w:hanging="360"/>
      </w:pPr>
      <w:rPr>
        <w:rFonts w:ascii="Times New Roman" w:eastAsia="Aptos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A209E8"/>
    <w:multiLevelType w:val="multilevel"/>
    <w:tmpl w:val="776AB7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5BD3373"/>
    <w:multiLevelType w:val="multilevel"/>
    <w:tmpl w:val="257A24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5CD15E8"/>
    <w:multiLevelType w:val="hybridMultilevel"/>
    <w:tmpl w:val="574A2474"/>
    <w:lvl w:ilvl="0" w:tplc="88E084C8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C1201FE"/>
    <w:multiLevelType w:val="multilevel"/>
    <w:tmpl w:val="39C49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F913864"/>
    <w:multiLevelType w:val="multilevel"/>
    <w:tmpl w:val="3B8614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12826EC"/>
    <w:multiLevelType w:val="multilevel"/>
    <w:tmpl w:val="E1622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25D0CC6"/>
    <w:multiLevelType w:val="hybridMultilevel"/>
    <w:tmpl w:val="982C7402"/>
    <w:lvl w:ilvl="0" w:tplc="36F4753A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425ACE"/>
    <w:multiLevelType w:val="multilevel"/>
    <w:tmpl w:val="D1B6E1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4CE2709"/>
    <w:multiLevelType w:val="multilevel"/>
    <w:tmpl w:val="9036E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9345D94"/>
    <w:multiLevelType w:val="multilevel"/>
    <w:tmpl w:val="7A2ED7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C1739B4"/>
    <w:multiLevelType w:val="multilevel"/>
    <w:tmpl w:val="FDF8A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CA91081"/>
    <w:multiLevelType w:val="multilevel"/>
    <w:tmpl w:val="CDB06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B1B2E35"/>
    <w:multiLevelType w:val="multilevel"/>
    <w:tmpl w:val="CB262A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C7C0D04"/>
    <w:multiLevelType w:val="multilevel"/>
    <w:tmpl w:val="25E8B5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E3715FE"/>
    <w:multiLevelType w:val="multilevel"/>
    <w:tmpl w:val="B63C96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F02648A"/>
    <w:multiLevelType w:val="multilevel"/>
    <w:tmpl w:val="A9BAF6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21A32FD"/>
    <w:multiLevelType w:val="multilevel"/>
    <w:tmpl w:val="9B800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6F575A5"/>
    <w:multiLevelType w:val="multilevel"/>
    <w:tmpl w:val="2828E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9296561"/>
    <w:multiLevelType w:val="multilevel"/>
    <w:tmpl w:val="F6108D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9B5666B"/>
    <w:multiLevelType w:val="multilevel"/>
    <w:tmpl w:val="C33C7A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63408554">
    <w:abstractNumId w:val="13"/>
  </w:num>
  <w:num w:numId="2" w16cid:durableId="1364089946">
    <w:abstractNumId w:val="9"/>
  </w:num>
  <w:num w:numId="3" w16cid:durableId="2058242449">
    <w:abstractNumId w:val="4"/>
  </w:num>
  <w:num w:numId="4" w16cid:durableId="1376197174">
    <w:abstractNumId w:val="11"/>
  </w:num>
  <w:num w:numId="5" w16cid:durableId="2017229521">
    <w:abstractNumId w:val="18"/>
  </w:num>
  <w:num w:numId="6" w16cid:durableId="1585339727">
    <w:abstractNumId w:val="12"/>
  </w:num>
  <w:num w:numId="7" w16cid:durableId="524949305">
    <w:abstractNumId w:val="5"/>
  </w:num>
  <w:num w:numId="8" w16cid:durableId="1773085541">
    <w:abstractNumId w:val="17"/>
  </w:num>
  <w:num w:numId="9" w16cid:durableId="101727724">
    <w:abstractNumId w:val="15"/>
  </w:num>
  <w:num w:numId="10" w16cid:durableId="1320185736">
    <w:abstractNumId w:val="2"/>
  </w:num>
  <w:num w:numId="11" w16cid:durableId="1727218325">
    <w:abstractNumId w:val="25"/>
  </w:num>
  <w:num w:numId="12" w16cid:durableId="1627396218">
    <w:abstractNumId w:val="3"/>
  </w:num>
  <w:num w:numId="13" w16cid:durableId="24141140">
    <w:abstractNumId w:val="8"/>
  </w:num>
  <w:num w:numId="14" w16cid:durableId="289022067">
    <w:abstractNumId w:val="22"/>
  </w:num>
  <w:num w:numId="15" w16cid:durableId="1557085009">
    <w:abstractNumId w:val="6"/>
  </w:num>
  <w:num w:numId="16" w16cid:durableId="349064604">
    <w:abstractNumId w:val="24"/>
  </w:num>
  <w:num w:numId="17" w16cid:durableId="1624119772">
    <w:abstractNumId w:val="26"/>
  </w:num>
  <w:num w:numId="18" w16cid:durableId="766510976">
    <w:abstractNumId w:val="16"/>
  </w:num>
  <w:num w:numId="19" w16cid:durableId="1334648577">
    <w:abstractNumId w:val="28"/>
  </w:num>
  <w:num w:numId="20" w16cid:durableId="1423523198">
    <w:abstractNumId w:val="1"/>
  </w:num>
  <w:num w:numId="21" w16cid:durableId="1818760266">
    <w:abstractNumId w:val="23"/>
  </w:num>
  <w:num w:numId="22" w16cid:durableId="1103450646">
    <w:abstractNumId w:val="10"/>
  </w:num>
  <w:num w:numId="23" w16cid:durableId="2979272">
    <w:abstractNumId w:val="21"/>
  </w:num>
  <w:num w:numId="24" w16cid:durableId="856700322">
    <w:abstractNumId w:val="27"/>
  </w:num>
  <w:num w:numId="25" w16cid:durableId="991056581">
    <w:abstractNumId w:val="19"/>
  </w:num>
  <w:num w:numId="26" w16cid:durableId="231699179">
    <w:abstractNumId w:val="14"/>
  </w:num>
  <w:num w:numId="27" w16cid:durableId="1581678355">
    <w:abstractNumId w:val="0"/>
  </w:num>
  <w:num w:numId="28" w16cid:durableId="913048657">
    <w:abstractNumId w:val="20"/>
  </w:num>
  <w:num w:numId="29" w16cid:durableId="115758503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12A0"/>
    <w:rsid w:val="00035FFF"/>
    <w:rsid w:val="000462C3"/>
    <w:rsid w:val="0007544E"/>
    <w:rsid w:val="00086894"/>
    <w:rsid w:val="0009007D"/>
    <w:rsid w:val="000B4F49"/>
    <w:rsid w:val="000F5146"/>
    <w:rsid w:val="00131355"/>
    <w:rsid w:val="001374CE"/>
    <w:rsid w:val="001400CC"/>
    <w:rsid w:val="001417F2"/>
    <w:rsid w:val="00156BFA"/>
    <w:rsid w:val="00190EA0"/>
    <w:rsid w:val="001F52F2"/>
    <w:rsid w:val="001F691C"/>
    <w:rsid w:val="00294E24"/>
    <w:rsid w:val="002A2DEC"/>
    <w:rsid w:val="00321968"/>
    <w:rsid w:val="003560A7"/>
    <w:rsid w:val="003F4091"/>
    <w:rsid w:val="004137DB"/>
    <w:rsid w:val="00436161"/>
    <w:rsid w:val="00445732"/>
    <w:rsid w:val="00490998"/>
    <w:rsid w:val="0058784C"/>
    <w:rsid w:val="005D11D6"/>
    <w:rsid w:val="006223AB"/>
    <w:rsid w:val="00624D29"/>
    <w:rsid w:val="00635D38"/>
    <w:rsid w:val="00700C6F"/>
    <w:rsid w:val="00716889"/>
    <w:rsid w:val="00744FC6"/>
    <w:rsid w:val="007555D3"/>
    <w:rsid w:val="007A1625"/>
    <w:rsid w:val="007E4E2D"/>
    <w:rsid w:val="007F0E1E"/>
    <w:rsid w:val="00833EF1"/>
    <w:rsid w:val="00880A8C"/>
    <w:rsid w:val="008A7C90"/>
    <w:rsid w:val="008E7C0B"/>
    <w:rsid w:val="009422A2"/>
    <w:rsid w:val="009512A0"/>
    <w:rsid w:val="0096208F"/>
    <w:rsid w:val="00962519"/>
    <w:rsid w:val="009F0605"/>
    <w:rsid w:val="009F43C2"/>
    <w:rsid w:val="00A65227"/>
    <w:rsid w:val="00A665EA"/>
    <w:rsid w:val="00A924F5"/>
    <w:rsid w:val="00AB36C1"/>
    <w:rsid w:val="00AD4B5B"/>
    <w:rsid w:val="00B8654E"/>
    <w:rsid w:val="00BC7999"/>
    <w:rsid w:val="00BD7426"/>
    <w:rsid w:val="00C04121"/>
    <w:rsid w:val="00C707FC"/>
    <w:rsid w:val="00C961AF"/>
    <w:rsid w:val="00CE0192"/>
    <w:rsid w:val="00D03B28"/>
    <w:rsid w:val="00D1485F"/>
    <w:rsid w:val="00D6722B"/>
    <w:rsid w:val="00D913E3"/>
    <w:rsid w:val="00E17A52"/>
    <w:rsid w:val="00E25D9C"/>
    <w:rsid w:val="00E35657"/>
    <w:rsid w:val="00E42CDE"/>
    <w:rsid w:val="00E72DC6"/>
    <w:rsid w:val="00E939BE"/>
    <w:rsid w:val="00EB6CE3"/>
    <w:rsid w:val="00EE34DE"/>
    <w:rsid w:val="00EF1304"/>
    <w:rsid w:val="00F271B5"/>
    <w:rsid w:val="00F376E6"/>
    <w:rsid w:val="00F80CA8"/>
    <w:rsid w:val="00FC5F1A"/>
    <w:rsid w:val="00FC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AFB99"/>
  <w15:docId w15:val="{2CA73A2B-8F6A-492F-A3BC-F42985C1A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r-HR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0998"/>
  </w:style>
  <w:style w:type="paragraph" w:styleId="Naslov1">
    <w:name w:val="heading 1"/>
    <w:basedOn w:val="Normal"/>
    <w:next w:val="Normal"/>
    <w:link w:val="Naslov1Char"/>
    <w:uiPriority w:val="9"/>
    <w:qFormat/>
    <w:rsid w:val="009512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9512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9512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9512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9512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9512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9512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9512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9512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9512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9512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9512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9512A0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9512A0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9512A0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9512A0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9512A0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9512A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9512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9512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9512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9512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9512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9512A0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9512A0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9512A0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9512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9512A0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9512A0"/>
    <w:rPr>
      <w:b/>
      <w:bCs/>
      <w:smallCaps/>
      <w:color w:val="0F4761" w:themeColor="accent1" w:themeShade="BF"/>
      <w:spacing w:val="5"/>
    </w:rPr>
  </w:style>
  <w:style w:type="paragraph" w:styleId="Zaglavlje">
    <w:name w:val="header"/>
    <w:basedOn w:val="Normal"/>
    <w:link w:val="ZaglavljeChar"/>
    <w:uiPriority w:val="99"/>
    <w:unhideWhenUsed/>
    <w:rsid w:val="00F271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F271B5"/>
  </w:style>
  <w:style w:type="paragraph" w:styleId="Podnoje">
    <w:name w:val="footer"/>
    <w:basedOn w:val="Normal"/>
    <w:link w:val="PodnojeChar"/>
    <w:uiPriority w:val="99"/>
    <w:unhideWhenUsed/>
    <w:rsid w:val="00F271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F271B5"/>
  </w:style>
  <w:style w:type="character" w:styleId="Referencakomentara">
    <w:name w:val="annotation reference"/>
    <w:basedOn w:val="Zadanifontodlomka"/>
    <w:uiPriority w:val="99"/>
    <w:semiHidden/>
    <w:unhideWhenUsed/>
    <w:rsid w:val="00833EF1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833EF1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833EF1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833EF1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833EF1"/>
    <w:rPr>
      <w:b/>
      <w:bCs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3E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3EF1"/>
    <w:rPr>
      <w:rFonts w:ascii="Tahoma" w:hAnsi="Tahoma" w:cs="Tahoma"/>
      <w:sz w:val="16"/>
      <w:szCs w:val="16"/>
    </w:rPr>
  </w:style>
  <w:style w:type="paragraph" w:styleId="StandardWeb">
    <w:name w:val="Normal (Web)"/>
    <w:basedOn w:val="Normal"/>
    <w:uiPriority w:val="99"/>
    <w:semiHidden/>
    <w:unhideWhenUsed/>
    <w:rsid w:val="00E939BE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228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7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4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79DEBB-E782-44B6-93AA-5F76734CA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2638</Words>
  <Characters>15041</Characters>
  <Application>Microsoft Office Word</Application>
  <DocSecurity>0</DocSecurity>
  <Lines>125</Lines>
  <Paragraphs>35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Jakšić</dc:creator>
  <cp:lastModifiedBy>Marina Jakšić</cp:lastModifiedBy>
  <cp:revision>12</cp:revision>
  <cp:lastPrinted>2026-03-12T12:04:00Z</cp:lastPrinted>
  <dcterms:created xsi:type="dcterms:W3CDTF">2026-02-22T12:07:00Z</dcterms:created>
  <dcterms:modified xsi:type="dcterms:W3CDTF">2026-03-13T11:44:00Z</dcterms:modified>
</cp:coreProperties>
</file>