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256E07" w14:textId="586B9CFB" w:rsidR="00703841" w:rsidRPr="00E640CD" w:rsidRDefault="00703841" w:rsidP="00703841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E640CD">
        <w:rPr>
          <w:rFonts w:ascii="Times New Roman" w:hAnsi="Times New Roman" w:cs="Times New Roman"/>
          <w:sz w:val="24"/>
          <w:szCs w:val="24"/>
        </w:rPr>
        <w:t xml:space="preserve">Na temelju Odluke 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o raspisivanju Javnog poziva za financiranje programskih sadržaja elektroničkih medija u 2022. godini </w:t>
      </w:r>
      <w:r w:rsidRPr="00E640CD">
        <w:rPr>
          <w:rFonts w:ascii="Times New Roman" w:hAnsi="Times New Roman" w:cs="Times New Roman"/>
          <w:sz w:val="24"/>
          <w:szCs w:val="24"/>
        </w:rPr>
        <w:t>(„Službeni glasnik</w:t>
      </w:r>
      <w:r w:rsidR="006F3E15" w:rsidRPr="00E640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Pr="00E640CD">
        <w:rPr>
          <w:rFonts w:ascii="Times New Roman" w:hAnsi="Times New Roman" w:cs="Times New Roman"/>
          <w:sz w:val="24"/>
          <w:szCs w:val="24"/>
        </w:rPr>
        <w:t xml:space="preserve">“ </w:t>
      </w:r>
      <w:r w:rsidR="006F3E15" w:rsidRPr="00E640CD">
        <w:rPr>
          <w:rFonts w:ascii="Times New Roman" w:hAnsi="Times New Roman" w:cs="Times New Roman"/>
          <w:sz w:val="24"/>
          <w:szCs w:val="24"/>
        </w:rPr>
        <w:t>broj</w:t>
      </w:r>
      <w:r w:rsidR="003205D5" w:rsidRPr="00E640CD">
        <w:rPr>
          <w:rFonts w:ascii="Times New Roman" w:hAnsi="Times New Roman" w:cs="Times New Roman"/>
          <w:sz w:val="24"/>
          <w:szCs w:val="24"/>
        </w:rPr>
        <w:t xml:space="preserve"> </w:t>
      </w:r>
      <w:r w:rsidR="00E640CD" w:rsidRPr="00E640CD">
        <w:rPr>
          <w:rFonts w:ascii="Times New Roman" w:hAnsi="Times New Roman" w:cs="Times New Roman"/>
          <w:sz w:val="24"/>
          <w:szCs w:val="24"/>
        </w:rPr>
        <w:t>1/22</w:t>
      </w:r>
      <w:r w:rsidR="003205D5" w:rsidRPr="00E640CD">
        <w:rPr>
          <w:rFonts w:ascii="Times New Roman" w:hAnsi="Times New Roman" w:cs="Times New Roman"/>
          <w:sz w:val="24"/>
          <w:szCs w:val="24"/>
        </w:rPr>
        <w:t>.</w:t>
      </w:r>
      <w:r w:rsidRPr="00E640CD">
        <w:rPr>
          <w:rFonts w:ascii="Times New Roman" w:hAnsi="Times New Roman" w:cs="Times New Roman"/>
          <w:sz w:val="24"/>
          <w:szCs w:val="24"/>
        </w:rPr>
        <w:t xml:space="preserve">) i članka 55. Statuta Koprivničko-križevačke županije </w:t>
      </w:r>
      <w:r w:rsidR="00E640CD" w:rsidRPr="00E640CD">
        <w:rPr>
          <w:rFonts w:ascii="Times New Roman" w:hAnsi="Times New Roman" w:cs="Times New Roman"/>
          <w:sz w:val="24"/>
          <w:szCs w:val="24"/>
        </w:rPr>
        <w:t>(„Službeni glasnik Koprivničko-križevačke županije“ broj  7/13., 14/13., 9/15., 11/15. - pročišćeni tekst, 2/18., 3/18.-pročišćeni tekst, 4/20., 25/20., 3/21. 4/21. - pročišćeni tekst</w:t>
      </w:r>
      <w:r w:rsidRPr="00E640CD">
        <w:rPr>
          <w:rFonts w:ascii="Times New Roman" w:hAnsi="Times New Roman" w:cs="Times New Roman"/>
          <w:sz w:val="24"/>
          <w:szCs w:val="24"/>
        </w:rPr>
        <w:t xml:space="preserve">), </w:t>
      </w:r>
      <w:r w:rsidR="00E640CD">
        <w:rPr>
          <w:rFonts w:ascii="Times New Roman" w:hAnsi="Times New Roman" w:cs="Times New Roman"/>
          <w:sz w:val="24"/>
          <w:szCs w:val="24"/>
        </w:rPr>
        <w:t>ž</w:t>
      </w:r>
      <w:r w:rsidRPr="00E640CD">
        <w:rPr>
          <w:rFonts w:ascii="Times New Roman" w:hAnsi="Times New Roman" w:cs="Times New Roman"/>
          <w:sz w:val="24"/>
          <w:szCs w:val="24"/>
        </w:rPr>
        <w:t xml:space="preserve">upan Koprivničko-križevačke županije </w:t>
      </w:r>
      <w:r w:rsidR="00F2416D" w:rsidRPr="00E640CD">
        <w:rPr>
          <w:rFonts w:ascii="Times New Roman" w:hAnsi="Times New Roman" w:cs="Times New Roman"/>
          <w:sz w:val="24"/>
          <w:szCs w:val="24"/>
        </w:rPr>
        <w:t>dana</w:t>
      </w:r>
      <w:r w:rsidR="00F2416D" w:rsidRPr="00E640C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E640CD" w:rsidRPr="00E640CD">
        <w:rPr>
          <w:rFonts w:ascii="Times New Roman" w:hAnsi="Times New Roman" w:cs="Times New Roman"/>
          <w:sz w:val="24"/>
          <w:szCs w:val="24"/>
        </w:rPr>
        <w:t>07. veljače 2022.</w:t>
      </w:r>
      <w:r w:rsidRPr="00E640CD">
        <w:rPr>
          <w:rFonts w:ascii="Times New Roman" w:hAnsi="Times New Roman" w:cs="Times New Roman"/>
          <w:sz w:val="24"/>
          <w:szCs w:val="24"/>
        </w:rPr>
        <w:t xml:space="preserve"> godine donio je</w:t>
      </w:r>
    </w:p>
    <w:p w14:paraId="44FAE05A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77DC66B" w14:textId="77777777" w:rsidR="00703841" w:rsidRDefault="00703841" w:rsidP="007038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5F31DC06" w14:textId="42686D6B" w:rsidR="00703841" w:rsidRPr="00C4246A" w:rsidRDefault="00703841" w:rsidP="0070384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osnivanju Povjerenstva </w:t>
      </w:r>
      <w:r w:rsidR="00730789">
        <w:rPr>
          <w:rFonts w:ascii="Times New Roman" w:hAnsi="Times New Roman" w:cs="Times New Roman"/>
          <w:b/>
          <w:sz w:val="24"/>
          <w:szCs w:val="24"/>
        </w:rPr>
        <w:t>za dodjelu financijskih sredstava medijima</w:t>
      </w:r>
      <w:r w:rsidRPr="00C4246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16D2B443" w14:textId="77777777" w:rsidR="00703841" w:rsidRDefault="00703841" w:rsidP="0070384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5A3F44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1D39CDC6" w14:textId="3387676C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ab/>
        <w:t xml:space="preserve">Osniva se Povjerenstvo </w:t>
      </w:r>
      <w:r w:rsidR="00730789">
        <w:rPr>
          <w:rFonts w:ascii="Times New Roman" w:hAnsi="Times New Roman" w:cs="Times New Roman"/>
          <w:sz w:val="24"/>
          <w:szCs w:val="24"/>
        </w:rPr>
        <w:t xml:space="preserve">za dodjelu sredstava medijima </w:t>
      </w:r>
      <w:r w:rsidR="00921521">
        <w:rPr>
          <w:rFonts w:ascii="Times New Roman" w:hAnsi="Times New Roman" w:cs="Times New Roman"/>
          <w:sz w:val="24"/>
          <w:szCs w:val="24"/>
        </w:rPr>
        <w:t xml:space="preserve">(u daljnjem tekstu: Povjerenstvo) </w:t>
      </w:r>
      <w:r w:rsidR="00730789">
        <w:rPr>
          <w:rFonts w:ascii="Times New Roman" w:hAnsi="Times New Roman" w:cs="Times New Roman"/>
          <w:sz w:val="24"/>
          <w:szCs w:val="24"/>
        </w:rPr>
        <w:t xml:space="preserve">sukladno </w:t>
      </w:r>
      <w:r w:rsidR="00921521">
        <w:rPr>
          <w:rFonts w:ascii="Times New Roman" w:hAnsi="Times New Roman" w:cs="Times New Roman"/>
          <w:sz w:val="24"/>
          <w:szCs w:val="24"/>
        </w:rPr>
        <w:t>Pravilniku o dodjeli sredstava elektroničkim medijima.</w:t>
      </w:r>
      <w:r w:rsidR="00921521" w:rsidRPr="00921521">
        <w:rPr>
          <w:rFonts w:ascii="Times New Roman" w:hAnsi="Times New Roman" w:cs="Times New Roman"/>
          <w:sz w:val="24"/>
          <w:szCs w:val="24"/>
        </w:rPr>
        <w:t xml:space="preserve"> </w:t>
      </w:r>
      <w:r w:rsidR="00921521" w:rsidRPr="00E640CD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1C6220">
        <w:rPr>
          <w:rFonts w:ascii="Times New Roman" w:hAnsi="Times New Roman" w:cs="Times New Roman"/>
          <w:sz w:val="24"/>
          <w:szCs w:val="24"/>
        </w:rPr>
        <w:t>2</w:t>
      </w:r>
      <w:r w:rsidR="00921521" w:rsidRPr="00E640CD">
        <w:rPr>
          <w:rFonts w:ascii="Times New Roman" w:hAnsi="Times New Roman" w:cs="Times New Roman"/>
          <w:sz w:val="24"/>
          <w:szCs w:val="24"/>
        </w:rPr>
        <w:t>/22.)</w:t>
      </w:r>
      <w:r w:rsidR="00921521">
        <w:rPr>
          <w:rFonts w:ascii="Times New Roman" w:hAnsi="Times New Roman" w:cs="Times New Roman"/>
          <w:sz w:val="24"/>
          <w:szCs w:val="24"/>
        </w:rPr>
        <w:t xml:space="preserve"> i </w:t>
      </w:r>
      <w:r w:rsidR="00730789">
        <w:rPr>
          <w:rFonts w:ascii="Times New Roman" w:hAnsi="Times New Roman" w:cs="Times New Roman"/>
          <w:sz w:val="24"/>
          <w:szCs w:val="24"/>
        </w:rPr>
        <w:t>Javnom pozivu za financiranje programskih sadržaja elektroničkih medija u 2022. godini</w:t>
      </w:r>
      <w:r w:rsidR="00514FB4">
        <w:rPr>
          <w:rFonts w:ascii="Times New Roman" w:hAnsi="Times New Roman" w:cs="Times New Roman"/>
          <w:sz w:val="24"/>
          <w:szCs w:val="24"/>
        </w:rPr>
        <w:t xml:space="preserve">, KLASA: </w:t>
      </w:r>
      <w:r w:rsidR="00514FB4" w:rsidRPr="00A36438">
        <w:rPr>
          <w:rFonts w:ascii="Times New Roman" w:hAnsi="Times New Roman" w:cs="Times New Roman"/>
          <w:sz w:val="24"/>
          <w:szCs w:val="24"/>
        </w:rPr>
        <w:t>402-01/22-01/</w:t>
      </w:r>
      <w:r w:rsidR="00514FB4">
        <w:rPr>
          <w:rFonts w:ascii="Times New Roman" w:hAnsi="Times New Roman" w:cs="Times New Roman"/>
          <w:sz w:val="24"/>
          <w:szCs w:val="24"/>
        </w:rPr>
        <w:t xml:space="preserve">7, URBROJ: </w:t>
      </w:r>
      <w:r w:rsidR="00514FB4" w:rsidRPr="00A36438">
        <w:rPr>
          <w:rFonts w:ascii="Times New Roman" w:hAnsi="Times New Roman" w:cs="Times New Roman"/>
          <w:sz w:val="24"/>
          <w:szCs w:val="24"/>
        </w:rPr>
        <w:t>2137-01/0</w:t>
      </w:r>
      <w:r w:rsidR="00514FB4">
        <w:rPr>
          <w:rFonts w:ascii="Times New Roman" w:hAnsi="Times New Roman" w:cs="Times New Roman"/>
          <w:sz w:val="24"/>
          <w:szCs w:val="24"/>
        </w:rPr>
        <w:t>1</w:t>
      </w:r>
      <w:r w:rsidR="00514FB4" w:rsidRPr="00A36438">
        <w:rPr>
          <w:rFonts w:ascii="Times New Roman" w:hAnsi="Times New Roman" w:cs="Times New Roman"/>
          <w:sz w:val="24"/>
          <w:szCs w:val="24"/>
        </w:rPr>
        <w:t>-22-</w:t>
      </w:r>
      <w:r w:rsidR="00514FB4">
        <w:rPr>
          <w:rFonts w:ascii="Times New Roman" w:hAnsi="Times New Roman" w:cs="Times New Roman"/>
          <w:sz w:val="24"/>
          <w:szCs w:val="24"/>
        </w:rPr>
        <w:t>2 od 02. veljače 2022</w:t>
      </w:r>
      <w:r w:rsidR="00921521">
        <w:rPr>
          <w:rFonts w:ascii="Times New Roman" w:hAnsi="Times New Roman" w:cs="Times New Roman"/>
          <w:sz w:val="24"/>
          <w:szCs w:val="24"/>
        </w:rPr>
        <w:t>.</w:t>
      </w:r>
    </w:p>
    <w:p w14:paraId="0BC9274E" w14:textId="77777777" w:rsidR="00921521" w:rsidRDefault="0092152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9C54C5E" w14:textId="6997C8A3" w:rsidR="00703841" w:rsidRDefault="00703841" w:rsidP="000D64B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010FA159" w14:textId="77777777" w:rsidR="00703841" w:rsidRDefault="00703841" w:rsidP="00514FB4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Povjerenstvo se imenuju:</w:t>
      </w:r>
    </w:p>
    <w:p w14:paraId="1C29D5A3" w14:textId="2C5CAED4" w:rsidR="00C66136" w:rsidRPr="00C23E5B" w:rsidRDefault="00C66136" w:rsidP="00514F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Ljubica Belobrk Flamaceta, </w:t>
      </w:r>
      <w:r w:rsidR="000D64B8">
        <w:rPr>
          <w:rFonts w:ascii="Times New Roman" w:hAnsi="Times New Roman" w:cs="Times New Roman"/>
          <w:sz w:val="24"/>
          <w:szCs w:val="24"/>
        </w:rPr>
        <w:t>po</w:t>
      </w:r>
      <w:r w:rsidR="000D64B8" w:rsidRPr="000D64B8">
        <w:rPr>
          <w:rFonts w:ascii="Times New Roman" w:hAnsi="Times New Roman" w:cs="Times New Roman"/>
          <w:sz w:val="24"/>
          <w:szCs w:val="24"/>
        </w:rPr>
        <w:t xml:space="preserve"> ovlaštenju Župana pročelnica Upravnog odjela za poslove Županijske skupštine i pravne poslove</w:t>
      </w:r>
      <w:r w:rsidR="000D64B8">
        <w:rPr>
          <w:rFonts w:ascii="Times New Roman" w:hAnsi="Times New Roman" w:cs="Times New Roman"/>
          <w:sz w:val="24"/>
          <w:szCs w:val="24"/>
        </w:rPr>
        <w:t xml:space="preserve"> </w:t>
      </w:r>
      <w:r w:rsidR="001C6220">
        <w:rPr>
          <w:rFonts w:ascii="Times New Roman" w:hAnsi="Times New Roman" w:cs="Times New Roman"/>
          <w:sz w:val="24"/>
          <w:szCs w:val="24"/>
        </w:rPr>
        <w:t xml:space="preserve">– </w:t>
      </w:r>
      <w:r w:rsidR="00C23E5B">
        <w:rPr>
          <w:rFonts w:ascii="Times New Roman" w:hAnsi="Times New Roman" w:cs="Times New Roman"/>
        </w:rPr>
        <w:t>za predsjednicu,</w:t>
      </w:r>
    </w:p>
    <w:p w14:paraId="2C3508ED" w14:textId="1BAA713C" w:rsidR="00C23E5B" w:rsidRDefault="00C23E5B" w:rsidP="00514F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Melita Ivančić, pročelnica Službe ureda župana </w:t>
      </w:r>
      <w:r w:rsidR="001C6220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za članicu</w:t>
      </w:r>
    </w:p>
    <w:p w14:paraId="74C6DA98" w14:textId="7B7B0BC0" w:rsidR="00514FB4" w:rsidRPr="00514FB4" w:rsidRDefault="00514FB4" w:rsidP="00514FB4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Verica </w:t>
      </w:r>
      <w:proofErr w:type="spellStart"/>
      <w:r>
        <w:rPr>
          <w:rFonts w:ascii="Times New Roman" w:hAnsi="Times New Roman" w:cs="Times New Roman"/>
        </w:rPr>
        <w:t>Ujlaki</w:t>
      </w:r>
      <w:proofErr w:type="spellEnd"/>
      <w:r>
        <w:rPr>
          <w:rFonts w:ascii="Times New Roman" w:hAnsi="Times New Roman" w:cs="Times New Roman"/>
        </w:rPr>
        <w:t xml:space="preserve">, </w:t>
      </w:r>
      <w:r w:rsidRPr="00FA5FD5">
        <w:rPr>
          <w:rFonts w:ascii="Times New Roman" w:hAnsi="Times New Roman" w:cs="Times New Roman"/>
          <w:color w:val="auto"/>
        </w:rPr>
        <w:t>pomoćnica pročelnice za informacijsku sigurnost i tehničke poslove</w:t>
      </w:r>
      <w:r>
        <w:rPr>
          <w:rFonts w:ascii="Times New Roman" w:hAnsi="Times New Roman" w:cs="Times New Roman"/>
          <w:color w:val="auto"/>
        </w:rPr>
        <w:t xml:space="preserve"> u Službi ureda župana – za članicu</w:t>
      </w:r>
    </w:p>
    <w:p w14:paraId="6BF873AC" w14:textId="38C5ADDA" w:rsidR="000D64B8" w:rsidRDefault="000D64B8" w:rsidP="00514F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Natalija Hrženjak, savjetnica za komunikacije i protokol u Službi ureda župana – za članicu</w:t>
      </w:r>
    </w:p>
    <w:p w14:paraId="12AB5EDD" w14:textId="3A7EC028" w:rsidR="000D64B8" w:rsidRDefault="000D64B8" w:rsidP="00514F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64B8">
        <w:rPr>
          <w:rFonts w:ascii="Times New Roman" w:hAnsi="Times New Roman" w:cs="Times New Roman"/>
          <w:sz w:val="24"/>
          <w:szCs w:val="24"/>
        </w:rPr>
        <w:t>Karlo Sigetić, savjetnik za komunikacije i protokol u Službi ureda župana – za člana</w:t>
      </w:r>
      <w:r w:rsidR="00514FB4">
        <w:rPr>
          <w:rFonts w:ascii="Times New Roman" w:hAnsi="Times New Roman" w:cs="Times New Roman"/>
          <w:sz w:val="24"/>
          <w:szCs w:val="24"/>
        </w:rPr>
        <w:t>.</w:t>
      </w:r>
    </w:p>
    <w:p w14:paraId="3E1521F6" w14:textId="77777777" w:rsidR="00C23E5B" w:rsidRDefault="00C23E5B" w:rsidP="00C23E5B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14:paraId="583FF3A0" w14:textId="7C1959E8" w:rsidR="00703841" w:rsidRPr="00426D89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6D89">
        <w:rPr>
          <w:rFonts w:ascii="Times New Roman" w:hAnsi="Times New Roman" w:cs="Times New Roman"/>
          <w:sz w:val="24"/>
          <w:szCs w:val="24"/>
        </w:rPr>
        <w:t>III.</w:t>
      </w:r>
    </w:p>
    <w:p w14:paraId="221345DD" w14:textId="7A014F20" w:rsidR="00E640CD" w:rsidRDefault="00921521" w:rsidP="000522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Zadatak </w:t>
      </w:r>
      <w:r w:rsidR="00C23E5B">
        <w:rPr>
          <w:rFonts w:ascii="Times New Roman" w:hAnsi="Times New Roman" w:cs="Times New Roman"/>
          <w:sz w:val="24"/>
          <w:szCs w:val="24"/>
        </w:rPr>
        <w:t xml:space="preserve">Povjerenstva </w:t>
      </w:r>
      <w:r>
        <w:rPr>
          <w:rFonts w:ascii="Times New Roman" w:hAnsi="Times New Roman" w:cs="Times New Roman"/>
          <w:sz w:val="24"/>
          <w:szCs w:val="24"/>
        </w:rPr>
        <w:t xml:space="preserve">je razmotriti sve pristigle prijave i programske sadržaje </w:t>
      </w:r>
      <w:r w:rsidR="004E601A">
        <w:rPr>
          <w:rFonts w:ascii="Times New Roman" w:hAnsi="Times New Roman" w:cs="Times New Roman"/>
          <w:sz w:val="24"/>
          <w:szCs w:val="24"/>
        </w:rPr>
        <w:t xml:space="preserve">na Javni poziv za financiranje programskih sadržaja elektroničkih medija u 2022. godini, izvršiti postupak </w:t>
      </w:r>
      <w:r w:rsidR="001F5420">
        <w:rPr>
          <w:rFonts w:ascii="Times New Roman" w:hAnsi="Times New Roman" w:cs="Times New Roman"/>
          <w:sz w:val="24"/>
          <w:szCs w:val="24"/>
        </w:rPr>
        <w:t>provjere ispunjavanja formalnih uvjeta poziva</w:t>
      </w:r>
      <w:r w:rsidR="004E601A">
        <w:rPr>
          <w:rFonts w:ascii="Times New Roman" w:hAnsi="Times New Roman" w:cs="Times New Roman"/>
          <w:sz w:val="24"/>
          <w:szCs w:val="24"/>
        </w:rPr>
        <w:t xml:space="preserve"> </w:t>
      </w:r>
      <w:r w:rsidR="001F5420">
        <w:rPr>
          <w:rFonts w:ascii="Times New Roman" w:hAnsi="Times New Roman" w:cs="Times New Roman"/>
          <w:sz w:val="24"/>
          <w:szCs w:val="24"/>
        </w:rPr>
        <w:t>i</w:t>
      </w:r>
      <w:r w:rsidR="004E601A">
        <w:rPr>
          <w:rFonts w:ascii="Times New Roman" w:hAnsi="Times New Roman" w:cs="Times New Roman"/>
          <w:sz w:val="24"/>
          <w:szCs w:val="24"/>
        </w:rPr>
        <w:t xml:space="preserve"> postupak </w:t>
      </w:r>
      <w:r w:rsidR="001F5420">
        <w:rPr>
          <w:rFonts w:ascii="Times New Roman" w:hAnsi="Times New Roman" w:cs="Times New Roman"/>
          <w:sz w:val="24"/>
          <w:szCs w:val="24"/>
        </w:rPr>
        <w:t>ocjenjivanja</w:t>
      </w:r>
      <w:r w:rsidR="004E601A">
        <w:rPr>
          <w:rFonts w:ascii="Times New Roman" w:hAnsi="Times New Roman" w:cs="Times New Roman"/>
          <w:sz w:val="24"/>
          <w:szCs w:val="24"/>
        </w:rPr>
        <w:t xml:space="preserve"> pristiglih prijava programskih sadržaja te Županu podnijeti prijedlog temeljem kojeg će</w:t>
      </w:r>
      <w:r w:rsidR="001F5420">
        <w:rPr>
          <w:rFonts w:ascii="Times New Roman" w:hAnsi="Times New Roman" w:cs="Times New Roman"/>
          <w:sz w:val="24"/>
          <w:szCs w:val="24"/>
        </w:rPr>
        <w:t xml:space="preserve"> Župan </w:t>
      </w:r>
      <w:r w:rsidR="004E601A">
        <w:rPr>
          <w:rFonts w:ascii="Times New Roman" w:hAnsi="Times New Roman" w:cs="Times New Roman"/>
          <w:sz w:val="24"/>
          <w:szCs w:val="24"/>
        </w:rPr>
        <w:t>donijeti Zaključak o dodjeli sredstava za financiranje programskih sadržaja elektroničkih medija u 2022. godini.</w:t>
      </w:r>
    </w:p>
    <w:p w14:paraId="322992C3" w14:textId="7FF0206C" w:rsidR="00915D84" w:rsidRDefault="00915D84" w:rsidP="000522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41A3606" w14:textId="77777777" w:rsidR="00915D84" w:rsidRDefault="00915D84" w:rsidP="00915D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5C976523" w14:textId="52576208" w:rsidR="00915D84" w:rsidRDefault="00915D84" w:rsidP="00915D84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Članovi Povjerenstva će u postupku provjere ispunjavanja formalnih uvjeta </w:t>
      </w:r>
      <w:r w:rsidR="001F5420">
        <w:rPr>
          <w:rFonts w:ascii="Times New Roman" w:hAnsi="Times New Roman" w:cs="Times New Roman"/>
          <w:sz w:val="24"/>
          <w:szCs w:val="24"/>
        </w:rPr>
        <w:t>poziva</w:t>
      </w:r>
      <w:r>
        <w:rPr>
          <w:rFonts w:ascii="Times New Roman" w:hAnsi="Times New Roman" w:cs="Times New Roman"/>
          <w:sz w:val="24"/>
          <w:szCs w:val="24"/>
        </w:rPr>
        <w:t xml:space="preserve"> provjeriti:</w:t>
      </w:r>
    </w:p>
    <w:p w14:paraId="370FCB34" w14:textId="583E22E7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prijava dostavljena na pravi javni poziv, u zadanome roku i na propisanim obrascima,</w:t>
      </w:r>
    </w:p>
    <w:p w14:paraId="73F35B69" w14:textId="77777777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jesu li dostavljeni, potpisani i ovjereni svi obvezni obrasci,</w:t>
      </w:r>
    </w:p>
    <w:p w14:paraId="4F8BFFE9" w14:textId="66283910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prijavitelj prihvatljiv sukladno uvjetima javnog poziva,</w:t>
      </w:r>
    </w:p>
    <w:p w14:paraId="48E55F9E" w14:textId="782A4B49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prijavitelj upisan u Upisnik pružatelja medijskih usluga koji se vodi pri Vijeću za elektroničke medije</w:t>
      </w:r>
    </w:p>
    <w:p w14:paraId="55FBEAB6" w14:textId="4B3F3F77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ispunjeni drugi formalni uvjeti javnog poziva.</w:t>
      </w:r>
    </w:p>
    <w:p w14:paraId="3C683BBB" w14:textId="77777777" w:rsidR="00915D84" w:rsidRDefault="00915D84" w:rsidP="00915D84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C85931" w14:textId="77777777" w:rsidR="00915D84" w:rsidRDefault="00915D84" w:rsidP="00915D84">
      <w:pPr>
        <w:spacing w:after="0" w:line="360" w:lineRule="auto"/>
        <w:ind w:left="46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7212619F" w14:textId="0EA38A42" w:rsidR="00915D84" w:rsidRDefault="00915D84" w:rsidP="00C604FE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Članovi Povjerenstva će ocjenjivati </w:t>
      </w:r>
      <w:r w:rsidR="00A06250">
        <w:rPr>
          <w:rFonts w:ascii="Times New Roman" w:hAnsi="Times New Roman" w:cs="Times New Roman"/>
          <w:sz w:val="24"/>
          <w:szCs w:val="24"/>
        </w:rPr>
        <w:t>predložene programske sadržaje</w:t>
      </w:r>
      <w:r>
        <w:rPr>
          <w:rFonts w:ascii="Times New Roman" w:hAnsi="Times New Roman" w:cs="Times New Roman"/>
          <w:sz w:val="24"/>
          <w:szCs w:val="24"/>
        </w:rPr>
        <w:t xml:space="preserve"> temeljem Obrasca </w:t>
      </w:r>
      <w:r w:rsidR="00A06250">
        <w:rPr>
          <w:rFonts w:ascii="Times New Roman" w:hAnsi="Times New Roman" w:cs="Times New Roman"/>
          <w:sz w:val="24"/>
          <w:szCs w:val="24"/>
        </w:rPr>
        <w:t>procjene programskog sadržaja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04FE">
        <w:rPr>
          <w:rFonts w:ascii="Times New Roman" w:hAnsi="Times New Roman" w:cs="Times New Roman"/>
          <w:sz w:val="24"/>
          <w:szCs w:val="24"/>
        </w:rPr>
        <w:t>prema slijedećim kriterijima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316E8FBF" w14:textId="7F7EF7DE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Pr="00C604FE">
        <w:rPr>
          <w:rFonts w:ascii="Times New Roman" w:hAnsi="Times New Roman" w:cs="Times New Roman"/>
          <w:sz w:val="24"/>
          <w:szCs w:val="24"/>
        </w:rPr>
        <w:t>valiteta i kreativnost u osmišljavanju programskog sadržaja i njegova prilagođenost krajnjoj publici, građanima Koprivničko – križevačke županije</w:t>
      </w:r>
    </w:p>
    <w:p w14:paraId="798D4D0D" w14:textId="78A3856D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C604FE">
        <w:rPr>
          <w:rFonts w:ascii="Times New Roman" w:hAnsi="Times New Roman" w:cs="Times New Roman"/>
          <w:sz w:val="24"/>
          <w:szCs w:val="24"/>
        </w:rPr>
        <w:t>okalni karakter programskog sadržaja (najave, praćenje i izvještavanje o događajima na području županije), usmjerenost na teme iz područja nadležnosti Koprivničko – križevačke županije koje su od interesa za građane Koprivničko-križevačke županije i uključenost građana u predložene programske sadržaje</w:t>
      </w:r>
    </w:p>
    <w:p w14:paraId="3CD1F48B" w14:textId="79C41249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C604FE">
        <w:rPr>
          <w:rFonts w:ascii="Times New Roman" w:hAnsi="Times New Roman" w:cs="Times New Roman"/>
          <w:sz w:val="24"/>
          <w:szCs w:val="24"/>
        </w:rPr>
        <w:t xml:space="preserve">inamika i kvantiteta objavljivanja programskog sadržaja koji se predlaže unutar ukupnog programa medija (vrijeme emitiranja i trajanje emitiranja kod radijskog i TV programa i/ili pozicija objava za portale: naslovnica, </w:t>
      </w:r>
      <w:proofErr w:type="spellStart"/>
      <w:r w:rsidRPr="00C604FE">
        <w:rPr>
          <w:rFonts w:ascii="Times New Roman" w:hAnsi="Times New Roman" w:cs="Times New Roman"/>
          <w:sz w:val="24"/>
          <w:szCs w:val="24"/>
        </w:rPr>
        <w:t>podstranica</w:t>
      </w:r>
      <w:proofErr w:type="spellEnd"/>
      <w:r w:rsidRPr="00C604FE">
        <w:rPr>
          <w:rFonts w:ascii="Times New Roman" w:hAnsi="Times New Roman" w:cs="Times New Roman"/>
          <w:sz w:val="24"/>
          <w:szCs w:val="24"/>
        </w:rPr>
        <w:t xml:space="preserve">, posebna rubrika i sl.) </w:t>
      </w:r>
    </w:p>
    <w:p w14:paraId="5D9F460C" w14:textId="4A6380C7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C604FE">
        <w:rPr>
          <w:rFonts w:ascii="Times New Roman" w:hAnsi="Times New Roman" w:cs="Times New Roman"/>
          <w:sz w:val="24"/>
          <w:szCs w:val="24"/>
        </w:rPr>
        <w:t xml:space="preserve">otencijal dodatnih mogućnosti korištenja programskog sadržaja i dosega predloženih objava putem društvenih mreža proizašlih iz primarnih medija prijavitelja  te broj </w:t>
      </w:r>
      <w:proofErr w:type="spellStart"/>
      <w:r w:rsidRPr="00C604FE">
        <w:rPr>
          <w:rFonts w:ascii="Times New Roman" w:hAnsi="Times New Roman" w:cs="Times New Roman"/>
          <w:sz w:val="24"/>
          <w:szCs w:val="24"/>
        </w:rPr>
        <w:t>klikova</w:t>
      </w:r>
      <w:proofErr w:type="spellEnd"/>
      <w:r w:rsidRPr="00C604FE">
        <w:rPr>
          <w:rFonts w:ascii="Times New Roman" w:hAnsi="Times New Roman" w:cs="Times New Roman"/>
          <w:sz w:val="24"/>
          <w:szCs w:val="24"/>
        </w:rPr>
        <w:t>/posjeta i pratitelja na društvenim mrežama</w:t>
      </w:r>
    </w:p>
    <w:p w14:paraId="424F1420" w14:textId="2F6BC6FD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C604FE">
        <w:rPr>
          <w:rFonts w:ascii="Times New Roman" w:hAnsi="Times New Roman" w:cs="Times New Roman"/>
          <w:sz w:val="24"/>
          <w:szCs w:val="24"/>
        </w:rPr>
        <w:t>regled objavljenih vijesti od interesa za građane Koprivničko-križevačke županije vezano za rad tijela Koprivničko-križevačke županije u protekla 3 mjeseca</w:t>
      </w:r>
    </w:p>
    <w:p w14:paraId="6EC3DA53" w14:textId="07C9D8EF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C604FE">
        <w:rPr>
          <w:rFonts w:ascii="Times New Roman" w:hAnsi="Times New Roman" w:cs="Times New Roman"/>
          <w:sz w:val="24"/>
          <w:szCs w:val="24"/>
        </w:rPr>
        <w:t xml:space="preserve">oseg objava pojedinog medija to jest priložiti izvješće Google </w:t>
      </w:r>
      <w:proofErr w:type="spellStart"/>
      <w:r w:rsidRPr="00C604FE">
        <w:rPr>
          <w:rFonts w:ascii="Times New Roman" w:hAnsi="Times New Roman" w:cs="Times New Roman"/>
          <w:sz w:val="24"/>
          <w:szCs w:val="24"/>
        </w:rPr>
        <w:t>Analytics</w:t>
      </w:r>
      <w:proofErr w:type="spellEnd"/>
      <w:r w:rsidRPr="00C604FE">
        <w:rPr>
          <w:rFonts w:ascii="Times New Roman" w:hAnsi="Times New Roman" w:cs="Times New Roman"/>
          <w:sz w:val="24"/>
          <w:szCs w:val="24"/>
        </w:rPr>
        <w:t xml:space="preserve"> ili </w:t>
      </w:r>
      <w:proofErr w:type="spellStart"/>
      <w:r w:rsidRPr="00C604FE">
        <w:rPr>
          <w:rFonts w:ascii="Times New Roman" w:hAnsi="Times New Roman" w:cs="Times New Roman"/>
          <w:sz w:val="24"/>
          <w:szCs w:val="24"/>
        </w:rPr>
        <w:t>Gemius</w:t>
      </w:r>
      <w:proofErr w:type="spellEnd"/>
      <w:r w:rsidRPr="00C604FE">
        <w:rPr>
          <w:rFonts w:ascii="Times New Roman" w:hAnsi="Times New Roman" w:cs="Times New Roman"/>
          <w:sz w:val="24"/>
          <w:szCs w:val="24"/>
        </w:rPr>
        <w:t xml:space="preserve"> Rating za elektroničke publikacije za najmanje posljednja tri mjeseca, broj pratitelja na društvenim mrežama te analitiku slušanosti/gledanosti radijskog i TV programa prijavitelja</w:t>
      </w:r>
    </w:p>
    <w:p w14:paraId="058BAECC" w14:textId="5DD467D0" w:rsidR="00915D84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C604FE">
        <w:rPr>
          <w:rFonts w:ascii="Times New Roman" w:hAnsi="Times New Roman" w:cs="Times New Roman"/>
          <w:sz w:val="24"/>
          <w:szCs w:val="24"/>
        </w:rPr>
        <w:t>ogućnost praćenja i izvještavanja u više različitih medijskih oblika (video, snimka/prilozi, audio snimka, pisani tekst, fotografija, izvještavanje putem društvenih mreža, ostalo</w:t>
      </w:r>
    </w:p>
    <w:p w14:paraId="389F8528" w14:textId="4A1CC94F" w:rsidR="00C604FE" w:rsidRPr="00C604FE" w:rsidRDefault="0079071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vrednovanje sadržaja usmjerenog na teme propisane </w:t>
      </w:r>
      <w:r w:rsidR="00AE1FB6">
        <w:rPr>
          <w:rFonts w:ascii="Times New Roman" w:hAnsi="Times New Roman" w:cs="Times New Roman"/>
          <w:sz w:val="24"/>
          <w:szCs w:val="24"/>
        </w:rPr>
        <w:t>Javnim pozivom.</w:t>
      </w:r>
    </w:p>
    <w:p w14:paraId="7B1984AA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D037AB3" w14:textId="70D3A919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E1FB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986F221" w14:textId="7EC17515" w:rsidR="00703841" w:rsidRPr="00F2416D" w:rsidRDefault="00703841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Mandat članova Povjerenstva iz točke I. ovog Rješenja traje do 31. prosinca 20</w:t>
      </w:r>
      <w:r w:rsidR="00FA5FD5">
        <w:rPr>
          <w:rFonts w:ascii="Times New Roman" w:hAnsi="Times New Roman" w:cs="Times New Roman"/>
          <w:sz w:val="24"/>
          <w:szCs w:val="24"/>
        </w:rPr>
        <w:t>2</w:t>
      </w:r>
      <w:r w:rsidR="001B1B0F">
        <w:rPr>
          <w:rFonts w:ascii="Times New Roman" w:hAnsi="Times New Roman" w:cs="Times New Roman"/>
          <w:sz w:val="24"/>
          <w:szCs w:val="24"/>
        </w:rPr>
        <w:t>2</w:t>
      </w:r>
      <w:r w:rsidRPr="00F2416D">
        <w:rPr>
          <w:rFonts w:ascii="Times New Roman" w:hAnsi="Times New Roman" w:cs="Times New Roman"/>
          <w:sz w:val="24"/>
          <w:szCs w:val="24"/>
        </w:rPr>
        <w:t>. godine.</w:t>
      </w:r>
    </w:p>
    <w:p w14:paraId="3903B24E" w14:textId="77777777" w:rsidR="00F2416D" w:rsidRDefault="00F2416D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77C826E" w14:textId="5DD21263" w:rsidR="00703841" w:rsidRDefault="00703841" w:rsidP="000D64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E1FB6">
        <w:rPr>
          <w:rFonts w:ascii="Times New Roman" w:hAnsi="Times New Roman" w:cs="Times New Roman"/>
          <w:sz w:val="24"/>
          <w:szCs w:val="24"/>
        </w:rPr>
        <w:t>II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EA4B1AA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0F40C2C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427CA45B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Izvješće o radu i odlukama Povjerenstvo, najmanje jednom godišnje, podnosi Županu.</w:t>
      </w:r>
    </w:p>
    <w:p w14:paraId="42BA180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8382CF0" w14:textId="3F20E001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VI</w:t>
      </w:r>
      <w:r w:rsidR="00AE1FB6">
        <w:rPr>
          <w:rFonts w:ascii="Times New Roman" w:hAnsi="Times New Roman" w:cs="Times New Roman"/>
          <w:sz w:val="24"/>
          <w:szCs w:val="24"/>
        </w:rPr>
        <w:t>II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E20EB13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6FE7035A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789088" w14:textId="34AAD92A" w:rsidR="00703841" w:rsidRDefault="00AE1FB6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IX</w:t>
      </w:r>
      <w:r w:rsidR="00703841">
        <w:rPr>
          <w:rFonts w:ascii="Times New Roman" w:hAnsi="Times New Roman" w:cs="Times New Roman"/>
          <w:sz w:val="24"/>
          <w:szCs w:val="24"/>
        </w:rPr>
        <w:t>.</w:t>
      </w:r>
    </w:p>
    <w:p w14:paraId="084D5633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14:paraId="19F09D20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C889C0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35B4E2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8691891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2E0640B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156ACD05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3D47F62F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0CBC39DA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2C040C54" w14:textId="6A9D2159" w:rsidR="00703841" w:rsidRPr="00F2416D" w:rsidRDefault="00F2416D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1B1B0F">
        <w:rPr>
          <w:rFonts w:ascii="Times New Roman" w:hAnsi="Times New Roman" w:cs="Times New Roman"/>
          <w:sz w:val="24"/>
          <w:szCs w:val="24"/>
        </w:rPr>
        <w:t>032-01/22-01/1</w:t>
      </w:r>
    </w:p>
    <w:p w14:paraId="3259CBD5" w14:textId="37E7A22D" w:rsidR="00703841" w:rsidRPr="00F2416D" w:rsidRDefault="00703841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UR. BROJ: 2137</w:t>
      </w:r>
      <w:r w:rsidR="001B1B0F">
        <w:rPr>
          <w:rFonts w:ascii="Times New Roman" w:hAnsi="Times New Roman" w:cs="Times New Roman"/>
          <w:sz w:val="24"/>
          <w:szCs w:val="24"/>
        </w:rPr>
        <w:t>-01/02-22-1</w:t>
      </w:r>
    </w:p>
    <w:p w14:paraId="39ED71A3" w14:textId="04B2168A" w:rsidR="00703841" w:rsidRPr="00043826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  <w:r w:rsidRPr="00043826">
        <w:rPr>
          <w:rFonts w:ascii="Times New Roman" w:hAnsi="Times New Roman" w:cs="Times New Roman"/>
          <w:sz w:val="24"/>
          <w:szCs w:val="24"/>
        </w:rPr>
        <w:t>Koprivnica,</w:t>
      </w:r>
      <w:r w:rsidR="00320F7F" w:rsidRPr="00043826">
        <w:rPr>
          <w:rFonts w:ascii="Times New Roman" w:hAnsi="Times New Roman" w:cs="Times New Roman"/>
          <w:sz w:val="24"/>
          <w:szCs w:val="24"/>
        </w:rPr>
        <w:t xml:space="preserve"> </w:t>
      </w:r>
      <w:r w:rsidR="001B1B0F">
        <w:rPr>
          <w:rFonts w:ascii="Times New Roman" w:hAnsi="Times New Roman" w:cs="Times New Roman"/>
          <w:sz w:val="24"/>
          <w:szCs w:val="24"/>
        </w:rPr>
        <w:t>07. veljače 2022.</w:t>
      </w:r>
    </w:p>
    <w:p w14:paraId="652D4A16" w14:textId="77777777" w:rsidR="00703841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</w:p>
    <w:p w14:paraId="15801FF6" w14:textId="77777777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Ž U P A N</w:t>
      </w:r>
    </w:p>
    <w:p w14:paraId="6F56DE68" w14:textId="39CB4767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B13E3B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Darko Koren,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građ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B13E3B">
        <w:rPr>
          <w:rFonts w:ascii="Times New Roman" w:hAnsi="Times New Roman" w:cs="Times New Roman"/>
          <w:sz w:val="24"/>
          <w:szCs w:val="24"/>
        </w:rPr>
        <w:t>, v.r.</w:t>
      </w:r>
    </w:p>
    <w:p w14:paraId="729F24E7" w14:textId="77777777" w:rsidR="00703841" w:rsidRDefault="00703841" w:rsidP="00703841">
      <w:pPr>
        <w:rPr>
          <w:rFonts w:ascii="Times New Roman" w:hAnsi="Times New Roman" w:cs="Times New Roman"/>
          <w:sz w:val="24"/>
          <w:szCs w:val="24"/>
        </w:rPr>
      </w:pPr>
    </w:p>
    <w:sectPr w:rsidR="00703841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55F41"/>
    <w:multiLevelType w:val="hybridMultilevel"/>
    <w:tmpl w:val="CD667EE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4849E2"/>
    <w:multiLevelType w:val="hybridMultilevel"/>
    <w:tmpl w:val="329C1AD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6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86B97"/>
    <w:rsid w:val="000066ED"/>
    <w:rsid w:val="00043826"/>
    <w:rsid w:val="00052288"/>
    <w:rsid w:val="000543A2"/>
    <w:rsid w:val="000729F9"/>
    <w:rsid w:val="00086B97"/>
    <w:rsid w:val="000D64B8"/>
    <w:rsid w:val="000F1663"/>
    <w:rsid w:val="001020DE"/>
    <w:rsid w:val="001063A7"/>
    <w:rsid w:val="00145431"/>
    <w:rsid w:val="00154FD0"/>
    <w:rsid w:val="00190ECB"/>
    <w:rsid w:val="00195018"/>
    <w:rsid w:val="001B1B0F"/>
    <w:rsid w:val="001C6220"/>
    <w:rsid w:val="001F5420"/>
    <w:rsid w:val="002338FA"/>
    <w:rsid w:val="0025245E"/>
    <w:rsid w:val="002A6854"/>
    <w:rsid w:val="002D6277"/>
    <w:rsid w:val="002E1BFD"/>
    <w:rsid w:val="002E6E18"/>
    <w:rsid w:val="002F319A"/>
    <w:rsid w:val="00300845"/>
    <w:rsid w:val="003205D5"/>
    <w:rsid w:val="00320F7F"/>
    <w:rsid w:val="003252A2"/>
    <w:rsid w:val="003F0365"/>
    <w:rsid w:val="0042010D"/>
    <w:rsid w:val="00426D89"/>
    <w:rsid w:val="00462B10"/>
    <w:rsid w:val="004701C0"/>
    <w:rsid w:val="004B400B"/>
    <w:rsid w:val="004E25E3"/>
    <w:rsid w:val="004E601A"/>
    <w:rsid w:val="00514FB4"/>
    <w:rsid w:val="00584C67"/>
    <w:rsid w:val="005C155E"/>
    <w:rsid w:val="00636D42"/>
    <w:rsid w:val="006B613D"/>
    <w:rsid w:val="006F3E15"/>
    <w:rsid w:val="00703841"/>
    <w:rsid w:val="00730789"/>
    <w:rsid w:val="00744097"/>
    <w:rsid w:val="007575D8"/>
    <w:rsid w:val="0079071E"/>
    <w:rsid w:val="00796D2D"/>
    <w:rsid w:val="007A616E"/>
    <w:rsid w:val="00865337"/>
    <w:rsid w:val="008D0DF6"/>
    <w:rsid w:val="008E451F"/>
    <w:rsid w:val="00913725"/>
    <w:rsid w:val="00915D84"/>
    <w:rsid w:val="00921521"/>
    <w:rsid w:val="00951540"/>
    <w:rsid w:val="009562FB"/>
    <w:rsid w:val="00957602"/>
    <w:rsid w:val="00983B3D"/>
    <w:rsid w:val="009A7E1B"/>
    <w:rsid w:val="009B216B"/>
    <w:rsid w:val="009F19A8"/>
    <w:rsid w:val="00A06250"/>
    <w:rsid w:val="00AA6894"/>
    <w:rsid w:val="00AD291F"/>
    <w:rsid w:val="00AE1FB6"/>
    <w:rsid w:val="00AF2A32"/>
    <w:rsid w:val="00B13E3B"/>
    <w:rsid w:val="00B4504C"/>
    <w:rsid w:val="00B468A9"/>
    <w:rsid w:val="00B70FF0"/>
    <w:rsid w:val="00B92536"/>
    <w:rsid w:val="00BA6225"/>
    <w:rsid w:val="00BE7DF3"/>
    <w:rsid w:val="00BF4CAE"/>
    <w:rsid w:val="00C03CEF"/>
    <w:rsid w:val="00C23E5B"/>
    <w:rsid w:val="00C27F19"/>
    <w:rsid w:val="00C3216C"/>
    <w:rsid w:val="00C4246A"/>
    <w:rsid w:val="00C43B2A"/>
    <w:rsid w:val="00C57608"/>
    <w:rsid w:val="00C604FE"/>
    <w:rsid w:val="00C66136"/>
    <w:rsid w:val="00CC6501"/>
    <w:rsid w:val="00CC6D4A"/>
    <w:rsid w:val="00D336A7"/>
    <w:rsid w:val="00D65E02"/>
    <w:rsid w:val="00E24CD5"/>
    <w:rsid w:val="00E306CC"/>
    <w:rsid w:val="00E406C5"/>
    <w:rsid w:val="00E514C8"/>
    <w:rsid w:val="00E528E7"/>
    <w:rsid w:val="00E640CD"/>
    <w:rsid w:val="00EA2AC4"/>
    <w:rsid w:val="00EC26B9"/>
    <w:rsid w:val="00EF0D69"/>
    <w:rsid w:val="00EF6823"/>
    <w:rsid w:val="00F208EC"/>
    <w:rsid w:val="00F2416D"/>
    <w:rsid w:val="00F50153"/>
    <w:rsid w:val="00F8685B"/>
    <w:rsid w:val="00FA1A1F"/>
    <w:rsid w:val="00FA441A"/>
    <w:rsid w:val="00FA5FD5"/>
    <w:rsid w:val="00FC046E"/>
    <w:rsid w:val="00FD5F4F"/>
    <w:rsid w:val="00FD738D"/>
    <w:rsid w:val="00FE2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312D5"/>
  <w15:docId w15:val="{FD69128D-F55D-4F0F-BFCD-2D253A9BB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6D4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  <w:style w:type="paragraph" w:customStyle="1" w:styleId="Default">
    <w:name w:val="Default"/>
    <w:rsid w:val="007038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SubTitle2">
    <w:name w:val="SubTitle 2"/>
    <w:basedOn w:val="Normal"/>
    <w:rsid w:val="00E640CD"/>
    <w:pPr>
      <w:snapToGrid w:val="0"/>
      <w:spacing w:after="24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5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757</Words>
  <Characters>4318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4</cp:revision>
  <cp:lastPrinted>2022-02-14T14:08:00Z</cp:lastPrinted>
  <dcterms:created xsi:type="dcterms:W3CDTF">2022-02-14T14:28:00Z</dcterms:created>
  <dcterms:modified xsi:type="dcterms:W3CDTF">2022-02-25T07:49:00Z</dcterms:modified>
</cp:coreProperties>
</file>