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689B9F" w14:textId="1EDF0F01" w:rsidR="0033247C" w:rsidRDefault="007B715A" w:rsidP="00C408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11/15. – pročišćeni tekst, 2/18</w:t>
      </w:r>
      <w:r w:rsidR="00070379">
        <w:rPr>
          <w:rFonts w:ascii="Times New Roman" w:hAnsi="Times New Roman" w:cs="Times New Roman"/>
          <w:sz w:val="24"/>
          <w:szCs w:val="24"/>
        </w:rPr>
        <w:t>.,</w:t>
      </w:r>
      <w:r>
        <w:rPr>
          <w:rFonts w:ascii="Times New Roman" w:hAnsi="Times New Roman" w:cs="Times New Roman"/>
          <w:sz w:val="24"/>
          <w:szCs w:val="24"/>
        </w:rPr>
        <w:t xml:space="preserve"> 3/18. – pročišćeni tekst</w:t>
      </w:r>
      <w:r w:rsidR="00070379">
        <w:rPr>
          <w:rFonts w:ascii="Times New Roman" w:hAnsi="Times New Roman" w:cs="Times New Roman"/>
          <w:sz w:val="24"/>
          <w:szCs w:val="24"/>
        </w:rPr>
        <w:t>, 4/20.,25/20., 3/21., 4/21 – pročišćeni tekst</w:t>
      </w:r>
      <w:r>
        <w:rPr>
          <w:rFonts w:ascii="Times New Roman" w:hAnsi="Times New Roman" w:cs="Times New Roman"/>
          <w:sz w:val="24"/>
          <w:szCs w:val="24"/>
        </w:rPr>
        <w:t>)</w:t>
      </w:r>
      <w:r w:rsidR="00C408F4">
        <w:rPr>
          <w:rFonts w:ascii="Times New Roman" w:hAnsi="Times New Roman" w:cs="Times New Roman"/>
          <w:sz w:val="24"/>
          <w:szCs w:val="24"/>
        </w:rPr>
        <w:t xml:space="preserve"> župan Koprivničko-križevačke županije </w:t>
      </w:r>
      <w:r w:rsidR="00BE6882">
        <w:rPr>
          <w:rFonts w:ascii="Times New Roman" w:hAnsi="Times New Roman" w:cs="Times New Roman"/>
          <w:sz w:val="24"/>
          <w:szCs w:val="24"/>
        </w:rPr>
        <w:t>23</w:t>
      </w:r>
      <w:r w:rsidR="00C408F4">
        <w:rPr>
          <w:rFonts w:ascii="Times New Roman" w:hAnsi="Times New Roman" w:cs="Times New Roman"/>
          <w:sz w:val="24"/>
          <w:szCs w:val="24"/>
        </w:rPr>
        <w:t xml:space="preserve">. </w:t>
      </w:r>
      <w:r w:rsidR="00BE6882">
        <w:rPr>
          <w:rFonts w:ascii="Times New Roman" w:hAnsi="Times New Roman" w:cs="Times New Roman"/>
          <w:sz w:val="24"/>
          <w:szCs w:val="24"/>
        </w:rPr>
        <w:t>kolovoza</w:t>
      </w:r>
      <w:r w:rsidR="00C408F4">
        <w:rPr>
          <w:rFonts w:ascii="Times New Roman" w:hAnsi="Times New Roman" w:cs="Times New Roman"/>
          <w:sz w:val="24"/>
          <w:szCs w:val="24"/>
        </w:rPr>
        <w:t xml:space="preserve"> 20</w:t>
      </w:r>
      <w:r w:rsidR="00070379">
        <w:rPr>
          <w:rFonts w:ascii="Times New Roman" w:hAnsi="Times New Roman" w:cs="Times New Roman"/>
          <w:sz w:val="24"/>
          <w:szCs w:val="24"/>
        </w:rPr>
        <w:t>23</w:t>
      </w:r>
      <w:r w:rsidR="00C408F4">
        <w:rPr>
          <w:rFonts w:ascii="Times New Roman" w:hAnsi="Times New Roman" w:cs="Times New Roman"/>
          <w:sz w:val="24"/>
          <w:szCs w:val="24"/>
        </w:rPr>
        <w:t>. godine donio je</w:t>
      </w:r>
    </w:p>
    <w:p w14:paraId="5A27048B" w14:textId="77777777" w:rsidR="00C408F4" w:rsidRDefault="00C408F4" w:rsidP="00C408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E623E9" w14:textId="77777777" w:rsidR="00C408F4" w:rsidRDefault="00C408F4" w:rsidP="00C408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 J E Š E N J E</w:t>
      </w:r>
    </w:p>
    <w:p w14:paraId="10C43A62" w14:textId="4890F960" w:rsidR="00211D04" w:rsidRDefault="00C408F4" w:rsidP="00C408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 izmjeni </w:t>
      </w:r>
      <w:r w:rsidR="00070379">
        <w:rPr>
          <w:rFonts w:ascii="Times New Roman" w:hAnsi="Times New Roman" w:cs="Times New Roman"/>
          <w:b/>
          <w:sz w:val="24"/>
          <w:szCs w:val="24"/>
        </w:rPr>
        <w:t xml:space="preserve">i dopuni </w:t>
      </w:r>
      <w:r>
        <w:rPr>
          <w:rFonts w:ascii="Times New Roman" w:hAnsi="Times New Roman" w:cs="Times New Roman"/>
          <w:b/>
          <w:sz w:val="24"/>
          <w:szCs w:val="24"/>
        </w:rPr>
        <w:t>Rješenja o osnivanju i imenovanju predsjednika i članova</w:t>
      </w:r>
      <w:r w:rsidR="00211D0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8A3AB89" w14:textId="7CBBB41C" w:rsidR="00C408F4" w:rsidRDefault="00211D04" w:rsidP="00C408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</w:t>
      </w:r>
      <w:r w:rsidR="00C408F4">
        <w:rPr>
          <w:rFonts w:ascii="Times New Roman" w:hAnsi="Times New Roman" w:cs="Times New Roman"/>
          <w:b/>
          <w:sz w:val="24"/>
          <w:szCs w:val="24"/>
        </w:rPr>
        <w:t>rganizacijskog odbora Gospodarskog i obrtničkog sajma</w:t>
      </w:r>
    </w:p>
    <w:p w14:paraId="39F89BA9" w14:textId="77777777" w:rsidR="00C408F4" w:rsidRDefault="00C408F4" w:rsidP="00C408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Koprivničko-križevačke županije u Križevcima</w:t>
      </w:r>
    </w:p>
    <w:p w14:paraId="117863A9" w14:textId="77777777" w:rsidR="00C408F4" w:rsidRDefault="00C408F4" w:rsidP="00C408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9405E3" w14:textId="77777777" w:rsidR="00C408F4" w:rsidRDefault="00C408F4" w:rsidP="00C408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4A43C644" w14:textId="77777777" w:rsidR="00C408F4" w:rsidRDefault="00FF5043" w:rsidP="00C408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Rješenju o osnivanju i imenovanju predsjednika i članova Organizacijskog odbora gospodarskog i obrtničkog sajma Koprivničko-križevačke županije u Križevcima („Službeni glasnik Koprivničko-križevačke županije“ broj </w:t>
      </w:r>
      <w:r w:rsidRPr="00F578F7">
        <w:rPr>
          <w:rFonts w:ascii="Times New Roman" w:hAnsi="Times New Roman" w:cs="Times New Roman"/>
          <w:sz w:val="24"/>
          <w:szCs w:val="24"/>
        </w:rPr>
        <w:t>12/09</w:t>
      </w:r>
      <w:r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="00F578F7">
        <w:rPr>
          <w:rFonts w:ascii="Times New Roman" w:hAnsi="Times New Roman" w:cs="Times New Roman"/>
          <w:sz w:val="24"/>
          <w:szCs w:val="24"/>
        </w:rPr>
        <w:t xml:space="preserve">, 4/12. i 11/17.) točka II. mijenja se i glasi: </w:t>
      </w:r>
    </w:p>
    <w:p w14:paraId="6EE54F3D" w14:textId="77777777" w:rsidR="00F578F7" w:rsidRDefault="00F578F7" w:rsidP="00C408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„U Organizacijski odbor imenuju se, na vrijeme mandatnog razdoblja župana Koprivničko-križevačke županije:</w:t>
      </w:r>
    </w:p>
    <w:p w14:paraId="051353A1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DARKO KOREN iz Križevaca, za predsjednika,</w:t>
      </w:r>
    </w:p>
    <w:p w14:paraId="1BF5EBCD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MARIO RAJN iz Križevaca, za člana,</w:t>
      </w:r>
    </w:p>
    <w:p w14:paraId="4463E386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KRUNOSLAV VITELJ iz Koprivnice, za člana,</w:t>
      </w:r>
    </w:p>
    <w:p w14:paraId="72F8E923" w14:textId="097452B1" w:rsidR="00BE6882" w:rsidRDefault="00BE6882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RENATA LOHAJNER iz Koprivnice, za član</w:t>
      </w:r>
      <w:r w:rsidR="00F4636A">
        <w:rPr>
          <w:rFonts w:ascii="Times New Roman" w:hAnsi="Times New Roman" w:cs="Times New Roman"/>
          <w:sz w:val="24"/>
          <w:szCs w:val="24"/>
        </w:rPr>
        <w:t>icu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471C7388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BOŽO BARAĆ iz Kunovec Brega, za člana,</w:t>
      </w:r>
    </w:p>
    <w:p w14:paraId="21EA09E3" w14:textId="64F62D5D" w:rsidR="00BE6882" w:rsidRDefault="00BE6882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MARINELA BAŠIĆ iz Štaglinca, za članicu,</w:t>
      </w:r>
    </w:p>
    <w:p w14:paraId="06BDCCDC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MELITA BIRČIĆ iz Koprivnice, za članicu,</w:t>
      </w:r>
    </w:p>
    <w:p w14:paraId="3A68B51E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KRISTINA SOČEV iz Koprivnice, za članicu,</w:t>
      </w:r>
    </w:p>
    <w:p w14:paraId="5DF90548" w14:textId="6FAB58BA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MARIJAN ŠTIMAC iz Đurđevca, za član</w:t>
      </w:r>
      <w:r w:rsidR="00F4636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354C7CA4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MELITA IVANČIĆ iz Virja, za članicu,</w:t>
      </w:r>
    </w:p>
    <w:p w14:paraId="52565F1E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OLINKA GJIGAŠ iz Križevaca, za članicu,</w:t>
      </w:r>
    </w:p>
    <w:p w14:paraId="568BDCEF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DARKO MASNEC iz Križevaca, za člana,</w:t>
      </w:r>
    </w:p>
    <w:p w14:paraId="3B5CBF8D" w14:textId="77777777" w:rsidR="00BE6882" w:rsidRDefault="00EC43D5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DANIJEL ŠAŠKO iz Križe</w:t>
      </w:r>
      <w:r w:rsidR="00F578F7">
        <w:rPr>
          <w:rFonts w:ascii="Times New Roman" w:hAnsi="Times New Roman" w:cs="Times New Roman"/>
          <w:sz w:val="24"/>
          <w:szCs w:val="24"/>
        </w:rPr>
        <w:t>vaca, za člana</w:t>
      </w:r>
      <w:r w:rsidR="00BE6882">
        <w:rPr>
          <w:rFonts w:ascii="Times New Roman" w:hAnsi="Times New Roman" w:cs="Times New Roman"/>
          <w:sz w:val="24"/>
          <w:szCs w:val="24"/>
        </w:rPr>
        <w:t>,</w:t>
      </w:r>
    </w:p>
    <w:p w14:paraId="5D8130FD" w14:textId="77777777" w:rsidR="00F4636A" w:rsidRDefault="00BE6882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JELENA VELIĆ </w:t>
      </w:r>
      <w:r w:rsidR="00211D04">
        <w:rPr>
          <w:rFonts w:ascii="Times New Roman" w:hAnsi="Times New Roman" w:cs="Times New Roman"/>
          <w:sz w:val="24"/>
          <w:szCs w:val="24"/>
        </w:rPr>
        <w:t>iz Križevaca, za članicu</w:t>
      </w:r>
    </w:p>
    <w:p w14:paraId="4EA7B143" w14:textId="5459469F" w:rsidR="00F578F7" w:rsidRPr="00EC43D5" w:rsidRDefault="00F4636A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MARIJANA BREKALO iz </w:t>
      </w:r>
      <w:r w:rsidR="00C25F2E">
        <w:rPr>
          <w:rFonts w:ascii="Times New Roman" w:hAnsi="Times New Roman" w:cs="Times New Roman"/>
          <w:sz w:val="24"/>
          <w:szCs w:val="24"/>
        </w:rPr>
        <w:t>Hrsova</w:t>
      </w:r>
      <w:r>
        <w:rPr>
          <w:rFonts w:ascii="Times New Roman" w:hAnsi="Times New Roman" w:cs="Times New Roman"/>
          <w:sz w:val="24"/>
          <w:szCs w:val="24"/>
        </w:rPr>
        <w:t>, za članicu</w:t>
      </w:r>
      <w:r w:rsidR="00F578F7">
        <w:rPr>
          <w:rFonts w:ascii="Times New Roman" w:hAnsi="Times New Roman" w:cs="Times New Roman"/>
          <w:sz w:val="24"/>
          <w:szCs w:val="24"/>
        </w:rPr>
        <w:t>.“</w:t>
      </w:r>
    </w:p>
    <w:p w14:paraId="12483B86" w14:textId="77777777" w:rsidR="00F578F7" w:rsidRDefault="00F578F7" w:rsidP="00F578F7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03188" w14:textId="77777777" w:rsidR="00F578F7" w:rsidRDefault="00F578F7" w:rsidP="00F578F7">
      <w:pPr>
        <w:pStyle w:val="Odlomakpopisa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100F5D8F" w14:textId="77777777" w:rsidR="00F578F7" w:rsidRDefault="00F578F7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Ovo Rješenje objaviti će se u „Službenom glasniku Koprivničko-križevačke županije“.</w:t>
      </w:r>
    </w:p>
    <w:p w14:paraId="3884F00C" w14:textId="77777777" w:rsidR="00F578F7" w:rsidRDefault="00F578F7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E371B42" w14:textId="77777777" w:rsidR="00F578F7" w:rsidRDefault="00F578F7" w:rsidP="00F578F7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</w:t>
      </w:r>
    </w:p>
    <w:p w14:paraId="131D76F1" w14:textId="77777777" w:rsidR="00F578F7" w:rsidRDefault="00F578F7" w:rsidP="00F578F7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ŽUPANIJA</w:t>
      </w:r>
    </w:p>
    <w:p w14:paraId="6C68A55C" w14:textId="77777777" w:rsidR="00F578F7" w:rsidRDefault="00F578F7" w:rsidP="00F578F7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14:paraId="059CA1E7" w14:textId="6F1F6815" w:rsidR="00F578F7" w:rsidRDefault="00F578F7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7A7F4C">
        <w:rPr>
          <w:rFonts w:ascii="Times New Roman" w:hAnsi="Times New Roman" w:cs="Times New Roman"/>
          <w:sz w:val="24"/>
          <w:szCs w:val="24"/>
        </w:rPr>
        <w:t>30</w:t>
      </w:r>
      <w:r w:rsidR="00211D0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-01/</w:t>
      </w:r>
      <w:r w:rsidR="00211D04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>-01/</w:t>
      </w:r>
      <w:r w:rsidR="007A7F4C">
        <w:rPr>
          <w:rFonts w:ascii="Times New Roman" w:hAnsi="Times New Roman" w:cs="Times New Roman"/>
          <w:sz w:val="24"/>
          <w:szCs w:val="24"/>
        </w:rPr>
        <w:t>1</w:t>
      </w:r>
      <w:r w:rsidR="00211D04">
        <w:rPr>
          <w:rFonts w:ascii="Times New Roman" w:hAnsi="Times New Roman" w:cs="Times New Roman"/>
          <w:sz w:val="24"/>
          <w:szCs w:val="24"/>
        </w:rPr>
        <w:t>5</w:t>
      </w:r>
    </w:p>
    <w:p w14:paraId="64FBC88C" w14:textId="4252607A" w:rsidR="00F578F7" w:rsidRDefault="00F578F7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URBROJ:2137-0</w:t>
      </w:r>
      <w:r w:rsidR="00211D0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/0</w:t>
      </w:r>
      <w:r w:rsidR="00211D0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-</w:t>
      </w:r>
      <w:r w:rsidR="00211D04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>-1</w:t>
      </w:r>
    </w:p>
    <w:p w14:paraId="2A499474" w14:textId="746F54CC" w:rsidR="00F578F7" w:rsidRDefault="00F578F7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11D04">
        <w:rPr>
          <w:rFonts w:ascii="Times New Roman" w:hAnsi="Times New Roman" w:cs="Times New Roman"/>
          <w:sz w:val="24"/>
          <w:szCs w:val="24"/>
        </w:rPr>
        <w:t>23</w:t>
      </w:r>
      <w:r w:rsidR="00EC43D5">
        <w:rPr>
          <w:rFonts w:ascii="Times New Roman" w:hAnsi="Times New Roman" w:cs="Times New Roman"/>
          <w:sz w:val="24"/>
          <w:szCs w:val="24"/>
        </w:rPr>
        <w:t xml:space="preserve">. </w:t>
      </w:r>
      <w:r w:rsidR="00211D04">
        <w:rPr>
          <w:rFonts w:ascii="Times New Roman" w:hAnsi="Times New Roman" w:cs="Times New Roman"/>
          <w:sz w:val="24"/>
          <w:szCs w:val="24"/>
        </w:rPr>
        <w:t>kolovoza</w:t>
      </w:r>
      <w:r w:rsidR="00EC43D5">
        <w:rPr>
          <w:rFonts w:ascii="Times New Roman" w:hAnsi="Times New Roman" w:cs="Times New Roman"/>
          <w:sz w:val="24"/>
          <w:szCs w:val="24"/>
        </w:rPr>
        <w:t xml:space="preserve"> 20</w:t>
      </w:r>
      <w:r w:rsidR="00211D04">
        <w:rPr>
          <w:rFonts w:ascii="Times New Roman" w:hAnsi="Times New Roman" w:cs="Times New Roman"/>
          <w:sz w:val="24"/>
          <w:szCs w:val="24"/>
        </w:rPr>
        <w:t>23</w:t>
      </w:r>
      <w:r w:rsidR="00EC43D5">
        <w:rPr>
          <w:rFonts w:ascii="Times New Roman" w:hAnsi="Times New Roman" w:cs="Times New Roman"/>
          <w:sz w:val="24"/>
          <w:szCs w:val="24"/>
        </w:rPr>
        <w:t>.</w:t>
      </w:r>
    </w:p>
    <w:p w14:paraId="6055BBC1" w14:textId="77777777" w:rsidR="00EC43D5" w:rsidRDefault="00EC43D5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Ž U P A N :</w:t>
      </w:r>
    </w:p>
    <w:p w14:paraId="5410D35F" w14:textId="00ECEA0D" w:rsidR="00EC43D5" w:rsidRPr="00F578F7" w:rsidRDefault="00EC43D5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Darko Koren, ing. građ.</w:t>
      </w:r>
      <w:r w:rsidR="00DA2CE0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sectPr w:rsidR="00EC43D5" w:rsidRPr="00F578F7" w:rsidSect="00211D04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EE1466" w14:textId="77777777" w:rsidR="00A602C8" w:rsidRDefault="00A602C8" w:rsidP="00211D04">
      <w:pPr>
        <w:spacing w:after="0" w:line="240" w:lineRule="auto"/>
      </w:pPr>
      <w:r>
        <w:separator/>
      </w:r>
    </w:p>
  </w:endnote>
  <w:endnote w:type="continuationSeparator" w:id="0">
    <w:p w14:paraId="4A66CB6F" w14:textId="77777777" w:rsidR="00A602C8" w:rsidRDefault="00A602C8" w:rsidP="00211D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730492" w14:textId="77777777" w:rsidR="00A602C8" w:rsidRDefault="00A602C8" w:rsidP="00211D04">
      <w:pPr>
        <w:spacing w:after="0" w:line="240" w:lineRule="auto"/>
      </w:pPr>
      <w:r>
        <w:separator/>
      </w:r>
    </w:p>
  </w:footnote>
  <w:footnote w:type="continuationSeparator" w:id="0">
    <w:p w14:paraId="54A97CDD" w14:textId="77777777" w:rsidR="00A602C8" w:rsidRDefault="00A602C8" w:rsidP="00211D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227EBA"/>
    <w:multiLevelType w:val="hybridMultilevel"/>
    <w:tmpl w:val="1200000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715A"/>
    <w:rsid w:val="00070379"/>
    <w:rsid w:val="00211D04"/>
    <w:rsid w:val="0033247C"/>
    <w:rsid w:val="006F316C"/>
    <w:rsid w:val="007A7F4C"/>
    <w:rsid w:val="007B715A"/>
    <w:rsid w:val="009369E9"/>
    <w:rsid w:val="009A2FD7"/>
    <w:rsid w:val="009F25FB"/>
    <w:rsid w:val="00A602C8"/>
    <w:rsid w:val="00AB1451"/>
    <w:rsid w:val="00BD756C"/>
    <w:rsid w:val="00BE6882"/>
    <w:rsid w:val="00BF4B2A"/>
    <w:rsid w:val="00C25F2E"/>
    <w:rsid w:val="00C408F4"/>
    <w:rsid w:val="00CB2E7A"/>
    <w:rsid w:val="00DA2CE0"/>
    <w:rsid w:val="00EC43D5"/>
    <w:rsid w:val="00EC590D"/>
    <w:rsid w:val="00F2200D"/>
    <w:rsid w:val="00F4636A"/>
    <w:rsid w:val="00F578F7"/>
    <w:rsid w:val="00FF5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B40F"/>
  <w15:docId w15:val="{1B7F8C3F-718E-4D7A-BBBB-BB3E2C522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69E9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578F7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211D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11D04"/>
  </w:style>
  <w:style w:type="paragraph" w:styleId="Podnoje">
    <w:name w:val="footer"/>
    <w:basedOn w:val="Normal"/>
    <w:link w:val="PodnojeChar"/>
    <w:uiPriority w:val="99"/>
    <w:unhideWhenUsed/>
    <w:rsid w:val="00211D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11D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369DE9-2729-4AB3-95AD-CD068034F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Jasna</dc:creator>
  <cp:lastModifiedBy>ValentinaBalasko</cp:lastModifiedBy>
  <cp:revision>9</cp:revision>
  <cp:lastPrinted>2023-08-23T10:16:00Z</cp:lastPrinted>
  <dcterms:created xsi:type="dcterms:W3CDTF">2018-06-21T10:13:00Z</dcterms:created>
  <dcterms:modified xsi:type="dcterms:W3CDTF">2023-09-27T07:41:00Z</dcterms:modified>
</cp:coreProperties>
</file>