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1E1DB3" w14:textId="1CCF3BE8" w:rsidR="00C974B0" w:rsidRDefault="009F2B85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Temeljem članka 21. stavka 5. Zakona o sustavu civilne zaštite („Narodne novine“ broj 82/15., 118/18., 31/20.</w:t>
      </w:r>
      <w:r w:rsidR="00487ED0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20/21.</w:t>
      </w:r>
      <w:r w:rsidR="00487ED0">
        <w:rPr>
          <w:rFonts w:ascii="Times New Roman" w:hAnsi="Times New Roman" w:cs="Times New Roman"/>
          <w:sz w:val="24"/>
          <w:szCs w:val="24"/>
        </w:rPr>
        <w:t xml:space="preserve"> i 114/22.</w:t>
      </w:r>
      <w:r>
        <w:rPr>
          <w:rFonts w:ascii="Times New Roman" w:hAnsi="Times New Roman" w:cs="Times New Roman"/>
          <w:sz w:val="24"/>
          <w:szCs w:val="24"/>
        </w:rPr>
        <w:t>)</w:t>
      </w:r>
      <w:r w:rsidR="00C53197">
        <w:rPr>
          <w:rFonts w:ascii="Times New Roman" w:hAnsi="Times New Roman" w:cs="Times New Roman"/>
          <w:sz w:val="24"/>
          <w:szCs w:val="24"/>
        </w:rPr>
        <w:t xml:space="preserve">, Pravilnika o sastavu stožera, načinu rada te uvjetima za imenovanje načelnika, zamjenika načelnika </w:t>
      </w:r>
      <w:r w:rsidR="00C974B0">
        <w:rPr>
          <w:rFonts w:ascii="Times New Roman" w:hAnsi="Times New Roman" w:cs="Times New Roman"/>
          <w:sz w:val="24"/>
          <w:szCs w:val="24"/>
        </w:rPr>
        <w:t>i</w:t>
      </w:r>
      <w:r w:rsidR="00C53197">
        <w:rPr>
          <w:rFonts w:ascii="Times New Roman" w:hAnsi="Times New Roman" w:cs="Times New Roman"/>
          <w:sz w:val="24"/>
          <w:szCs w:val="24"/>
        </w:rPr>
        <w:t xml:space="preserve"> članova stožera civilne zaštite („Narodne novine“ broj 126/19. </w:t>
      </w:r>
      <w:r w:rsidR="00487ED0">
        <w:rPr>
          <w:rFonts w:ascii="Times New Roman" w:hAnsi="Times New Roman" w:cs="Times New Roman"/>
          <w:sz w:val="24"/>
          <w:szCs w:val="24"/>
        </w:rPr>
        <w:t xml:space="preserve">i </w:t>
      </w:r>
      <w:r w:rsidR="00C53197">
        <w:rPr>
          <w:rFonts w:ascii="Times New Roman" w:hAnsi="Times New Roman" w:cs="Times New Roman"/>
          <w:sz w:val="24"/>
          <w:szCs w:val="24"/>
        </w:rPr>
        <w:t>17/20.) te</w:t>
      </w:r>
      <w:r w:rsidR="00C974B0">
        <w:rPr>
          <w:rFonts w:ascii="Times New Roman" w:hAnsi="Times New Roman" w:cs="Times New Roman"/>
          <w:sz w:val="24"/>
          <w:szCs w:val="24"/>
        </w:rPr>
        <w:t xml:space="preserve"> članka </w:t>
      </w:r>
      <w:r w:rsidR="00487ED0">
        <w:rPr>
          <w:rFonts w:ascii="Times New Roman" w:hAnsi="Times New Roman" w:cs="Times New Roman"/>
          <w:sz w:val="24"/>
          <w:szCs w:val="24"/>
        </w:rPr>
        <w:t>55</w:t>
      </w:r>
      <w:r w:rsidR="00C974B0">
        <w:rPr>
          <w:rFonts w:ascii="Times New Roman" w:hAnsi="Times New Roman" w:cs="Times New Roman"/>
          <w:sz w:val="24"/>
          <w:szCs w:val="24"/>
        </w:rPr>
        <w:t xml:space="preserve">. Statuta </w:t>
      </w:r>
      <w:r w:rsidR="00487ED0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C974B0">
        <w:rPr>
          <w:rFonts w:ascii="Times New Roman" w:hAnsi="Times New Roman" w:cs="Times New Roman"/>
          <w:sz w:val="24"/>
          <w:szCs w:val="24"/>
        </w:rPr>
        <w:t xml:space="preserve"> </w:t>
      </w:r>
      <w:r w:rsidR="00487ED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 7/13., 14/13., 9/15., 11/15. - pročišćeni tekst, 2/18., 3/18. - pročišćeni tekst, 4/20., 25/20., 3/21. i 4/21. - pročišćeni tekst)</w:t>
      </w:r>
      <w:r w:rsidR="00C974B0">
        <w:rPr>
          <w:rFonts w:ascii="Times New Roman" w:hAnsi="Times New Roman" w:cs="Times New Roman"/>
          <w:sz w:val="24"/>
          <w:szCs w:val="24"/>
        </w:rPr>
        <w:t xml:space="preserve"> </w:t>
      </w:r>
      <w:r w:rsidR="00487ED0">
        <w:rPr>
          <w:rFonts w:ascii="Times New Roman" w:hAnsi="Times New Roman" w:cs="Times New Roman"/>
          <w:sz w:val="24"/>
          <w:szCs w:val="24"/>
        </w:rPr>
        <w:t>Ž</w:t>
      </w:r>
      <w:r w:rsidR="00C974B0">
        <w:rPr>
          <w:rFonts w:ascii="Times New Roman" w:hAnsi="Times New Roman" w:cs="Times New Roman"/>
          <w:sz w:val="24"/>
          <w:szCs w:val="24"/>
        </w:rPr>
        <w:t xml:space="preserve">upan </w:t>
      </w:r>
      <w:r w:rsidR="00487ED0">
        <w:rPr>
          <w:rFonts w:ascii="Times New Roman" w:hAnsi="Times New Roman" w:cs="Times New Roman"/>
          <w:sz w:val="24"/>
          <w:szCs w:val="24"/>
        </w:rPr>
        <w:t>Koprivničko-križevačke</w:t>
      </w:r>
      <w:r w:rsidR="00C974B0">
        <w:rPr>
          <w:rFonts w:ascii="Times New Roman" w:hAnsi="Times New Roman" w:cs="Times New Roman"/>
          <w:sz w:val="24"/>
          <w:szCs w:val="24"/>
        </w:rPr>
        <w:t xml:space="preserve"> županije </w:t>
      </w:r>
      <w:r w:rsidR="00487ED0">
        <w:rPr>
          <w:rFonts w:ascii="Times New Roman" w:hAnsi="Times New Roman" w:cs="Times New Roman"/>
          <w:sz w:val="24"/>
          <w:szCs w:val="24"/>
        </w:rPr>
        <w:t xml:space="preserve">dana </w:t>
      </w:r>
      <w:r w:rsidR="00B65197">
        <w:rPr>
          <w:rFonts w:ascii="Times New Roman" w:hAnsi="Times New Roman" w:cs="Times New Roman"/>
          <w:sz w:val="24"/>
          <w:szCs w:val="24"/>
        </w:rPr>
        <w:t>1</w:t>
      </w:r>
      <w:r w:rsidR="009C3351">
        <w:rPr>
          <w:rFonts w:ascii="Times New Roman" w:hAnsi="Times New Roman" w:cs="Times New Roman"/>
          <w:sz w:val="24"/>
          <w:szCs w:val="24"/>
        </w:rPr>
        <w:t>4</w:t>
      </w:r>
      <w:r w:rsidR="00487ED0">
        <w:rPr>
          <w:rFonts w:ascii="Times New Roman" w:hAnsi="Times New Roman" w:cs="Times New Roman"/>
          <w:sz w:val="24"/>
          <w:szCs w:val="24"/>
        </w:rPr>
        <w:t>. studenog 2023. godine donio je</w:t>
      </w:r>
    </w:p>
    <w:p w14:paraId="6CA5CD16" w14:textId="77777777" w:rsidR="00094B82" w:rsidRDefault="00094B82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FCD089" w14:textId="77777777" w:rsidR="008D0BE4" w:rsidRPr="00445F05" w:rsidRDefault="00C974B0" w:rsidP="00094B8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5F05">
        <w:rPr>
          <w:rFonts w:ascii="Times New Roman" w:hAnsi="Times New Roman" w:cs="Times New Roman"/>
          <w:b/>
          <w:sz w:val="24"/>
          <w:szCs w:val="24"/>
        </w:rPr>
        <w:t>POSLOVNIK</w:t>
      </w:r>
    </w:p>
    <w:p w14:paraId="09D91581" w14:textId="77AEADDA" w:rsidR="00C974B0" w:rsidRDefault="00C974B0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radu Stožera civilne zaštite </w:t>
      </w:r>
      <w:r w:rsidR="00487ED0">
        <w:rPr>
          <w:rFonts w:ascii="Times New Roman" w:hAnsi="Times New Roman" w:cs="Times New Roman"/>
          <w:sz w:val="24"/>
          <w:szCs w:val="24"/>
        </w:rPr>
        <w:t>Koprivničko-križevačke</w:t>
      </w:r>
      <w:r>
        <w:rPr>
          <w:rFonts w:ascii="Times New Roman" w:hAnsi="Times New Roman" w:cs="Times New Roman"/>
          <w:sz w:val="24"/>
          <w:szCs w:val="24"/>
        </w:rPr>
        <w:t xml:space="preserve"> županije</w:t>
      </w:r>
    </w:p>
    <w:p w14:paraId="681AA18B" w14:textId="77777777" w:rsidR="00C974B0" w:rsidRDefault="00C974B0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0B44DBA" w14:textId="77777777" w:rsidR="00C974B0" w:rsidRDefault="00C53197" w:rsidP="00094B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I. </w:t>
      </w:r>
      <w:r w:rsidR="00C974B0" w:rsidRPr="00C974B0">
        <w:rPr>
          <w:rFonts w:ascii="Times New Roman" w:hAnsi="Times New Roman" w:cs="Times New Roman"/>
          <w:b/>
          <w:sz w:val="24"/>
          <w:szCs w:val="24"/>
        </w:rPr>
        <w:t>OPĆE ODREDBE</w:t>
      </w:r>
    </w:p>
    <w:p w14:paraId="0016B88F" w14:textId="77777777" w:rsidR="00C974B0" w:rsidRDefault="00C53197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53197">
        <w:rPr>
          <w:rFonts w:ascii="Times New Roman" w:hAnsi="Times New Roman" w:cs="Times New Roman"/>
          <w:sz w:val="24"/>
          <w:szCs w:val="24"/>
        </w:rPr>
        <w:t>Članak 1</w:t>
      </w:r>
      <w:r w:rsidR="00C974B0" w:rsidRPr="00C53197">
        <w:rPr>
          <w:rFonts w:ascii="Times New Roman" w:hAnsi="Times New Roman" w:cs="Times New Roman"/>
          <w:sz w:val="24"/>
          <w:szCs w:val="24"/>
        </w:rPr>
        <w:t>.</w:t>
      </w:r>
    </w:p>
    <w:p w14:paraId="04A982AC" w14:textId="77777777" w:rsidR="00094B82" w:rsidRPr="00C53197" w:rsidRDefault="00094B82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268ECCA" w14:textId="729DB073" w:rsidR="009C207B" w:rsidRDefault="00C974B0" w:rsidP="009C207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Ovim Poslovnikom o radu Stožera civilne zaštite </w:t>
      </w:r>
      <w:r w:rsidR="00487ED0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(dalje u tekstu: Poslovnik) uređuje se način rada Stožera civilne zaštite </w:t>
      </w:r>
      <w:r w:rsidR="00487ED0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(dalje u tekstu: Stožer</w:t>
      </w:r>
      <w:r w:rsidR="00B65197">
        <w:rPr>
          <w:rFonts w:ascii="Times New Roman" w:hAnsi="Times New Roman" w:cs="Times New Roman"/>
          <w:sz w:val="24"/>
          <w:szCs w:val="24"/>
        </w:rPr>
        <w:t>)</w:t>
      </w:r>
      <w:r w:rsidR="009C207B" w:rsidRPr="009C207B">
        <w:rPr>
          <w:rFonts w:ascii="Times New Roman" w:hAnsi="Times New Roman" w:cs="Times New Roman"/>
          <w:sz w:val="24"/>
          <w:szCs w:val="24"/>
        </w:rPr>
        <w:t>, pripremanje, sazivanje i održavanje sjednica, donošenje akata, prava i</w:t>
      </w:r>
      <w:r w:rsidR="009C207B">
        <w:rPr>
          <w:rFonts w:ascii="Times New Roman" w:hAnsi="Times New Roman" w:cs="Times New Roman"/>
          <w:sz w:val="24"/>
          <w:szCs w:val="24"/>
        </w:rPr>
        <w:t xml:space="preserve"> </w:t>
      </w:r>
      <w:r w:rsidR="009C207B" w:rsidRPr="009C207B">
        <w:rPr>
          <w:rFonts w:ascii="Times New Roman" w:hAnsi="Times New Roman" w:cs="Times New Roman"/>
          <w:sz w:val="24"/>
          <w:szCs w:val="24"/>
        </w:rPr>
        <w:t>dužnosti članova i druga pitanja organizacije i rada Stožera.</w:t>
      </w:r>
    </w:p>
    <w:p w14:paraId="5C114CBE" w14:textId="77777777" w:rsidR="009C207B" w:rsidRDefault="009C207B" w:rsidP="009C207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8FD7DF0" w14:textId="5E50C7E4" w:rsidR="00C974B0" w:rsidRDefault="00C53197" w:rsidP="009C207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53197">
        <w:rPr>
          <w:rFonts w:ascii="Times New Roman" w:hAnsi="Times New Roman" w:cs="Times New Roman"/>
          <w:sz w:val="24"/>
          <w:szCs w:val="24"/>
        </w:rPr>
        <w:t>Članak 2.</w:t>
      </w:r>
    </w:p>
    <w:p w14:paraId="78BFE6B8" w14:textId="77777777" w:rsidR="00094B82" w:rsidRPr="00C53197" w:rsidRDefault="00094B82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3DFA619" w14:textId="294FF747" w:rsidR="009C207B" w:rsidRPr="009C207B" w:rsidRDefault="009C207B" w:rsidP="009C207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207B">
        <w:rPr>
          <w:rFonts w:ascii="Times New Roman" w:hAnsi="Times New Roman" w:cs="Times New Roman"/>
          <w:sz w:val="24"/>
          <w:szCs w:val="24"/>
        </w:rPr>
        <w:t>Stožer je stručno, operativno i koordinativno tijelo za provođenje mjera i aktivnosti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 xml:space="preserve">civilne zaštite u velikim nesrećama na području </w:t>
      </w:r>
      <w:r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9C207B">
        <w:rPr>
          <w:rFonts w:ascii="Times New Roman" w:hAnsi="Times New Roman" w:cs="Times New Roman"/>
          <w:sz w:val="24"/>
          <w:szCs w:val="24"/>
        </w:rPr>
        <w:t>.</w:t>
      </w:r>
    </w:p>
    <w:p w14:paraId="27AF3218" w14:textId="4DDD6910" w:rsidR="009C207B" w:rsidRPr="009C207B" w:rsidRDefault="009C207B" w:rsidP="009C207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207B">
        <w:rPr>
          <w:rFonts w:ascii="Times New Roman" w:hAnsi="Times New Roman" w:cs="Times New Roman"/>
          <w:sz w:val="24"/>
          <w:szCs w:val="24"/>
        </w:rPr>
        <w:t>Kada se proglasi stanje velike nesreće, Stožer preuzima sve poslove usklađivanja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djelovanja operativnih snaga sustava civilne zaštite na ublažavanju i otklanjanju nastalih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posljedica.</w:t>
      </w:r>
    </w:p>
    <w:p w14:paraId="3C23D525" w14:textId="6A004969" w:rsidR="00C974B0" w:rsidRDefault="009C207B" w:rsidP="009C207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207B">
        <w:rPr>
          <w:rFonts w:ascii="Times New Roman" w:hAnsi="Times New Roman" w:cs="Times New Roman"/>
          <w:sz w:val="24"/>
          <w:szCs w:val="24"/>
        </w:rPr>
        <w:t>Stožer obavlja zadaće koje se odnose na prikupljanje i obradu informacija ranog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upozoravanja o mogućnosti nastanka velike nesreće i katastrofe, razvija plan djelovanja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sustava civilne zaštite na svom području, upravlja reagiranjem sustava civilne zaštite, obavlja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poslove informiranja javnosti i predlaže donošenje odluke o prestanku provođenja mjera 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aktivnosti u sustavu civilne zaštite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46035E4" w14:textId="77777777" w:rsidR="009C207B" w:rsidRDefault="009C207B" w:rsidP="009C207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B4CFA5" w14:textId="428817FB" w:rsidR="00C53197" w:rsidRPr="00C53197" w:rsidRDefault="00C53197" w:rsidP="00094B8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II. NAČIN RADA STOŽERA</w:t>
      </w:r>
    </w:p>
    <w:p w14:paraId="448ED9AA" w14:textId="4F31F7C5" w:rsidR="00C974B0" w:rsidRDefault="00C53197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53197">
        <w:rPr>
          <w:rFonts w:ascii="Times New Roman" w:hAnsi="Times New Roman" w:cs="Times New Roman"/>
          <w:sz w:val="24"/>
          <w:szCs w:val="24"/>
        </w:rPr>
        <w:t>Članak 3.</w:t>
      </w:r>
    </w:p>
    <w:p w14:paraId="13376532" w14:textId="77777777" w:rsidR="00094B82" w:rsidRDefault="00094B82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36B3EE3" w14:textId="414F735E" w:rsidR="009C207B" w:rsidRPr="009C207B" w:rsidRDefault="009C207B" w:rsidP="009C207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207B">
        <w:rPr>
          <w:rFonts w:ascii="Times New Roman" w:hAnsi="Times New Roman" w:cs="Times New Roman"/>
          <w:sz w:val="24"/>
          <w:szCs w:val="24"/>
        </w:rPr>
        <w:t>Stožer civilne zaštite se, u pravilu, sastoji od načelnika Stožera, zamjenika načelnika 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članova. Članove Stožera civilne zaštite imenuje izvršno tijelo jedinice lokalne (područne)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samouprave, nakon svakih lokalnih izbora, najkasnije u roku od 30 dana od dana stupanja 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dužnost.</w:t>
      </w:r>
    </w:p>
    <w:p w14:paraId="134CA7F4" w14:textId="77777777" w:rsidR="00B65197" w:rsidRDefault="009C207B" w:rsidP="00B651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207B">
        <w:rPr>
          <w:rFonts w:ascii="Times New Roman" w:hAnsi="Times New Roman" w:cs="Times New Roman"/>
          <w:sz w:val="24"/>
          <w:szCs w:val="24"/>
        </w:rPr>
        <w:t>Radom Stožera rukovodi načelnik Stožera</w:t>
      </w:r>
      <w:r w:rsidR="00B65197">
        <w:rPr>
          <w:rFonts w:ascii="Times New Roman" w:hAnsi="Times New Roman" w:cs="Times New Roman"/>
          <w:sz w:val="24"/>
          <w:szCs w:val="24"/>
        </w:rPr>
        <w:t>, odnosno u slučaju njegove odsutnosti zamjenik načelnika Stožera.</w:t>
      </w:r>
    </w:p>
    <w:p w14:paraId="49AA9E2C" w14:textId="3182ED54" w:rsidR="00B65197" w:rsidRDefault="00B65197" w:rsidP="00B651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Kada se proglasi velika nesreća, rukovođenje preuzima župan.</w:t>
      </w:r>
    </w:p>
    <w:p w14:paraId="374117BD" w14:textId="7FF80B17" w:rsidR="00540FF4" w:rsidRDefault="009C207B" w:rsidP="009C207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9C207B">
        <w:rPr>
          <w:rFonts w:ascii="Times New Roman" w:hAnsi="Times New Roman" w:cs="Times New Roman"/>
          <w:sz w:val="24"/>
          <w:szCs w:val="24"/>
        </w:rPr>
        <w:t>rilagođavajući način rada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stvarno nastalim okolnostima, Stožer može raditi u punom ili užem sastavu, na pojedinačnim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sjednicama ili kontinuirano dok je proglašeno stanje velike nesreće, na stalnoj lokaciji ili na</w:t>
      </w:r>
      <w:r w:rsidR="00376B57">
        <w:rPr>
          <w:rFonts w:ascii="Times New Roman" w:hAnsi="Times New Roman" w:cs="Times New Roman"/>
          <w:sz w:val="24"/>
          <w:szCs w:val="24"/>
        </w:rPr>
        <w:t xml:space="preserve"> </w:t>
      </w:r>
      <w:r w:rsidRPr="009C207B">
        <w:rPr>
          <w:rFonts w:ascii="Times New Roman" w:hAnsi="Times New Roman" w:cs="Times New Roman"/>
          <w:sz w:val="24"/>
          <w:szCs w:val="24"/>
        </w:rPr>
        <w:t>izdvojenom mjestu uključujući i rad u terenskim uvjetima.</w:t>
      </w:r>
    </w:p>
    <w:p w14:paraId="7A7321FB" w14:textId="77777777" w:rsidR="00094B82" w:rsidRDefault="00094B82" w:rsidP="00094B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87D9FFE" w14:textId="7FCF34E9" w:rsidR="00512D33" w:rsidRDefault="00512D33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376B5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118EA86" w14:textId="77777777" w:rsidR="00094B82" w:rsidRDefault="00094B82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81EB895" w14:textId="01E5AF6E" w:rsidR="00273014" w:rsidRDefault="00C34BB3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73014">
        <w:rPr>
          <w:rFonts w:ascii="Times New Roman" w:hAnsi="Times New Roman" w:cs="Times New Roman"/>
          <w:sz w:val="24"/>
          <w:szCs w:val="24"/>
        </w:rPr>
        <w:t>Pozivanje i aktiviranje Stožera nalaže načelnik Stožera, a provodi se prema planovima djelovanja civilne zaštite.</w:t>
      </w:r>
    </w:p>
    <w:p w14:paraId="2D9C18B4" w14:textId="37FC17B5" w:rsidR="00540FF4" w:rsidRDefault="00273014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Članak </w:t>
      </w:r>
      <w:r w:rsidR="00376B57">
        <w:rPr>
          <w:rFonts w:ascii="Times New Roman" w:hAnsi="Times New Roman" w:cs="Times New Roman"/>
          <w:sz w:val="24"/>
          <w:szCs w:val="24"/>
        </w:rPr>
        <w:t>5</w:t>
      </w:r>
      <w:r w:rsidR="00540FF4">
        <w:rPr>
          <w:rFonts w:ascii="Times New Roman" w:hAnsi="Times New Roman" w:cs="Times New Roman"/>
          <w:sz w:val="24"/>
          <w:szCs w:val="24"/>
        </w:rPr>
        <w:t>.</w:t>
      </w:r>
    </w:p>
    <w:p w14:paraId="71834710" w14:textId="77777777" w:rsidR="00094B82" w:rsidRDefault="00094B82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86C6C6F" w14:textId="77777777" w:rsidR="00540FF4" w:rsidRDefault="00540FF4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Sjednice Stožera saziva i dnevni red predlaže načelnik Stožera, a u slučaju njegove odsutnosti zamjenik načelnika Stožera. Prijedlog za sazivanje sjednice može dati svaki član Stožera.</w:t>
      </w:r>
    </w:p>
    <w:p w14:paraId="5288BD42" w14:textId="77777777" w:rsidR="00540FF4" w:rsidRDefault="00540FF4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Sjednice Stožera održavaju se prema potrebi, a najmanje jedanput godišnje.</w:t>
      </w:r>
    </w:p>
    <w:p w14:paraId="706A9D47" w14:textId="3DC4E857" w:rsidR="00A84195" w:rsidRDefault="00273014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 radu Stožera prema potrebi, a zbog iznošenja stručnih mišljena i prijedloga, na poziv načelnika Stožera, mogu sudjelovati</w:t>
      </w:r>
      <w:r w:rsidR="00890AFA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4195">
        <w:rPr>
          <w:rFonts w:ascii="Times New Roman" w:hAnsi="Times New Roman" w:cs="Times New Roman"/>
          <w:sz w:val="24"/>
          <w:szCs w:val="24"/>
        </w:rPr>
        <w:t>predstavnici iz tijela javne vlasti</w:t>
      </w:r>
      <w:r w:rsidR="00890AFA">
        <w:rPr>
          <w:rFonts w:ascii="Times New Roman" w:hAnsi="Times New Roman" w:cs="Times New Roman"/>
          <w:sz w:val="24"/>
          <w:szCs w:val="24"/>
        </w:rPr>
        <w:t xml:space="preserve">, </w:t>
      </w:r>
      <w:r w:rsidR="00A84195">
        <w:rPr>
          <w:rFonts w:ascii="Times New Roman" w:hAnsi="Times New Roman" w:cs="Times New Roman"/>
          <w:sz w:val="24"/>
          <w:szCs w:val="24"/>
        </w:rPr>
        <w:t xml:space="preserve">znanstvenih institucija i pravnih osoba od interesa za Republiku Hrvatsku, drugih pravnih osoba i udruga građana koji djeluju na području Koprivničko-križevačke županije (ravnatelj </w:t>
      </w:r>
      <w:r w:rsidR="007608FE">
        <w:rPr>
          <w:rFonts w:ascii="Times New Roman" w:hAnsi="Times New Roman" w:cs="Times New Roman"/>
          <w:sz w:val="24"/>
          <w:szCs w:val="24"/>
        </w:rPr>
        <w:t xml:space="preserve">županijskog </w:t>
      </w:r>
      <w:r w:rsidR="00627785">
        <w:rPr>
          <w:rFonts w:ascii="Times New Roman" w:hAnsi="Times New Roman" w:cs="Times New Roman"/>
          <w:sz w:val="24"/>
          <w:szCs w:val="24"/>
        </w:rPr>
        <w:t>Z</w:t>
      </w:r>
      <w:r w:rsidR="007608FE">
        <w:rPr>
          <w:rFonts w:ascii="Times New Roman" w:hAnsi="Times New Roman" w:cs="Times New Roman"/>
          <w:sz w:val="24"/>
          <w:szCs w:val="24"/>
        </w:rPr>
        <w:t>avoda za javno zdravstvo, predstavnik Hrvatskih voda, županijski veterinarski inspektor i drugi).</w:t>
      </w:r>
    </w:p>
    <w:p w14:paraId="172E486B" w14:textId="77CB2AB0" w:rsidR="00273014" w:rsidRDefault="007608FE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30856F17" w14:textId="77777777" w:rsidR="00100EFE" w:rsidRDefault="00100EFE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59CF235" w14:textId="4831909B" w:rsidR="00540FF4" w:rsidRDefault="00273014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376B57">
        <w:rPr>
          <w:rFonts w:ascii="Times New Roman" w:hAnsi="Times New Roman" w:cs="Times New Roman"/>
          <w:sz w:val="24"/>
          <w:szCs w:val="24"/>
        </w:rPr>
        <w:t>6</w:t>
      </w:r>
      <w:r w:rsidR="00540FF4">
        <w:rPr>
          <w:rFonts w:ascii="Times New Roman" w:hAnsi="Times New Roman" w:cs="Times New Roman"/>
          <w:sz w:val="24"/>
          <w:szCs w:val="24"/>
        </w:rPr>
        <w:t>.</w:t>
      </w:r>
    </w:p>
    <w:p w14:paraId="5104C414" w14:textId="77777777" w:rsidR="00540FF4" w:rsidRDefault="00540FF4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EE31187" w14:textId="6FF1152C" w:rsidR="00540FF4" w:rsidRDefault="00540FF4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Redovne sjednice sazivaju se dostavljanjem pisanog poziva s prijedlogom dnevnog reda koji se dostavlja </w:t>
      </w:r>
      <w:r w:rsidR="00376B57">
        <w:rPr>
          <w:rFonts w:ascii="Times New Roman" w:hAnsi="Times New Roman" w:cs="Times New Roman"/>
          <w:sz w:val="24"/>
          <w:szCs w:val="24"/>
        </w:rPr>
        <w:t>najkasnije tri</w:t>
      </w:r>
      <w:r>
        <w:rPr>
          <w:rFonts w:ascii="Times New Roman" w:hAnsi="Times New Roman" w:cs="Times New Roman"/>
          <w:sz w:val="24"/>
          <w:szCs w:val="24"/>
        </w:rPr>
        <w:t xml:space="preserve"> dana prije održavanja sjednice elektron</w:t>
      </w:r>
      <w:r w:rsidR="00DC6679">
        <w:rPr>
          <w:rFonts w:ascii="Times New Roman" w:hAnsi="Times New Roman" w:cs="Times New Roman"/>
          <w:sz w:val="24"/>
          <w:szCs w:val="24"/>
        </w:rPr>
        <w:t xml:space="preserve">ičkom </w:t>
      </w:r>
      <w:r>
        <w:rPr>
          <w:rFonts w:ascii="Times New Roman" w:hAnsi="Times New Roman" w:cs="Times New Roman"/>
          <w:sz w:val="24"/>
          <w:szCs w:val="24"/>
        </w:rPr>
        <w:t>poštom.</w:t>
      </w:r>
    </w:p>
    <w:p w14:paraId="28242EDA" w14:textId="77777777" w:rsidR="001F221A" w:rsidRDefault="00540FF4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Sjednice Stožera mogu se sazvati i telefonom ili na bilo koji drugi prikladan način.</w:t>
      </w:r>
    </w:p>
    <w:p w14:paraId="0F262DA0" w14:textId="0EC62AA7" w:rsidR="008B3440" w:rsidRDefault="008B3440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Sjednice Stože</w:t>
      </w:r>
      <w:r w:rsidR="00C34BB3">
        <w:rPr>
          <w:rFonts w:ascii="Times New Roman" w:hAnsi="Times New Roman" w:cs="Times New Roman"/>
          <w:sz w:val="24"/>
          <w:szCs w:val="24"/>
        </w:rPr>
        <w:t>ra u slučaju nastupanja izvanrednih</w:t>
      </w:r>
      <w:r>
        <w:rPr>
          <w:rFonts w:ascii="Times New Roman" w:hAnsi="Times New Roman" w:cs="Times New Roman"/>
          <w:sz w:val="24"/>
          <w:szCs w:val="24"/>
        </w:rPr>
        <w:t xml:space="preserve"> ok</w:t>
      </w:r>
      <w:r w:rsidR="00C34BB3">
        <w:rPr>
          <w:rFonts w:ascii="Times New Roman" w:hAnsi="Times New Roman" w:cs="Times New Roman"/>
          <w:sz w:val="24"/>
          <w:szCs w:val="24"/>
        </w:rPr>
        <w:t xml:space="preserve">olnosti mogu se održavati  i </w:t>
      </w:r>
      <w:r w:rsidR="00C34BB3" w:rsidRPr="00DC6679">
        <w:rPr>
          <w:rFonts w:ascii="Times New Roman" w:hAnsi="Times New Roman" w:cs="Times New Roman"/>
          <w:i/>
          <w:iCs/>
          <w:sz w:val="24"/>
          <w:szCs w:val="24"/>
        </w:rPr>
        <w:t>on</w:t>
      </w:r>
      <w:r w:rsidRPr="00DC6679">
        <w:rPr>
          <w:rFonts w:ascii="Times New Roman" w:hAnsi="Times New Roman" w:cs="Times New Roman"/>
          <w:i/>
          <w:iCs/>
          <w:sz w:val="24"/>
          <w:szCs w:val="24"/>
        </w:rPr>
        <w:t>line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6D91521" w14:textId="77777777" w:rsidR="007A433B" w:rsidRDefault="007A433B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402A0BF" w14:textId="77777777" w:rsidR="00100EFE" w:rsidRDefault="00100EFE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6B11117" w14:textId="0A038499" w:rsidR="00540FF4" w:rsidRDefault="00273014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376B57">
        <w:rPr>
          <w:rFonts w:ascii="Times New Roman" w:hAnsi="Times New Roman" w:cs="Times New Roman"/>
          <w:sz w:val="24"/>
          <w:szCs w:val="24"/>
        </w:rPr>
        <w:t>7</w:t>
      </w:r>
      <w:r w:rsidR="00540FF4">
        <w:rPr>
          <w:rFonts w:ascii="Times New Roman" w:hAnsi="Times New Roman" w:cs="Times New Roman"/>
          <w:sz w:val="24"/>
          <w:szCs w:val="24"/>
        </w:rPr>
        <w:t>.</w:t>
      </w:r>
    </w:p>
    <w:p w14:paraId="3ADA5423" w14:textId="77777777" w:rsidR="00094B82" w:rsidRDefault="00094B82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1E98184" w14:textId="77777777" w:rsidR="00540FF4" w:rsidRDefault="00540FF4" w:rsidP="00094B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Dnevni red sjednice utvrđuje se na početku sjednice.</w:t>
      </w:r>
    </w:p>
    <w:p w14:paraId="461A567B" w14:textId="77777777" w:rsidR="00540FF4" w:rsidRDefault="00540FF4" w:rsidP="00094B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Prijedlog dnevnog reda može se mijenjati odnosno dopuniti na prijedlog načelnika ili pojedinog člana Stožera.</w:t>
      </w:r>
    </w:p>
    <w:p w14:paraId="7B7488FE" w14:textId="77777777" w:rsidR="00540FF4" w:rsidRDefault="00540FF4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 slučaju prijedloga dopune dnevnog reda, predlagatelj je dužan pripremiti i materijale za predloženu dopunu ili usmeno izvijestiti o svim okolnostima važnim za tako uvrštenu dopunu dnevnog reda.</w:t>
      </w:r>
    </w:p>
    <w:p w14:paraId="40B87016" w14:textId="77777777" w:rsidR="00540FF4" w:rsidRDefault="00540FF4" w:rsidP="00094B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Poslije utvrđivanja dnevnog reda prelazi se na raspravu po pojedinim točkama utvrđenog dnevnog reda</w:t>
      </w:r>
      <w:r w:rsidR="008B3440">
        <w:rPr>
          <w:rFonts w:ascii="Times New Roman" w:hAnsi="Times New Roman" w:cs="Times New Roman"/>
          <w:sz w:val="24"/>
          <w:szCs w:val="24"/>
        </w:rPr>
        <w:t>.</w:t>
      </w:r>
    </w:p>
    <w:p w14:paraId="7EB0C08C" w14:textId="77777777" w:rsidR="008B3440" w:rsidRDefault="008B3440" w:rsidP="00094B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Uvodno usmeno izlaganje </w:t>
      </w:r>
      <w:r w:rsidR="006E1134">
        <w:rPr>
          <w:rFonts w:ascii="Times New Roman" w:hAnsi="Times New Roman" w:cs="Times New Roman"/>
          <w:sz w:val="24"/>
          <w:szCs w:val="24"/>
        </w:rPr>
        <w:t>pojedine točke do</w:t>
      </w:r>
      <w:r>
        <w:rPr>
          <w:rFonts w:ascii="Times New Roman" w:hAnsi="Times New Roman" w:cs="Times New Roman"/>
          <w:sz w:val="24"/>
          <w:szCs w:val="24"/>
        </w:rPr>
        <w:t>nosi načelnik ili zam</w:t>
      </w:r>
      <w:r w:rsidR="00F77124">
        <w:rPr>
          <w:rFonts w:ascii="Times New Roman" w:hAnsi="Times New Roman" w:cs="Times New Roman"/>
          <w:sz w:val="24"/>
          <w:szCs w:val="24"/>
        </w:rPr>
        <w:t>jenik načelnika Stožera, član</w:t>
      </w:r>
      <w:r>
        <w:rPr>
          <w:rFonts w:ascii="Times New Roman" w:hAnsi="Times New Roman" w:cs="Times New Roman"/>
          <w:sz w:val="24"/>
          <w:szCs w:val="24"/>
        </w:rPr>
        <w:t xml:space="preserve"> Stožera ili izvjestitelj određen u pripremi sjednice.</w:t>
      </w:r>
    </w:p>
    <w:p w14:paraId="5DD7C2C7" w14:textId="77777777" w:rsidR="008B3440" w:rsidRDefault="008B3440" w:rsidP="00094B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Stožer na sjednicama odlučuje javnim glasovanjem, većinom glasova nazočnih članova Stožera.</w:t>
      </w:r>
    </w:p>
    <w:p w14:paraId="39583950" w14:textId="77777777" w:rsidR="008B3440" w:rsidRDefault="008B3440" w:rsidP="00094B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Stožer u svom radu donosi odluke, zaključke i druge akte iz svoje nadležnosti.</w:t>
      </w:r>
    </w:p>
    <w:p w14:paraId="58012F98" w14:textId="77777777" w:rsidR="00100EFE" w:rsidRDefault="00100EFE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9E0B87" w14:textId="77777777" w:rsidR="008311DD" w:rsidRDefault="008311DD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506BE2D" w14:textId="33DD9DF3" w:rsidR="00C34BB3" w:rsidRDefault="00273014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376B57">
        <w:rPr>
          <w:rFonts w:ascii="Times New Roman" w:hAnsi="Times New Roman" w:cs="Times New Roman"/>
          <w:sz w:val="24"/>
          <w:szCs w:val="24"/>
        </w:rPr>
        <w:t>8</w:t>
      </w:r>
      <w:r w:rsidR="00C34BB3">
        <w:rPr>
          <w:rFonts w:ascii="Times New Roman" w:hAnsi="Times New Roman" w:cs="Times New Roman"/>
          <w:sz w:val="24"/>
          <w:szCs w:val="24"/>
        </w:rPr>
        <w:t>.</w:t>
      </w:r>
    </w:p>
    <w:p w14:paraId="0EBA7CEC" w14:textId="77777777" w:rsidR="00C34BB3" w:rsidRDefault="00C34BB3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3572288" w14:textId="77777777" w:rsidR="00C34BB3" w:rsidRDefault="00C34BB3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sjednicama Stožera vodi se zapisnik u skraćenom obliku.</w:t>
      </w:r>
    </w:p>
    <w:p w14:paraId="60D4891B" w14:textId="77777777" w:rsidR="00C34BB3" w:rsidRDefault="00C34BB3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Zapisnike, odluke, zaključke, mjere i ostale akte donesene na sjednici Stožera potpisuje načelnik ili zamjenik načelnika Stožera.</w:t>
      </w:r>
    </w:p>
    <w:p w14:paraId="549CB882" w14:textId="77777777" w:rsidR="001F221A" w:rsidRDefault="001F221A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B5F3C0E" w14:textId="5900CCA4" w:rsidR="003F73A5" w:rsidRDefault="003F73A5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</w:t>
      </w:r>
      <w:r w:rsidR="00376B5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F8F9CFC" w14:textId="77777777" w:rsidR="003F73A5" w:rsidRDefault="003F73A5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B89BD04" w14:textId="02D9987E" w:rsidR="00376B57" w:rsidRDefault="00376B57" w:rsidP="00B651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76B57">
        <w:rPr>
          <w:rFonts w:ascii="Times New Roman" w:hAnsi="Times New Roman" w:cs="Times New Roman"/>
          <w:sz w:val="24"/>
          <w:szCs w:val="24"/>
        </w:rPr>
        <w:t>Članovi Stožera dužni su u roku godine dana od imenovanja završiti osposobljavanje</w:t>
      </w:r>
      <w:r w:rsidR="00B65197">
        <w:rPr>
          <w:rFonts w:ascii="Times New Roman" w:hAnsi="Times New Roman" w:cs="Times New Roman"/>
          <w:sz w:val="24"/>
          <w:szCs w:val="24"/>
        </w:rPr>
        <w:t xml:space="preserve"> </w:t>
      </w:r>
      <w:r w:rsidRPr="00376B57">
        <w:rPr>
          <w:rFonts w:ascii="Times New Roman" w:hAnsi="Times New Roman" w:cs="Times New Roman"/>
          <w:sz w:val="24"/>
          <w:szCs w:val="24"/>
        </w:rPr>
        <w:t>koji provodi središnje tijelo državne uprave nadležno za poslove civilne zaštite</w:t>
      </w:r>
    </w:p>
    <w:p w14:paraId="610B241B" w14:textId="77777777" w:rsidR="00B65197" w:rsidRDefault="00B65197" w:rsidP="00376B5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B8F173B" w14:textId="77777777" w:rsidR="008311DD" w:rsidRDefault="008311DD" w:rsidP="00376B5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E573067" w14:textId="0A2D0114" w:rsidR="00B65197" w:rsidRDefault="00B65197" w:rsidP="00376B5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Članak 10.</w:t>
      </w:r>
    </w:p>
    <w:p w14:paraId="44A5FDDD" w14:textId="77777777" w:rsidR="00B65197" w:rsidRDefault="00B65197" w:rsidP="00376B5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386365B" w14:textId="42C5B7AA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Administrativno-tehničke poslove i druge uvjete za rad Stožera osigurava upravno tijelo </w:t>
      </w:r>
      <w:r w:rsidR="00487ED0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nadležno za poslove civilne zaštite.</w:t>
      </w:r>
    </w:p>
    <w:p w14:paraId="3EE00D7C" w14:textId="168E7732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Sredstva za rad Stožera osiguravaju se u Proračunu </w:t>
      </w:r>
      <w:r w:rsidR="00487ED0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C036F09" w14:textId="77777777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C75DCC" w14:textId="77777777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8C2D10" w14:textId="77777777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F73A5">
        <w:rPr>
          <w:rFonts w:ascii="Times New Roman" w:hAnsi="Times New Roman" w:cs="Times New Roman"/>
          <w:b/>
          <w:sz w:val="24"/>
          <w:szCs w:val="24"/>
        </w:rPr>
        <w:t>III.</w:t>
      </w:r>
      <w:r>
        <w:rPr>
          <w:rFonts w:ascii="Times New Roman" w:hAnsi="Times New Roman" w:cs="Times New Roman"/>
          <w:b/>
          <w:sz w:val="24"/>
          <w:szCs w:val="24"/>
        </w:rPr>
        <w:t xml:space="preserve"> ZAVRŠNE ODREDBE</w:t>
      </w:r>
    </w:p>
    <w:p w14:paraId="77A97309" w14:textId="77777777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AF1143" w14:textId="28749753" w:rsidR="003F73A5" w:rsidRDefault="003F73A5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</w:t>
      </w:r>
      <w:r w:rsidR="00B6519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9360DE1" w14:textId="77777777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BF6912" w14:textId="5ED3C2CE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Stupanjem na snagu ovog Poslovnika prestaje važiti Poslovnik o radu Stožera civilne zaštite </w:t>
      </w:r>
      <w:r w:rsidR="00487ED0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>, KLASA: 810-0</w:t>
      </w:r>
      <w:r w:rsidR="003F5CC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/1</w:t>
      </w:r>
      <w:r w:rsidR="003F5C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-01/</w:t>
      </w:r>
      <w:r w:rsidR="003F5CCF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, URBROJ: </w:t>
      </w:r>
      <w:r w:rsidR="003F5CCF">
        <w:rPr>
          <w:rFonts w:ascii="Times New Roman" w:hAnsi="Times New Roman" w:cs="Times New Roman"/>
          <w:sz w:val="24"/>
          <w:szCs w:val="24"/>
        </w:rPr>
        <w:t>2137/1</w:t>
      </w:r>
      <w:r>
        <w:rPr>
          <w:rFonts w:ascii="Times New Roman" w:hAnsi="Times New Roman" w:cs="Times New Roman"/>
          <w:sz w:val="24"/>
          <w:szCs w:val="24"/>
        </w:rPr>
        <w:t>-</w:t>
      </w:r>
      <w:r w:rsidR="003F5CCF">
        <w:rPr>
          <w:rFonts w:ascii="Times New Roman" w:hAnsi="Times New Roman" w:cs="Times New Roman"/>
          <w:sz w:val="24"/>
          <w:szCs w:val="24"/>
        </w:rPr>
        <w:t>01/01-17-1</w:t>
      </w:r>
      <w:r>
        <w:rPr>
          <w:rFonts w:ascii="Times New Roman" w:hAnsi="Times New Roman" w:cs="Times New Roman"/>
          <w:sz w:val="24"/>
          <w:szCs w:val="24"/>
        </w:rPr>
        <w:t xml:space="preserve">, od </w:t>
      </w:r>
      <w:r w:rsidR="003F5CCF">
        <w:rPr>
          <w:rFonts w:ascii="Times New Roman" w:hAnsi="Times New Roman" w:cs="Times New Roman"/>
          <w:sz w:val="24"/>
          <w:szCs w:val="24"/>
        </w:rPr>
        <w:t>3. srpnja 2017.</w:t>
      </w:r>
      <w:r>
        <w:rPr>
          <w:rFonts w:ascii="Times New Roman" w:hAnsi="Times New Roman" w:cs="Times New Roman"/>
          <w:sz w:val="24"/>
          <w:szCs w:val="24"/>
        </w:rPr>
        <w:t xml:space="preserve"> godine.</w:t>
      </w:r>
    </w:p>
    <w:p w14:paraId="6173B893" w14:textId="3B98FBFD" w:rsidR="003F73A5" w:rsidRDefault="003F73A5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</w:t>
      </w:r>
      <w:r w:rsidR="00B6519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F7CD305" w14:textId="77777777" w:rsidR="003F73A5" w:rsidRDefault="003F73A5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2B824B5" w14:textId="77777777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Izrazi koji se u ovom Poslovniku koriste za osobe, a u muškom su rodu, neutralni su i odnose se ravnopravno i na muške i na ženske osobe.</w:t>
      </w:r>
    </w:p>
    <w:p w14:paraId="4D650EF1" w14:textId="77777777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FB0F90" w14:textId="085FD143" w:rsidR="003F73A5" w:rsidRDefault="003F73A5" w:rsidP="00376B5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</w:t>
      </w:r>
      <w:r w:rsidR="00B6519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290E341" w14:textId="77777777" w:rsidR="003F73A5" w:rsidRDefault="003F73A5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B6AE338" w14:textId="3BBC6F16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Ovaj Poslovnik stupa na snagu </w:t>
      </w:r>
      <w:r w:rsidR="00B65197">
        <w:rPr>
          <w:rFonts w:ascii="Times New Roman" w:hAnsi="Times New Roman" w:cs="Times New Roman"/>
          <w:sz w:val="24"/>
          <w:szCs w:val="24"/>
        </w:rPr>
        <w:t>danom</w:t>
      </w:r>
      <w:r>
        <w:rPr>
          <w:rFonts w:ascii="Times New Roman" w:hAnsi="Times New Roman" w:cs="Times New Roman"/>
          <w:sz w:val="24"/>
          <w:szCs w:val="24"/>
        </w:rPr>
        <w:t xml:space="preserve"> donošenja</w:t>
      </w:r>
      <w:r w:rsidR="00B65197">
        <w:rPr>
          <w:rFonts w:ascii="Times New Roman" w:hAnsi="Times New Roman" w:cs="Times New Roman"/>
          <w:sz w:val="24"/>
          <w:szCs w:val="24"/>
        </w:rPr>
        <w:t>, a</w:t>
      </w:r>
      <w:r>
        <w:rPr>
          <w:rFonts w:ascii="Times New Roman" w:hAnsi="Times New Roman" w:cs="Times New Roman"/>
          <w:sz w:val="24"/>
          <w:szCs w:val="24"/>
        </w:rPr>
        <w:t xml:space="preserve"> objaviti će se u „Službenom glasniku </w:t>
      </w:r>
      <w:r w:rsidR="00487ED0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>“.</w:t>
      </w:r>
    </w:p>
    <w:p w14:paraId="2E9BB46F" w14:textId="77777777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FDB6A5" w14:textId="77777777" w:rsidR="00217020" w:rsidRDefault="00217020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CEAA30" w14:textId="32EB7D01" w:rsidR="009C3351" w:rsidRDefault="00860902" w:rsidP="0086090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</w:t>
      </w:r>
    </w:p>
    <w:p w14:paraId="2E1A0EC6" w14:textId="65EE1C2F" w:rsidR="00094B82" w:rsidRDefault="009C3351" w:rsidP="009C335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KOPRIVNIČKO-KRIŽEVAČKA ŽUPANIJA</w:t>
      </w:r>
    </w:p>
    <w:p w14:paraId="1E9C3341" w14:textId="77777777" w:rsidR="009C3351" w:rsidRDefault="009C3351" w:rsidP="009C335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C132B37" w14:textId="77777777" w:rsidR="00217020" w:rsidRDefault="00217020" w:rsidP="009C335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3616151" w14:textId="722351D7" w:rsidR="009C3351" w:rsidRDefault="009C3351" w:rsidP="009C33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240-</w:t>
      </w:r>
      <w:r w:rsidR="006B1BBC">
        <w:rPr>
          <w:rFonts w:ascii="Times New Roman" w:hAnsi="Times New Roman" w:cs="Times New Roman"/>
          <w:sz w:val="24"/>
          <w:szCs w:val="24"/>
        </w:rPr>
        <w:t>02/23-01/7</w:t>
      </w:r>
    </w:p>
    <w:p w14:paraId="280329A3" w14:textId="500796EC" w:rsidR="009C3351" w:rsidRDefault="009C3351" w:rsidP="009C33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</w:t>
      </w:r>
      <w:r w:rsidR="006B1BB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2137-01/16-23-1</w:t>
      </w:r>
    </w:p>
    <w:p w14:paraId="5B8E3226" w14:textId="013D1FA4" w:rsidR="009C3351" w:rsidRDefault="009C3351" w:rsidP="009C33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14. studenog 2023.</w:t>
      </w:r>
    </w:p>
    <w:p w14:paraId="4D1E461C" w14:textId="77777777" w:rsidR="009C3351" w:rsidRDefault="009C3351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865B7D" w14:textId="472336C8" w:rsidR="003F73A5" w:rsidRP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F73A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B651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F73A5">
        <w:rPr>
          <w:rFonts w:ascii="Times New Roman" w:hAnsi="Times New Roman" w:cs="Times New Roman"/>
          <w:b/>
          <w:sz w:val="24"/>
          <w:szCs w:val="24"/>
        </w:rPr>
        <w:t>ŽUPAN</w:t>
      </w:r>
    </w:p>
    <w:p w14:paraId="3670B961" w14:textId="3EA0C84A" w:rsidR="003F73A5" w:rsidRP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F5CCF">
        <w:rPr>
          <w:rFonts w:ascii="Times New Roman" w:hAnsi="Times New Roman" w:cs="Times New Roman"/>
          <w:sz w:val="24"/>
          <w:szCs w:val="24"/>
        </w:rPr>
        <w:t>Darko Koren</w:t>
      </w:r>
      <w:r w:rsidR="00095844">
        <w:rPr>
          <w:rFonts w:ascii="Times New Roman" w:hAnsi="Times New Roman" w:cs="Times New Roman"/>
          <w:sz w:val="24"/>
          <w:szCs w:val="24"/>
        </w:rPr>
        <w:t>, v.r.</w:t>
      </w:r>
    </w:p>
    <w:p w14:paraId="1D849874" w14:textId="77777777" w:rsidR="003F73A5" w:rsidRDefault="003F73A5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F4F8C6" w14:textId="77777777" w:rsidR="003F5CCF" w:rsidRDefault="003F5CCF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287448" w14:textId="77777777" w:rsidR="001F0CFE" w:rsidRDefault="001F0CFE" w:rsidP="00094B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1F0CF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D7023B1" w14:textId="77777777" w:rsidR="001F221A" w:rsidRDefault="001F221A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62161796" w14:textId="77777777" w:rsidR="001F221A" w:rsidRPr="00C53197" w:rsidRDefault="001F221A" w:rsidP="00094B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1F221A" w:rsidRPr="00C531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D0788"/>
    <w:multiLevelType w:val="hybridMultilevel"/>
    <w:tmpl w:val="CD2EF2C2"/>
    <w:lvl w:ilvl="0" w:tplc="F24264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3351C1"/>
    <w:multiLevelType w:val="hybridMultilevel"/>
    <w:tmpl w:val="3086F7EA"/>
    <w:lvl w:ilvl="0" w:tplc="6494DD0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0A4E05"/>
    <w:multiLevelType w:val="hybridMultilevel"/>
    <w:tmpl w:val="B25E444E"/>
    <w:lvl w:ilvl="0" w:tplc="D36ECA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784634"/>
    <w:multiLevelType w:val="hybridMultilevel"/>
    <w:tmpl w:val="D71C0F3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4AAA"/>
    <w:rsid w:val="00057C39"/>
    <w:rsid w:val="00094B82"/>
    <w:rsid w:val="00095844"/>
    <w:rsid w:val="00100EFE"/>
    <w:rsid w:val="0016598E"/>
    <w:rsid w:val="0017464E"/>
    <w:rsid w:val="001F0CFE"/>
    <w:rsid w:val="001F221A"/>
    <w:rsid w:val="00217020"/>
    <w:rsid w:val="00273014"/>
    <w:rsid w:val="002C20B5"/>
    <w:rsid w:val="00376B57"/>
    <w:rsid w:val="003F5CCF"/>
    <w:rsid w:val="003F73A5"/>
    <w:rsid w:val="00445F05"/>
    <w:rsid w:val="00483EC7"/>
    <w:rsid w:val="00487ED0"/>
    <w:rsid w:val="00512D33"/>
    <w:rsid w:val="00540FF4"/>
    <w:rsid w:val="00627785"/>
    <w:rsid w:val="0064253A"/>
    <w:rsid w:val="00693184"/>
    <w:rsid w:val="006B1BBC"/>
    <w:rsid w:val="006E1134"/>
    <w:rsid w:val="007608FE"/>
    <w:rsid w:val="007A433B"/>
    <w:rsid w:val="008311DD"/>
    <w:rsid w:val="00860902"/>
    <w:rsid w:val="00890AFA"/>
    <w:rsid w:val="008B3440"/>
    <w:rsid w:val="008D0BE4"/>
    <w:rsid w:val="009C207B"/>
    <w:rsid w:val="009C3351"/>
    <w:rsid w:val="009F2B85"/>
    <w:rsid w:val="00A372D8"/>
    <w:rsid w:val="00A54AAA"/>
    <w:rsid w:val="00A84195"/>
    <w:rsid w:val="00B65197"/>
    <w:rsid w:val="00C34BB3"/>
    <w:rsid w:val="00C53197"/>
    <w:rsid w:val="00C974B0"/>
    <w:rsid w:val="00D76125"/>
    <w:rsid w:val="00DC6679"/>
    <w:rsid w:val="00F77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4C77C"/>
  <w15:chartTrackingRefBased/>
  <w15:docId w15:val="{A68BC452-6D53-40A8-AE42-87FCE94F5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974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4</Pages>
  <Words>884</Words>
  <Characters>5042</Characters>
  <Application>Microsoft Office Word</Application>
  <DocSecurity>0</DocSecurity>
  <Lines>42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 Bedeniković</dc:creator>
  <cp:keywords/>
  <dc:description/>
  <cp:lastModifiedBy>ValentinaBalasko</cp:lastModifiedBy>
  <cp:revision>8</cp:revision>
  <cp:lastPrinted>2023-11-14T10:11:00Z</cp:lastPrinted>
  <dcterms:created xsi:type="dcterms:W3CDTF">2023-11-12T16:43:00Z</dcterms:created>
  <dcterms:modified xsi:type="dcterms:W3CDTF">2023-11-15T07:55:00Z</dcterms:modified>
</cp:coreProperties>
</file>