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1F979" w14:textId="23AF1054" w:rsidR="00B4646C" w:rsidRPr="007B41B4" w:rsidRDefault="00B4646C" w:rsidP="00B4646C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>
        <w:rPr>
          <w:color w:val="000000" w:themeColor="text1"/>
        </w:rPr>
        <w:t xml:space="preserve">broj </w:t>
      </w:r>
      <w:r w:rsidRPr="00736A84">
        <w:rPr>
          <w:color w:val="000000" w:themeColor="text1"/>
        </w:rPr>
        <w:t xml:space="preserve"> 7/13, 14/13, 9/15, 11/15-pročišćeni tekst</w:t>
      </w:r>
      <w:r>
        <w:rPr>
          <w:color w:val="000000" w:themeColor="text1"/>
        </w:rPr>
        <w:t>, 2/18, 3/18-pročišćeni tekst, 4/20, 25/20, 3/21 i 4/21-pročišćeni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>
        <w:rPr>
          <w:lang w:eastAsia="en-US"/>
        </w:rPr>
        <w:t>29</w:t>
      </w:r>
      <w:r w:rsidRPr="007B41B4">
        <w:rPr>
          <w:lang w:eastAsia="en-US"/>
        </w:rPr>
        <w:t xml:space="preserve">. </w:t>
      </w:r>
      <w:r>
        <w:rPr>
          <w:lang w:eastAsia="en-US"/>
        </w:rPr>
        <w:t>veljače 2024</w:t>
      </w:r>
      <w:r w:rsidRPr="007B41B4">
        <w:rPr>
          <w:lang w:eastAsia="en-US"/>
        </w:rPr>
        <w:t xml:space="preserve">. donio je </w:t>
      </w:r>
    </w:p>
    <w:p w14:paraId="280C60FD" w14:textId="77777777" w:rsidR="00B4646C" w:rsidRDefault="00B4646C" w:rsidP="00B4646C"/>
    <w:p w14:paraId="7DF18F11" w14:textId="77777777" w:rsidR="00B4646C" w:rsidRDefault="00B4646C" w:rsidP="00B4646C"/>
    <w:p w14:paraId="370A721E" w14:textId="77777777" w:rsidR="00B4646C" w:rsidRPr="007B41B4" w:rsidRDefault="00B4646C" w:rsidP="00B4646C">
      <w:pPr>
        <w:jc w:val="center"/>
        <w:rPr>
          <w:b/>
        </w:rPr>
      </w:pPr>
      <w:r w:rsidRPr="007B41B4">
        <w:rPr>
          <w:b/>
        </w:rPr>
        <w:t xml:space="preserve">RJEŠENJE O </w:t>
      </w:r>
      <w:r>
        <w:rPr>
          <w:b/>
        </w:rPr>
        <w:t xml:space="preserve">DOPUNAMA </w:t>
      </w:r>
      <w:r w:rsidRPr="007B41B4">
        <w:rPr>
          <w:b/>
        </w:rPr>
        <w:t>RJEŠENJA</w:t>
      </w:r>
    </w:p>
    <w:p w14:paraId="1258DC9B" w14:textId="77777777" w:rsidR="00B4646C" w:rsidRDefault="00B4646C" w:rsidP="00B4646C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pripremu i provedbu projekta </w:t>
      </w:r>
    </w:p>
    <w:p w14:paraId="7613E6AB" w14:textId="77777777" w:rsidR="00B4646C" w:rsidRPr="00E83868" w:rsidRDefault="00B4646C" w:rsidP="00B4646C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„Innovative participatory sustainable business model for cycling along the </w:t>
      </w:r>
    </w:p>
    <w:p w14:paraId="74852F72" w14:textId="77777777" w:rsidR="00B4646C" w:rsidRPr="00E83868" w:rsidRDefault="00B4646C" w:rsidP="00B4646C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Iron Curtain Trail - </w:t>
      </w:r>
      <w:proofErr w:type="spellStart"/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>ICTr</w:t>
      </w:r>
      <w:proofErr w:type="spellEnd"/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>-CE”</w:t>
      </w:r>
    </w:p>
    <w:p w14:paraId="3AA1E063" w14:textId="77777777" w:rsidR="00B4646C" w:rsidRDefault="00B4646C" w:rsidP="00B4646C">
      <w:pPr>
        <w:jc w:val="center"/>
        <w:rPr>
          <w:b/>
        </w:rPr>
      </w:pPr>
    </w:p>
    <w:p w14:paraId="6F2A0C0E" w14:textId="77777777" w:rsidR="00B4646C" w:rsidRPr="007B41B4" w:rsidRDefault="00B4646C" w:rsidP="00B4646C">
      <w:pPr>
        <w:jc w:val="center"/>
      </w:pPr>
      <w:r w:rsidRPr="007B41B4">
        <w:t>I.</w:t>
      </w:r>
    </w:p>
    <w:p w14:paraId="3B1D69FA" w14:textId="77777777" w:rsidR="00B4646C" w:rsidRDefault="00B4646C" w:rsidP="00B4646C">
      <w:pPr>
        <w:jc w:val="center"/>
        <w:rPr>
          <w:b/>
        </w:rPr>
      </w:pPr>
    </w:p>
    <w:p w14:paraId="72775D15" w14:textId="240B6818" w:rsidR="00B4646C" w:rsidRPr="007B41B4" w:rsidRDefault="00B4646C" w:rsidP="00B4646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 xml:space="preserve">U Rješenju o osnivanju i imenovanju Projektnog tima za provedbu projekta </w:t>
      </w:r>
      <w:r w:rsidRPr="00FD5951">
        <w:rPr>
          <w:rFonts w:ascii="Times New Roman" w:hAnsi="Times New Roman" w:cs="Times New Roman"/>
          <w:sz w:val="24"/>
          <w:szCs w:val="24"/>
        </w:rPr>
        <w:t>„</w:t>
      </w:r>
      <w:r w:rsidRPr="00551063">
        <w:rPr>
          <w:rFonts w:ascii="Times New Roman" w:hAnsi="Times New Roman" w:cs="Times New Roman"/>
          <w:sz w:val="24"/>
          <w:szCs w:val="24"/>
          <w:lang w:val="en-GB"/>
        </w:rPr>
        <w:t>Innovative participatory sustainable business model for cycling along the Iron Curtain Trail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” – </w:t>
      </w:r>
      <w:r w:rsidRPr="00E83868">
        <w:rPr>
          <w:rFonts w:ascii="Times New Roman" w:hAnsi="Times New Roman" w:cs="Times New Roman"/>
          <w:sz w:val="24"/>
          <w:szCs w:val="24"/>
        </w:rPr>
        <w:t xml:space="preserve">Akronim: </w:t>
      </w:r>
      <w:proofErr w:type="spellStart"/>
      <w:r w:rsidRPr="00E83868">
        <w:rPr>
          <w:rFonts w:ascii="Times New Roman" w:hAnsi="Times New Roman" w:cs="Times New Roman"/>
          <w:sz w:val="24"/>
          <w:szCs w:val="24"/>
        </w:rPr>
        <w:t>ICTr</w:t>
      </w:r>
      <w:proofErr w:type="spellEnd"/>
      <w:r w:rsidRPr="00E83868">
        <w:rPr>
          <w:rFonts w:ascii="Times New Roman" w:hAnsi="Times New Roman" w:cs="Times New Roman"/>
          <w:sz w:val="24"/>
          <w:szCs w:val="24"/>
        </w:rPr>
        <w:t>-CE” ; Broj projekta: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E83868">
        <w:rPr>
          <w:rFonts w:ascii="Times New Roman" w:eastAsia="Roboto-Regular" w:hAnsi="Times New Roman" w:cs="Times New Roman"/>
          <w:sz w:val="24"/>
          <w:szCs w:val="24"/>
          <w:lang w:eastAsia="en-US"/>
        </w:rPr>
        <w:t>CE0100401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FD5951">
        <w:rPr>
          <w:rFonts w:ascii="Times New Roman" w:hAnsi="Times New Roman" w:cs="Times New Roman"/>
          <w:sz w:val="24"/>
          <w:szCs w:val="24"/>
        </w:rPr>
        <w:t>(u daljnjem tekstu: Projektni tim)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</w:t>
      </w:r>
      <w:r w:rsidR="00D4742C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točka III mijenja se i glasi:</w:t>
      </w:r>
    </w:p>
    <w:p w14:paraId="683AD07C" w14:textId="77777777" w:rsidR="00B4646C" w:rsidRDefault="00B4646C" w:rsidP="00B4646C">
      <w:pPr>
        <w:jc w:val="both"/>
      </w:pPr>
    </w:p>
    <w:p w14:paraId="335D0794" w14:textId="5D0FF8C7" w:rsidR="00B4646C" w:rsidRDefault="00B4646C" w:rsidP="00B4646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6B22B6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>II</w:t>
      </w:r>
      <w:r w:rsidR="00D4742C">
        <w:rPr>
          <w:rFonts w:ascii="Times New Roman" w:hAnsi="Times New Roman" w:cs="Times New Roman"/>
          <w:sz w:val="24"/>
          <w:szCs w:val="24"/>
        </w:rPr>
        <w:t>I.</w:t>
      </w:r>
    </w:p>
    <w:p w14:paraId="12F88D23" w14:textId="77777777" w:rsidR="00B4646C" w:rsidRDefault="00B4646C" w:rsidP="00B4646C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644B3F6B" w14:textId="77777777" w:rsidR="00B4646C" w:rsidRDefault="00B4646C" w:rsidP="00B4646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6BB9C90C" w14:textId="77777777" w:rsidR="00B4646C" w:rsidRDefault="00B4646C" w:rsidP="00B4646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5162BA8F" w14:textId="72D5986E" w:rsidR="00B4646C" w:rsidRDefault="00B4646C" w:rsidP="00B4646C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20%,</w:t>
      </w:r>
    </w:p>
    <w:p w14:paraId="539BDAB0" w14:textId="182EC03B" w:rsidR="00B4646C" w:rsidRDefault="00B4646C" w:rsidP="00B4646C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 – 30%,</w:t>
      </w:r>
    </w:p>
    <w:p w14:paraId="1D216A81" w14:textId="67F8DB87" w:rsidR="00B4646C" w:rsidRDefault="00B4646C" w:rsidP="00B4646C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20%,</w:t>
      </w:r>
    </w:p>
    <w:p w14:paraId="25FFA52A" w14:textId="77777777" w:rsidR="00B4646C" w:rsidRDefault="00B4646C" w:rsidP="00B4646C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Saša Strmečki – 40%,</w:t>
      </w:r>
    </w:p>
    <w:p w14:paraId="5B700EFA" w14:textId="77777777" w:rsidR="00B4646C" w:rsidRDefault="00B4646C" w:rsidP="00B4646C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Denis Maksić – 50%.</w:t>
      </w:r>
    </w:p>
    <w:p w14:paraId="5699B9BC" w14:textId="77777777" w:rsidR="00B4646C" w:rsidRDefault="00B4646C" w:rsidP="00B4646C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40B8842E" w14:textId="77777777" w:rsidR="00B4646C" w:rsidRDefault="00B4646C" w:rsidP="00B4646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Istima će se u omjeru utvrđenom u stavku 1. ove točke plaća sufinancirati sredstvima iz proračuna projekta.</w:t>
      </w:r>
    </w:p>
    <w:p w14:paraId="627738A9" w14:textId="350FA61A" w:rsidR="00B4646C" w:rsidRDefault="00B4646C" w:rsidP="00B4646C">
      <w:pPr>
        <w:ind w:firstLine="567"/>
        <w:jc w:val="both"/>
      </w:pPr>
      <w:r>
        <w:t>U slučaju da su pojedini članovi projektnog tima uključeni i u druge projekte preko kojih im se sufinancira određen postotak plaće, osigurat će se da neće biti dvostrukog financiranja te im se iz raznih izvora neće sufinancirati više od 100% od ukupnog iznosa plaće.“</w:t>
      </w:r>
    </w:p>
    <w:p w14:paraId="12C5A3A8" w14:textId="77777777" w:rsidR="00B4646C" w:rsidRDefault="00B4646C" w:rsidP="00B4646C"/>
    <w:p w14:paraId="43242BF6" w14:textId="77777777" w:rsidR="00B4646C" w:rsidRPr="007B41B4" w:rsidRDefault="00B4646C" w:rsidP="00B4646C">
      <w:pPr>
        <w:jc w:val="center"/>
      </w:pPr>
      <w:r w:rsidRPr="007B41B4">
        <w:t>II.</w:t>
      </w:r>
    </w:p>
    <w:p w14:paraId="5DB76497" w14:textId="77777777" w:rsidR="00B4646C" w:rsidRPr="007B41B4" w:rsidRDefault="00B4646C" w:rsidP="00B4646C">
      <w:pPr>
        <w:jc w:val="center"/>
      </w:pPr>
    </w:p>
    <w:p w14:paraId="5F9AE818" w14:textId="77777777" w:rsidR="00B4646C" w:rsidRPr="007B41B4" w:rsidRDefault="00B4646C" w:rsidP="00B4646C">
      <w:pPr>
        <w:jc w:val="both"/>
      </w:pPr>
      <w:r w:rsidRPr="007B41B4">
        <w:t xml:space="preserve">         Ovo Rješenje objavit će se u „Službenom glasniku Koprivničko-križevačke županije“.</w:t>
      </w:r>
    </w:p>
    <w:p w14:paraId="54C6C87E" w14:textId="77777777" w:rsidR="00B4646C" w:rsidRDefault="00B4646C" w:rsidP="00B4646C">
      <w:pPr>
        <w:jc w:val="both"/>
      </w:pPr>
    </w:p>
    <w:p w14:paraId="69067990" w14:textId="77777777" w:rsidR="00B4646C" w:rsidRPr="007B41B4" w:rsidRDefault="00B4646C" w:rsidP="00B4646C">
      <w:pPr>
        <w:jc w:val="both"/>
      </w:pPr>
    </w:p>
    <w:p w14:paraId="387289D1" w14:textId="77777777" w:rsidR="00B4646C" w:rsidRPr="007B41B4" w:rsidRDefault="00B4646C" w:rsidP="00B4646C">
      <w:pPr>
        <w:jc w:val="center"/>
      </w:pPr>
      <w:r w:rsidRPr="007B41B4">
        <w:t>ŽUPAN</w:t>
      </w:r>
    </w:p>
    <w:p w14:paraId="1D1DDE1C" w14:textId="77777777" w:rsidR="00B4646C" w:rsidRPr="007B41B4" w:rsidRDefault="00B4646C" w:rsidP="00B4646C">
      <w:pPr>
        <w:jc w:val="center"/>
      </w:pPr>
      <w:r w:rsidRPr="007B41B4">
        <w:t>KOPRIVNIČKO-KRIŽEVAČKE ŽUPANIJE</w:t>
      </w:r>
    </w:p>
    <w:p w14:paraId="1DDEA114" w14:textId="77777777" w:rsidR="00B4646C" w:rsidRPr="007B41B4" w:rsidRDefault="00B4646C" w:rsidP="00B4646C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0D64BFE" w14:textId="66F96AF8" w:rsidR="00B4646C" w:rsidRPr="00285FE0" w:rsidRDefault="00B4646C" w:rsidP="00B4646C">
      <w:r w:rsidRPr="00285FE0">
        <w:t xml:space="preserve">KLASA: </w:t>
      </w:r>
      <w:r>
        <w:t>9</w:t>
      </w:r>
      <w:r w:rsidR="00D4742C">
        <w:t>77</w:t>
      </w:r>
      <w:r>
        <w:t>-01/</w:t>
      </w:r>
      <w:r w:rsidR="00D4742C">
        <w:t>22</w:t>
      </w:r>
      <w:r>
        <w:t>-0</w:t>
      </w:r>
      <w:r w:rsidR="00D4742C">
        <w:t>1</w:t>
      </w:r>
      <w:r>
        <w:t>/1</w:t>
      </w:r>
    </w:p>
    <w:p w14:paraId="382E0CF1" w14:textId="2ABE535C" w:rsidR="00B4646C" w:rsidRDefault="00B4646C" w:rsidP="00B4646C">
      <w:r w:rsidRPr="00285FE0">
        <w:t>URBROJ: 2137-</w:t>
      </w:r>
      <w:r>
        <w:t>03/05-2</w:t>
      </w:r>
      <w:r w:rsidR="00D4742C">
        <w:t>4</w:t>
      </w:r>
      <w:r w:rsidRPr="00285FE0">
        <w:t>-</w:t>
      </w:r>
      <w:r w:rsidR="00D4742C">
        <w:t>16</w:t>
      </w:r>
    </w:p>
    <w:p w14:paraId="59B33FD5" w14:textId="7C2321EC" w:rsidR="00B4646C" w:rsidRDefault="00B4646C" w:rsidP="00B4646C">
      <w:r>
        <w:t xml:space="preserve">Koprivnica, </w:t>
      </w:r>
      <w:r w:rsidR="00D4742C">
        <w:t>29</w:t>
      </w:r>
      <w:r w:rsidRPr="00285FE0">
        <w:t xml:space="preserve">. </w:t>
      </w:r>
      <w:r>
        <w:t>veljače 202</w:t>
      </w:r>
      <w:r w:rsidR="00D4742C">
        <w:t>4</w:t>
      </w:r>
      <w:r w:rsidRPr="00285FE0">
        <w:t xml:space="preserve">.         </w:t>
      </w:r>
    </w:p>
    <w:p w14:paraId="4CA4C238" w14:textId="77777777" w:rsidR="00B4646C" w:rsidRPr="007B41B4" w:rsidRDefault="00B4646C" w:rsidP="00B4646C">
      <w:r w:rsidRPr="00285FE0">
        <w:t xml:space="preserve">      </w:t>
      </w:r>
    </w:p>
    <w:p w14:paraId="67BBB123" w14:textId="77777777" w:rsidR="00B4646C" w:rsidRPr="007B41B4" w:rsidRDefault="00B4646C" w:rsidP="00B4646C">
      <w:r w:rsidRPr="007B41B4">
        <w:t xml:space="preserve">            </w:t>
      </w:r>
      <w:r>
        <w:t xml:space="preserve">                              </w:t>
      </w:r>
      <w:r w:rsidRPr="007B41B4">
        <w:t xml:space="preserve">                                                        </w:t>
      </w:r>
      <w:r w:rsidRPr="007B41B4">
        <w:tab/>
        <w:t xml:space="preserve">  </w:t>
      </w:r>
      <w:r w:rsidRPr="007B41B4">
        <w:tab/>
        <w:t>ŽUPAN</w:t>
      </w:r>
    </w:p>
    <w:p w14:paraId="268780E8" w14:textId="66F0D624" w:rsidR="00B4646C" w:rsidRDefault="00B4646C" w:rsidP="00B4646C">
      <w:r w:rsidRPr="007B41B4">
        <w:t xml:space="preserve">                                                                                              </w:t>
      </w:r>
      <w:r w:rsidRPr="007B41B4">
        <w:tab/>
        <w:t xml:space="preserve">        </w:t>
      </w:r>
      <w:r w:rsidR="008D5A95">
        <w:t xml:space="preserve">       </w:t>
      </w:r>
      <w:r w:rsidRPr="007B41B4">
        <w:t xml:space="preserve">  Darko Koren,</w:t>
      </w:r>
      <w:r w:rsidR="008D5A95">
        <w:t xml:space="preserve"> v.r.</w:t>
      </w:r>
    </w:p>
    <w:p w14:paraId="4DF403CE" w14:textId="77777777" w:rsidR="00716FB7" w:rsidRDefault="00716FB7"/>
    <w:sectPr w:rsidR="00716FB7" w:rsidSect="00E7573A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-Regular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098217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46C"/>
    <w:rsid w:val="001C2DC2"/>
    <w:rsid w:val="00716FB7"/>
    <w:rsid w:val="008D5A95"/>
    <w:rsid w:val="00B4646C"/>
    <w:rsid w:val="00D4742C"/>
    <w:rsid w:val="00E75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B2AC6"/>
  <w15:chartTrackingRefBased/>
  <w15:docId w15:val="{576C2221-8B79-497C-AAA0-B94746260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46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B464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B464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B464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B464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B464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B4646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B4646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B4646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B4646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B464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B464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B464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B4646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B4646C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B4646C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B4646C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B4646C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B4646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B4646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B464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B464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B464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464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B4646C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B4646C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B4646C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B464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B4646C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B4646C"/>
    <w:rPr>
      <w:b/>
      <w:bCs/>
      <w:smallCaps/>
      <w:color w:val="0F4761" w:themeColor="accent1" w:themeShade="BF"/>
      <w:spacing w:val="5"/>
    </w:rPr>
  </w:style>
  <w:style w:type="paragraph" w:styleId="Bezproreda">
    <w:name w:val="No Spacing"/>
    <w:basedOn w:val="Normal"/>
    <w:uiPriority w:val="1"/>
    <w:qFormat/>
    <w:rsid w:val="00B4646C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 Šadek</dc:creator>
  <cp:keywords/>
  <dc:description/>
  <cp:lastModifiedBy>Valentina Balaško</cp:lastModifiedBy>
  <cp:revision>2</cp:revision>
  <dcterms:created xsi:type="dcterms:W3CDTF">2024-03-04T11:26:00Z</dcterms:created>
  <dcterms:modified xsi:type="dcterms:W3CDTF">2024-03-13T12:08:00Z</dcterms:modified>
</cp:coreProperties>
</file>