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DC92EC" w14:textId="4682DDD6" w:rsidR="00AF0370" w:rsidRPr="007B41B4" w:rsidRDefault="00AF0370" w:rsidP="00AF037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>
        <w:rPr>
          <w:color w:val="000000" w:themeColor="text1"/>
        </w:rPr>
        <w:t xml:space="preserve">broj </w:t>
      </w:r>
      <w:r w:rsidRPr="00736A84">
        <w:rPr>
          <w:color w:val="000000" w:themeColor="text1"/>
        </w:rPr>
        <w:t xml:space="preserve"> 7/13, 14/13, 9/15, 11/15-pročišćeni tekst</w:t>
      </w:r>
      <w:r>
        <w:rPr>
          <w:color w:val="000000" w:themeColor="text1"/>
        </w:rPr>
        <w:t>, 2/18, 3/18-pročišćeni tekst, 4/20, 25/20, 3/21 i 4/21-pročišćeni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>
        <w:rPr>
          <w:lang w:eastAsia="en-US"/>
        </w:rPr>
        <w:t>31</w:t>
      </w:r>
      <w:r w:rsidRPr="007B41B4">
        <w:rPr>
          <w:lang w:eastAsia="en-US"/>
        </w:rPr>
        <w:t xml:space="preserve">. </w:t>
      </w:r>
      <w:r>
        <w:rPr>
          <w:lang w:eastAsia="en-US"/>
        </w:rPr>
        <w:t>svibnja 2024</w:t>
      </w:r>
      <w:r w:rsidRPr="007B41B4">
        <w:rPr>
          <w:lang w:eastAsia="en-US"/>
        </w:rPr>
        <w:t xml:space="preserve">. donio je </w:t>
      </w:r>
    </w:p>
    <w:p w14:paraId="24FD4014" w14:textId="77777777" w:rsidR="00AF0370" w:rsidRDefault="00AF0370" w:rsidP="00AF0370"/>
    <w:p w14:paraId="228FF8AA" w14:textId="77777777" w:rsidR="00AF0370" w:rsidRDefault="00AF0370" w:rsidP="00AF0370"/>
    <w:p w14:paraId="08434A7B" w14:textId="3C7863C2" w:rsidR="00AF0370" w:rsidRPr="007B41B4" w:rsidRDefault="00AF0370" w:rsidP="00AF0370">
      <w:pPr>
        <w:jc w:val="center"/>
        <w:rPr>
          <w:b/>
        </w:rPr>
      </w:pPr>
      <w:r w:rsidRPr="007B41B4">
        <w:rPr>
          <w:b/>
        </w:rPr>
        <w:t xml:space="preserve">RJEŠENJE O </w:t>
      </w:r>
      <w:r>
        <w:rPr>
          <w:b/>
        </w:rPr>
        <w:t xml:space="preserve">IZMJENAMA I DOPUNAMA </w:t>
      </w:r>
      <w:r w:rsidRPr="007B41B4">
        <w:rPr>
          <w:b/>
        </w:rPr>
        <w:t>RJEŠENJA</w:t>
      </w:r>
    </w:p>
    <w:p w14:paraId="5FAA2CD8" w14:textId="77777777" w:rsidR="00AF0370" w:rsidRDefault="00AF0370" w:rsidP="00AF0370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pripremu i provedbu projekta </w:t>
      </w:r>
    </w:p>
    <w:p w14:paraId="1E87453E" w14:textId="77777777" w:rsidR="00AF0370" w:rsidRDefault="00AF0370" w:rsidP="00AF0370">
      <w:pPr>
        <w:autoSpaceDE w:val="0"/>
        <w:autoSpaceDN w:val="0"/>
        <w:adjustRightInd w:val="0"/>
        <w:jc w:val="center"/>
        <w:rPr>
          <w:b/>
          <w:bCs/>
          <w:lang w:val="en-GB"/>
        </w:rPr>
      </w:pPr>
      <w:r w:rsidRPr="004B122D">
        <w:rPr>
          <w:b/>
          <w:bCs/>
          <w:lang w:val="en-GB"/>
        </w:rPr>
        <w:t>„</w:t>
      </w:r>
      <w:r w:rsidRPr="004B122D">
        <w:rPr>
          <w:rFonts w:eastAsia="Roboto-Regular"/>
          <w:b/>
          <w:bCs/>
          <w:lang w:val="en-GB" w:eastAsia="en-US"/>
        </w:rPr>
        <w:t>Adopting electric mobility in underserved rural and remote MED areas</w:t>
      </w:r>
      <w:r w:rsidRPr="004B122D">
        <w:rPr>
          <w:b/>
          <w:bCs/>
          <w:lang w:val="en-GB"/>
        </w:rPr>
        <w:t xml:space="preserve"> </w:t>
      </w:r>
      <w:r>
        <w:rPr>
          <w:b/>
          <w:bCs/>
          <w:lang w:val="en-GB"/>
        </w:rPr>
        <w:t>–</w:t>
      </w:r>
      <w:r w:rsidRPr="004B122D">
        <w:rPr>
          <w:b/>
          <w:bCs/>
          <w:lang w:val="en-GB"/>
        </w:rPr>
        <w:t xml:space="preserve"> </w:t>
      </w:r>
    </w:p>
    <w:p w14:paraId="46782F25" w14:textId="77777777" w:rsidR="00AF0370" w:rsidRPr="004B122D" w:rsidRDefault="00AF0370" w:rsidP="00AF0370">
      <w:pPr>
        <w:autoSpaceDE w:val="0"/>
        <w:autoSpaceDN w:val="0"/>
        <w:adjustRightInd w:val="0"/>
        <w:jc w:val="center"/>
        <w:rPr>
          <w:rFonts w:eastAsia="Roboto-Regular"/>
          <w:b/>
          <w:bCs/>
          <w:lang w:val="en-GB" w:eastAsia="en-US"/>
        </w:rPr>
      </w:pPr>
      <w:proofErr w:type="spellStart"/>
      <w:r w:rsidRPr="004B122D">
        <w:rPr>
          <w:rFonts w:eastAsia="Roboto-Regular"/>
          <w:b/>
          <w:bCs/>
          <w:lang w:val="en-GB" w:eastAsia="en-US"/>
        </w:rPr>
        <w:t>RuralMED</w:t>
      </w:r>
      <w:proofErr w:type="spellEnd"/>
      <w:r w:rsidRPr="004B122D">
        <w:rPr>
          <w:rFonts w:eastAsia="Roboto-Regular"/>
          <w:b/>
          <w:bCs/>
          <w:lang w:val="en-GB" w:eastAsia="en-US"/>
        </w:rPr>
        <w:t xml:space="preserve"> Mobility</w:t>
      </w:r>
      <w:r w:rsidRPr="004B122D">
        <w:rPr>
          <w:b/>
          <w:bCs/>
          <w:lang w:val="en-GB"/>
        </w:rPr>
        <w:t>”</w:t>
      </w:r>
    </w:p>
    <w:p w14:paraId="2595DCAA" w14:textId="77777777" w:rsidR="00AF0370" w:rsidRDefault="00AF0370" w:rsidP="00AF0370">
      <w:pPr>
        <w:jc w:val="center"/>
        <w:rPr>
          <w:b/>
        </w:rPr>
      </w:pPr>
    </w:p>
    <w:p w14:paraId="013F28BF" w14:textId="77777777" w:rsidR="00AF0370" w:rsidRPr="007B41B4" w:rsidRDefault="00AF0370" w:rsidP="00AF0370">
      <w:pPr>
        <w:jc w:val="center"/>
      </w:pPr>
      <w:r w:rsidRPr="007B41B4">
        <w:t>I.</w:t>
      </w:r>
    </w:p>
    <w:p w14:paraId="6F0AE9B2" w14:textId="77777777" w:rsidR="00AF0370" w:rsidRDefault="00AF0370" w:rsidP="00AF0370">
      <w:pPr>
        <w:jc w:val="center"/>
        <w:rPr>
          <w:b/>
        </w:rPr>
      </w:pPr>
    </w:p>
    <w:p w14:paraId="6F487F48" w14:textId="26E34E06" w:rsidR="00AF0370" w:rsidRPr="00920747" w:rsidRDefault="00AF0370" w:rsidP="00920747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B41B4">
        <w:rPr>
          <w:rFonts w:ascii="Times New Roman" w:hAnsi="Times New Roman" w:cs="Times New Roman"/>
          <w:sz w:val="24"/>
          <w:szCs w:val="24"/>
        </w:rPr>
        <w:t xml:space="preserve">U Rješenju o osnivanju i imenovanju Projektnog tima za provedbu projekta </w:t>
      </w:r>
      <w:r w:rsidRPr="00EB58CA">
        <w:rPr>
          <w:rFonts w:ascii="Times New Roman" w:hAnsi="Times New Roman" w:cs="Times New Roman"/>
          <w:sz w:val="24"/>
          <w:szCs w:val="24"/>
        </w:rPr>
        <w:t>„</w:t>
      </w:r>
      <w:r w:rsidRPr="004B122D">
        <w:rPr>
          <w:rFonts w:ascii="Times New Roman" w:eastAsia="Roboto-Regular" w:hAnsi="Times New Roman" w:cs="Times New Roman"/>
          <w:sz w:val="24"/>
          <w:szCs w:val="24"/>
          <w:lang w:val="en-GB" w:eastAsia="en-US"/>
        </w:rPr>
        <w:t>Adopting electric mobility in underserved rural and remote MED areas</w:t>
      </w:r>
      <w:r w:rsidRPr="00EB58CA">
        <w:rPr>
          <w:rFonts w:ascii="Times New Roman" w:hAnsi="Times New Roman" w:cs="Times New Roman"/>
          <w:sz w:val="24"/>
          <w:szCs w:val="24"/>
          <w:lang w:val="en-GB"/>
        </w:rPr>
        <w:t xml:space="preserve">” – </w:t>
      </w:r>
      <w:r w:rsidRPr="00EB58CA">
        <w:rPr>
          <w:rFonts w:ascii="Times New Roman" w:hAnsi="Times New Roman" w:cs="Times New Roman"/>
          <w:sz w:val="24"/>
          <w:szCs w:val="24"/>
        </w:rPr>
        <w:t xml:space="preserve">Akronim: </w:t>
      </w:r>
      <w:proofErr w:type="spellStart"/>
      <w:r w:rsidRPr="004B122D">
        <w:rPr>
          <w:rFonts w:ascii="Times New Roman" w:eastAsia="Roboto-Regular" w:hAnsi="Times New Roman" w:cs="Times New Roman"/>
          <w:sz w:val="24"/>
          <w:szCs w:val="24"/>
          <w:lang w:val="en-GB" w:eastAsia="en-US"/>
        </w:rPr>
        <w:t>RuralMED</w:t>
      </w:r>
      <w:proofErr w:type="spellEnd"/>
      <w:r w:rsidRPr="004B122D">
        <w:rPr>
          <w:rFonts w:ascii="Times New Roman" w:eastAsia="Roboto-Regular" w:hAnsi="Times New Roman" w:cs="Times New Roman"/>
          <w:sz w:val="24"/>
          <w:szCs w:val="24"/>
          <w:lang w:val="en-GB" w:eastAsia="en-US"/>
        </w:rPr>
        <w:t xml:space="preserve"> Mobility</w:t>
      </w:r>
      <w:r w:rsidRPr="00EB58CA">
        <w:rPr>
          <w:rFonts w:ascii="Times New Roman" w:hAnsi="Times New Roman" w:cs="Times New Roman"/>
          <w:sz w:val="24"/>
          <w:szCs w:val="24"/>
        </w:rPr>
        <w:t xml:space="preserve"> ; Broj projekta:</w:t>
      </w:r>
      <w:r w:rsidRPr="00EB58C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4B122D">
        <w:rPr>
          <w:rFonts w:ascii="Times New Roman" w:eastAsia="Roboto-Regular" w:hAnsi="Times New Roman" w:cs="Times New Roman"/>
          <w:sz w:val="24"/>
          <w:szCs w:val="24"/>
          <w:lang w:eastAsia="en-US"/>
        </w:rPr>
        <w:t>Euro-MED0200557</w:t>
      </w:r>
      <w:r w:rsidRPr="00EB58CA">
        <w:rPr>
          <w:rFonts w:ascii="Times New Roman" w:hAnsi="Times New Roman" w:cs="Times New Roman"/>
          <w:sz w:val="24"/>
          <w:szCs w:val="24"/>
        </w:rPr>
        <w:t xml:space="preserve"> (u daljnjem tekstu: Projektni tim)</w:t>
      </w:r>
      <w:r w:rsidRPr="007B41B4"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8/24) </w:t>
      </w:r>
      <w:r w:rsidR="0092074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točk</w:t>
      </w:r>
      <w:r w:rsidR="00920747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II</w:t>
      </w:r>
      <w:r w:rsidR="0092074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20747">
        <w:rPr>
          <w:rFonts w:ascii="Times New Roman" w:hAnsi="Times New Roman" w:cs="Times New Roman"/>
          <w:sz w:val="24"/>
          <w:szCs w:val="24"/>
        </w:rPr>
        <w:t>podtočka</w:t>
      </w:r>
      <w:proofErr w:type="spellEnd"/>
      <w:r w:rsidR="00920747">
        <w:rPr>
          <w:rFonts w:ascii="Times New Roman" w:hAnsi="Times New Roman" w:cs="Times New Roman"/>
          <w:sz w:val="24"/>
          <w:szCs w:val="24"/>
        </w:rPr>
        <w:t xml:space="preserve"> 2. </w:t>
      </w:r>
      <w:r>
        <w:rPr>
          <w:rFonts w:ascii="Times New Roman" w:hAnsi="Times New Roman" w:cs="Times New Roman"/>
          <w:sz w:val="24"/>
          <w:szCs w:val="24"/>
        </w:rPr>
        <w:t>mijenja se i glasi:</w:t>
      </w:r>
    </w:p>
    <w:p w14:paraId="1F222E59" w14:textId="21732C6B" w:rsidR="00AF0370" w:rsidRDefault="00AF0370" w:rsidP="00920747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13C7B40E" w14:textId="30F903C1" w:rsidR="00920747" w:rsidRPr="004B122D" w:rsidRDefault="00920747" w:rsidP="00920747">
      <w:pPr>
        <w:pStyle w:val="Bezproreda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920747">
        <w:rPr>
          <w:rFonts w:ascii="Times New Roman" w:hAnsi="Times New Roman" w:cs="Times New Roman"/>
          <w:sz w:val="24"/>
          <w:szCs w:val="24"/>
        </w:rPr>
        <w:t>„ 2.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Vedrana Podnar</w:t>
      </w:r>
      <w:r>
        <w:rPr>
          <w:rFonts w:ascii="Times New Roman" w:hAnsi="Times New Roman" w:cs="Times New Roman"/>
          <w:sz w:val="24"/>
          <w:szCs w:val="24"/>
        </w:rPr>
        <w:t xml:space="preserve">, viša savjetnica-specijalistica za javnu nabavu u Upravnom odjelu za financije, proračun i javnu nabavu, </w:t>
      </w:r>
      <w:r w:rsidRPr="00F33AAF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za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članicu projektnog tima – ekspert za </w:t>
      </w:r>
      <w:r w:rsidRPr="007B41B4">
        <w:rPr>
          <w:rFonts w:ascii="Times New Roman" w:hAnsi="Times New Roman" w:cs="Times New Roman"/>
          <w:sz w:val="24"/>
          <w:szCs w:val="24"/>
        </w:rPr>
        <w:t>promotivne aktivnosti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B41B4">
        <w:rPr>
          <w:rFonts w:ascii="Times New Roman" w:hAnsi="Times New Roman" w:cs="Times New Roman"/>
          <w:sz w:val="24"/>
          <w:szCs w:val="24"/>
        </w:rPr>
        <w:t>koordinaciju dionika</w:t>
      </w:r>
      <w:r>
        <w:rPr>
          <w:rFonts w:ascii="Times New Roman" w:hAnsi="Times New Roman" w:cs="Times New Roman"/>
          <w:sz w:val="24"/>
          <w:szCs w:val="24"/>
        </w:rPr>
        <w:t xml:space="preserve"> i javnu nabavu;“</w:t>
      </w:r>
    </w:p>
    <w:p w14:paraId="584489C6" w14:textId="77777777" w:rsidR="00AF0370" w:rsidRDefault="00AF0370" w:rsidP="00AF0370"/>
    <w:p w14:paraId="206181B7" w14:textId="77777777" w:rsidR="00920747" w:rsidRDefault="00920747" w:rsidP="00AF0370"/>
    <w:p w14:paraId="1F37A71A" w14:textId="77777777" w:rsidR="00920747" w:rsidRPr="007B41B4" w:rsidRDefault="00920747" w:rsidP="00920747">
      <w:pPr>
        <w:jc w:val="center"/>
      </w:pPr>
      <w:r w:rsidRPr="007B41B4">
        <w:t>II.</w:t>
      </w:r>
    </w:p>
    <w:p w14:paraId="351254DB" w14:textId="77777777" w:rsidR="00920747" w:rsidRDefault="00920747" w:rsidP="00920747">
      <w:pPr>
        <w:jc w:val="center"/>
      </w:pPr>
    </w:p>
    <w:p w14:paraId="1B4E292E" w14:textId="03D53F20" w:rsidR="00920747" w:rsidRDefault="00920747" w:rsidP="00920747">
      <w:pPr>
        <w:ind w:firstLine="567"/>
        <w:jc w:val="both"/>
      </w:pPr>
      <w:r>
        <w:t xml:space="preserve">U točki III, </w:t>
      </w:r>
      <w:proofErr w:type="spellStart"/>
      <w:r>
        <w:t>podtočka</w:t>
      </w:r>
      <w:proofErr w:type="spellEnd"/>
      <w:r>
        <w:t xml:space="preserve"> 2. mijenja se i glasi:</w:t>
      </w:r>
    </w:p>
    <w:p w14:paraId="208E9876" w14:textId="77777777" w:rsidR="00920747" w:rsidRDefault="00920747" w:rsidP="00920747">
      <w:pPr>
        <w:ind w:firstLine="567"/>
        <w:jc w:val="both"/>
      </w:pPr>
    </w:p>
    <w:p w14:paraId="72D7E7F6" w14:textId="176E1DBF" w:rsidR="00A17B68" w:rsidRDefault="00920747" w:rsidP="00A17B68">
      <w:pPr>
        <w:pStyle w:val="Bezproreda"/>
        <w:ind w:left="927"/>
        <w:jc w:val="both"/>
        <w:rPr>
          <w:rFonts w:ascii="Times New Roman" w:hAnsi="Times New Roman" w:cs="Times New Roman"/>
          <w:sz w:val="24"/>
          <w:szCs w:val="24"/>
        </w:rPr>
      </w:pPr>
      <w:r w:rsidRPr="006B22B6">
        <w:rPr>
          <w:rFonts w:ascii="Times New Roman" w:hAnsi="Times New Roman" w:cs="Times New Roman"/>
          <w:sz w:val="24"/>
          <w:szCs w:val="24"/>
        </w:rPr>
        <w:t>„</w:t>
      </w:r>
      <w:r w:rsidR="00A17B68">
        <w:rPr>
          <w:rFonts w:ascii="Times New Roman" w:hAnsi="Times New Roman" w:cs="Times New Roman"/>
          <w:sz w:val="24"/>
          <w:szCs w:val="24"/>
        </w:rPr>
        <w:t>2. Vedrana Podnar – 20%;“</w:t>
      </w:r>
    </w:p>
    <w:p w14:paraId="197BBD0A" w14:textId="5FEABC48" w:rsidR="00920747" w:rsidRDefault="00920747" w:rsidP="00920747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</w:p>
    <w:p w14:paraId="410CB2E4" w14:textId="77777777" w:rsidR="00920747" w:rsidRDefault="00920747" w:rsidP="00AF0370"/>
    <w:p w14:paraId="586653AF" w14:textId="69581A0A" w:rsidR="00AF0370" w:rsidRPr="007B41B4" w:rsidRDefault="00AF0370" w:rsidP="00AF0370">
      <w:pPr>
        <w:jc w:val="center"/>
      </w:pPr>
      <w:r w:rsidRPr="007B41B4">
        <w:t>II</w:t>
      </w:r>
      <w:r w:rsidR="00A17B68">
        <w:t>“</w:t>
      </w:r>
      <w:r w:rsidRPr="007B41B4">
        <w:t>.</w:t>
      </w:r>
    </w:p>
    <w:p w14:paraId="68A549D9" w14:textId="77777777" w:rsidR="00AF0370" w:rsidRPr="007B41B4" w:rsidRDefault="00AF0370" w:rsidP="00AF0370">
      <w:pPr>
        <w:jc w:val="center"/>
      </w:pPr>
    </w:p>
    <w:p w14:paraId="280EEB8A" w14:textId="77777777" w:rsidR="00AF0370" w:rsidRPr="007B41B4" w:rsidRDefault="00AF0370" w:rsidP="00AF0370">
      <w:pPr>
        <w:jc w:val="both"/>
      </w:pPr>
      <w:r w:rsidRPr="007B41B4">
        <w:t xml:space="preserve">         Ovo Rješenje objavit će se u „Službenom glasniku Koprivničko-križevačke županije“.</w:t>
      </w:r>
    </w:p>
    <w:p w14:paraId="5F6EE193" w14:textId="77777777" w:rsidR="00AF0370" w:rsidRDefault="00AF0370" w:rsidP="00AF0370">
      <w:pPr>
        <w:jc w:val="both"/>
      </w:pPr>
    </w:p>
    <w:p w14:paraId="3BD0B971" w14:textId="77777777" w:rsidR="00AF0370" w:rsidRPr="007B41B4" w:rsidRDefault="00AF0370" w:rsidP="00AF0370">
      <w:pPr>
        <w:jc w:val="both"/>
      </w:pPr>
    </w:p>
    <w:p w14:paraId="5166F340" w14:textId="77777777" w:rsidR="00AF0370" w:rsidRPr="007B41B4" w:rsidRDefault="00AF0370" w:rsidP="00AF0370">
      <w:pPr>
        <w:jc w:val="center"/>
      </w:pPr>
      <w:r w:rsidRPr="007B41B4">
        <w:t>ŽUPAN</w:t>
      </w:r>
    </w:p>
    <w:p w14:paraId="758EB7DC" w14:textId="77777777" w:rsidR="00AF0370" w:rsidRPr="007B41B4" w:rsidRDefault="00AF0370" w:rsidP="00AF0370">
      <w:pPr>
        <w:jc w:val="center"/>
      </w:pPr>
      <w:r w:rsidRPr="007B41B4">
        <w:t>KOPRIVNIČKO-KRIŽEVAČKE ŽUPANIJE</w:t>
      </w:r>
    </w:p>
    <w:p w14:paraId="7F307C69" w14:textId="77777777" w:rsidR="00AF0370" w:rsidRDefault="00AF0370" w:rsidP="00AF0370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3C3980F8" w14:textId="77777777" w:rsidR="00A17B68" w:rsidRPr="007B41B4" w:rsidRDefault="00A17B68" w:rsidP="00AF0370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0221D457" w14:textId="2A0D4FA2" w:rsidR="00AF0370" w:rsidRPr="00285FE0" w:rsidRDefault="00AF0370" w:rsidP="00AF0370">
      <w:r w:rsidRPr="00285FE0">
        <w:t xml:space="preserve">KLASA: </w:t>
      </w:r>
      <w:r>
        <w:t>97</w:t>
      </w:r>
      <w:r w:rsidR="005011F3">
        <w:t>3</w:t>
      </w:r>
      <w:r>
        <w:t>-01/2</w:t>
      </w:r>
      <w:r w:rsidR="005011F3">
        <w:t>4</w:t>
      </w:r>
      <w:r>
        <w:t>-01/</w:t>
      </w:r>
      <w:r w:rsidR="005011F3">
        <w:t>4</w:t>
      </w:r>
    </w:p>
    <w:p w14:paraId="66DBBB62" w14:textId="591E28EA" w:rsidR="00AF0370" w:rsidRDefault="00AF0370" w:rsidP="00AF0370">
      <w:r w:rsidRPr="00285FE0">
        <w:t>URBROJ: 2137-</w:t>
      </w:r>
      <w:r>
        <w:t>03/05-24</w:t>
      </w:r>
      <w:r w:rsidRPr="00285FE0">
        <w:t>-</w:t>
      </w:r>
      <w:r w:rsidR="005011F3">
        <w:t>4</w:t>
      </w:r>
    </w:p>
    <w:p w14:paraId="16B09E22" w14:textId="35422849" w:rsidR="00AF0370" w:rsidRDefault="00AF0370" w:rsidP="00AF0370">
      <w:r>
        <w:t xml:space="preserve">Koprivnica, </w:t>
      </w:r>
      <w:r w:rsidR="005011F3">
        <w:t>31</w:t>
      </w:r>
      <w:r w:rsidRPr="00285FE0">
        <w:t xml:space="preserve">. </w:t>
      </w:r>
      <w:r w:rsidR="005011F3">
        <w:t>svibnja</w:t>
      </w:r>
      <w:r>
        <w:t xml:space="preserve"> 2024</w:t>
      </w:r>
      <w:r w:rsidRPr="00285FE0">
        <w:t xml:space="preserve">.         </w:t>
      </w:r>
    </w:p>
    <w:p w14:paraId="10AF4EAE" w14:textId="77777777" w:rsidR="00AF0370" w:rsidRPr="007B41B4" w:rsidRDefault="00AF0370" w:rsidP="00AF0370">
      <w:r w:rsidRPr="00285FE0">
        <w:t xml:space="preserve">      </w:t>
      </w:r>
    </w:p>
    <w:p w14:paraId="306A11E6" w14:textId="77777777" w:rsidR="00AF0370" w:rsidRPr="007B41B4" w:rsidRDefault="00AF0370" w:rsidP="00AF0370">
      <w:r w:rsidRPr="007B41B4">
        <w:t xml:space="preserve">            </w:t>
      </w:r>
      <w:r>
        <w:t xml:space="preserve">                              </w:t>
      </w:r>
      <w:r w:rsidRPr="007B41B4">
        <w:t xml:space="preserve">                                                        </w:t>
      </w:r>
      <w:r w:rsidRPr="007B41B4">
        <w:tab/>
        <w:t xml:space="preserve">  </w:t>
      </w:r>
      <w:r w:rsidRPr="007B41B4">
        <w:tab/>
        <w:t>ŽUPAN</w:t>
      </w:r>
    </w:p>
    <w:p w14:paraId="703D703B" w14:textId="698CA164" w:rsidR="00AF0370" w:rsidRDefault="00AF0370" w:rsidP="00AF0370">
      <w:r w:rsidRPr="007B41B4">
        <w:t xml:space="preserve">                                                                                              </w:t>
      </w:r>
      <w:r w:rsidRPr="007B41B4">
        <w:tab/>
        <w:t xml:space="preserve">         </w:t>
      </w:r>
      <w:r w:rsidR="00DC77F4">
        <w:t xml:space="preserve">       </w:t>
      </w:r>
      <w:r w:rsidRPr="007B41B4">
        <w:t xml:space="preserve"> Darko Koren</w:t>
      </w:r>
      <w:r w:rsidR="00DC77F4">
        <w:t>, v.r.</w:t>
      </w:r>
    </w:p>
    <w:p w14:paraId="000772CF" w14:textId="77777777" w:rsidR="00AF0370" w:rsidRDefault="00AF0370" w:rsidP="00AF0370"/>
    <w:p w14:paraId="3842286B" w14:textId="77777777" w:rsidR="00716FB7" w:rsidRDefault="00716FB7"/>
    <w:sectPr w:rsidR="00716FB7" w:rsidSect="00AF0370">
      <w:pgSz w:w="11906" w:h="16838"/>
      <w:pgMar w:top="141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oboto-Regular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12FEFB16"/>
    <w:lvl w:ilvl="0" w:tplc="5CDCFF3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98217608">
    <w:abstractNumId w:val="0"/>
  </w:num>
  <w:num w:numId="2" w16cid:durableId="17083363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370"/>
    <w:rsid w:val="005011F3"/>
    <w:rsid w:val="00716FB7"/>
    <w:rsid w:val="00920747"/>
    <w:rsid w:val="00A17B68"/>
    <w:rsid w:val="00A62103"/>
    <w:rsid w:val="00AF0370"/>
    <w:rsid w:val="00B31CAA"/>
    <w:rsid w:val="00C67AC1"/>
    <w:rsid w:val="00DC7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7F997"/>
  <w15:chartTrackingRefBased/>
  <w15:docId w15:val="{3097AF54-CF48-46C5-84CB-3EB123D50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F037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AF03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F03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F03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F03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F03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F037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F037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F037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F037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F03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F03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F03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F0370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F0370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F037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F037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F037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F037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F037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F03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F03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F03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F03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F0370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F037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F0370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F03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F0370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F0370"/>
    <w:rPr>
      <w:b/>
      <w:bCs/>
      <w:smallCaps/>
      <w:color w:val="0F4761" w:themeColor="accent1" w:themeShade="BF"/>
      <w:spacing w:val="5"/>
    </w:rPr>
  </w:style>
  <w:style w:type="paragraph" w:styleId="Bezproreda">
    <w:name w:val="No Spacing"/>
    <w:basedOn w:val="Normal"/>
    <w:uiPriority w:val="1"/>
    <w:qFormat/>
    <w:rsid w:val="00AF0370"/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 Šadek</dc:creator>
  <cp:keywords/>
  <dc:description/>
  <cp:lastModifiedBy>Valentina Balaško</cp:lastModifiedBy>
  <cp:revision>3</cp:revision>
  <dcterms:created xsi:type="dcterms:W3CDTF">2024-07-05T12:44:00Z</dcterms:created>
  <dcterms:modified xsi:type="dcterms:W3CDTF">2024-07-10T07:29:00Z</dcterms:modified>
</cp:coreProperties>
</file>