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C9737A" w14:textId="2D7FDAE6" w:rsidR="00FC669C" w:rsidRPr="00412280" w:rsidRDefault="00FC669C" w:rsidP="00FC669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2280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Službeni glasnik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broj 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>7/13., 14/13., 9/15.,  11/15. – pročišćeni tekst, 2/18.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10/18.</w:t>
      </w:r>
      <w:r>
        <w:rPr>
          <w:rFonts w:ascii="Times New Roman" w:eastAsia="Times New Roman" w:hAnsi="Times New Roman" w:cs="Times New Roman"/>
          <w:sz w:val="24"/>
          <w:szCs w:val="24"/>
        </w:rPr>
        <w:t>, 25/20. i 4/22. – pročišćeni tekst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)  Županijska  skupština  Koprivničko-križevačke  županije na</w:t>
      </w:r>
      <w:r w:rsidR="0099263C">
        <w:rPr>
          <w:rFonts w:ascii="Times New Roman" w:eastAsia="Times New Roman" w:hAnsi="Times New Roman" w:cs="Times New Roman"/>
          <w:sz w:val="24"/>
          <w:szCs w:val="24"/>
        </w:rPr>
        <w:t xml:space="preserve"> 10.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sjednici  održanoj</w:t>
      </w:r>
      <w:r w:rsidR="0099263C">
        <w:rPr>
          <w:rFonts w:ascii="Times New Roman" w:eastAsia="Times New Roman" w:hAnsi="Times New Roman" w:cs="Times New Roman"/>
          <w:sz w:val="24"/>
          <w:szCs w:val="24"/>
        </w:rPr>
        <w:t xml:space="preserve"> 22.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veljače 20</w:t>
      </w:r>
      <w:r>
        <w:rPr>
          <w:rFonts w:ascii="Times New Roman" w:eastAsia="Times New Roman" w:hAnsi="Times New Roman" w:cs="Times New Roman"/>
          <w:sz w:val="24"/>
          <w:szCs w:val="24"/>
        </w:rPr>
        <w:t>23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665FFC90" w14:textId="77777777" w:rsidR="00FC669C" w:rsidRDefault="00FC669C" w:rsidP="00FC669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B691A13" w14:textId="77777777" w:rsidR="002B40A1" w:rsidRDefault="002B40A1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A1A04BF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3334F5EB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dodjeli Nagrade Koprivničko-križevačke županije</w:t>
      </w:r>
    </w:p>
    <w:p w14:paraId="11CB0CBE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 za doprinos ugledu i promociji </w:t>
      </w:r>
    </w:p>
    <w:p w14:paraId="35B49CBB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Koprivničko-križevačke županije</w:t>
      </w:r>
    </w:p>
    <w:p w14:paraId="6CED8540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6F1DE7DA" w14:textId="77777777" w:rsidR="002B40A1" w:rsidRDefault="002B40A1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9547CEB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694944C5" w14:textId="77777777" w:rsidR="00FA4B32" w:rsidRPr="00942106" w:rsidRDefault="00FA4B32" w:rsidP="00FA4B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AE02E01" w14:textId="19DC18B6" w:rsidR="00FA4B32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232342">
        <w:rPr>
          <w:rFonts w:ascii="Times New Roman" w:eastAsia="Times New Roman" w:hAnsi="Times New Roman" w:cs="Times New Roman"/>
          <w:sz w:val="24"/>
          <w:szCs w:val="24"/>
        </w:rPr>
        <w:t>Za doprinos</w:t>
      </w:r>
      <w:r w:rsidR="000A263B" w:rsidRPr="0023234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32342">
        <w:rPr>
          <w:rFonts w:ascii="Times New Roman" w:eastAsia="Times New Roman" w:hAnsi="Times New Roman" w:cs="Times New Roman"/>
          <w:sz w:val="24"/>
          <w:szCs w:val="24"/>
        </w:rPr>
        <w:t xml:space="preserve">ugledu i promociji Koprivničko-križevačke županije </w:t>
      </w:r>
      <w:r w:rsidR="00893C98" w:rsidRPr="00232342">
        <w:rPr>
          <w:rFonts w:ascii="Times New Roman" w:eastAsia="Times New Roman" w:hAnsi="Times New Roman" w:cs="Times New Roman"/>
          <w:sz w:val="24"/>
          <w:szCs w:val="24"/>
        </w:rPr>
        <w:t xml:space="preserve">u </w:t>
      </w:r>
      <w:r w:rsidR="006F713D" w:rsidRPr="00232342">
        <w:rPr>
          <w:rFonts w:ascii="Times New Roman" w:eastAsia="Times New Roman" w:hAnsi="Times New Roman" w:cs="Times New Roman"/>
          <w:sz w:val="24"/>
          <w:szCs w:val="24"/>
        </w:rPr>
        <w:t>promicanj</w:t>
      </w:r>
      <w:r w:rsidR="00893C98" w:rsidRPr="00232342">
        <w:rPr>
          <w:rFonts w:ascii="Times New Roman" w:eastAsia="Times New Roman" w:hAnsi="Times New Roman" w:cs="Times New Roman"/>
          <w:sz w:val="24"/>
          <w:szCs w:val="24"/>
        </w:rPr>
        <w:t>u</w:t>
      </w:r>
      <w:r w:rsidR="006F713D" w:rsidRPr="00232342">
        <w:rPr>
          <w:rFonts w:ascii="Times New Roman" w:eastAsia="Times New Roman" w:hAnsi="Times New Roman" w:cs="Times New Roman"/>
          <w:sz w:val="24"/>
          <w:szCs w:val="24"/>
        </w:rPr>
        <w:t xml:space="preserve"> i popularizacij</w:t>
      </w:r>
      <w:r w:rsidR="00893C98" w:rsidRPr="00232342">
        <w:rPr>
          <w:rFonts w:ascii="Times New Roman" w:eastAsia="Times New Roman" w:hAnsi="Times New Roman" w:cs="Times New Roman"/>
          <w:sz w:val="24"/>
          <w:szCs w:val="24"/>
        </w:rPr>
        <w:t>i</w:t>
      </w:r>
      <w:r w:rsidR="006F713D" w:rsidRPr="0023234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E06E2" w:rsidRPr="00232342">
        <w:rPr>
          <w:rFonts w:ascii="Times New Roman" w:eastAsia="Times New Roman" w:hAnsi="Times New Roman" w:cs="Times New Roman"/>
          <w:sz w:val="24"/>
          <w:szCs w:val="24"/>
        </w:rPr>
        <w:t>kulturno-umjetničk</w:t>
      </w:r>
      <w:r w:rsidR="006F713D" w:rsidRPr="00232342">
        <w:rPr>
          <w:rFonts w:ascii="Times New Roman" w:eastAsia="Times New Roman" w:hAnsi="Times New Roman" w:cs="Times New Roman"/>
          <w:sz w:val="24"/>
          <w:szCs w:val="24"/>
        </w:rPr>
        <w:t>og</w:t>
      </w:r>
      <w:r w:rsidR="001F5B59" w:rsidRPr="0023234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E06E2" w:rsidRPr="00232342">
        <w:rPr>
          <w:rFonts w:ascii="Times New Roman" w:eastAsia="Times New Roman" w:hAnsi="Times New Roman" w:cs="Times New Roman"/>
          <w:sz w:val="24"/>
          <w:szCs w:val="24"/>
        </w:rPr>
        <w:t>amateriz</w:t>
      </w:r>
      <w:r w:rsidR="006F713D" w:rsidRPr="00232342">
        <w:rPr>
          <w:rFonts w:ascii="Times New Roman" w:eastAsia="Times New Roman" w:hAnsi="Times New Roman" w:cs="Times New Roman"/>
          <w:sz w:val="24"/>
          <w:szCs w:val="24"/>
        </w:rPr>
        <w:t>ma</w:t>
      </w:r>
      <w:r w:rsidR="000A263B" w:rsidRPr="0023234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93C98" w:rsidRPr="00232342">
        <w:rPr>
          <w:rFonts w:ascii="Times New Roman" w:eastAsia="Times New Roman" w:hAnsi="Times New Roman" w:cs="Times New Roman"/>
          <w:sz w:val="24"/>
          <w:szCs w:val="24"/>
        </w:rPr>
        <w:t>na</w:t>
      </w:r>
      <w:r w:rsidR="006F713D" w:rsidRPr="00232342">
        <w:rPr>
          <w:rFonts w:ascii="Times New Roman" w:eastAsia="Times New Roman" w:hAnsi="Times New Roman" w:cs="Times New Roman"/>
          <w:sz w:val="24"/>
          <w:szCs w:val="24"/>
        </w:rPr>
        <w:t xml:space="preserve"> područj</w:t>
      </w:r>
      <w:r w:rsidR="001F5B59" w:rsidRPr="00232342">
        <w:rPr>
          <w:rFonts w:ascii="Times New Roman" w:eastAsia="Times New Roman" w:hAnsi="Times New Roman" w:cs="Times New Roman"/>
          <w:sz w:val="24"/>
          <w:szCs w:val="24"/>
        </w:rPr>
        <w:t>u</w:t>
      </w:r>
      <w:r w:rsidR="006F713D" w:rsidRPr="0023234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E6CF8" w:rsidRPr="00232342">
        <w:rPr>
          <w:rFonts w:ascii="Times New Roman" w:eastAsia="Times New Roman" w:hAnsi="Times New Roman" w:cs="Times New Roman"/>
          <w:sz w:val="24"/>
          <w:szCs w:val="24"/>
        </w:rPr>
        <w:t>zbornog pjevanja tradicijski</w:t>
      </w:r>
      <w:r w:rsidR="00893C98" w:rsidRPr="00232342">
        <w:rPr>
          <w:rFonts w:ascii="Times New Roman" w:eastAsia="Times New Roman" w:hAnsi="Times New Roman" w:cs="Times New Roman"/>
          <w:sz w:val="24"/>
          <w:szCs w:val="24"/>
        </w:rPr>
        <w:t>m</w:t>
      </w:r>
      <w:r w:rsidR="000E6CF8" w:rsidRPr="00232342">
        <w:rPr>
          <w:rFonts w:ascii="Times New Roman" w:eastAsia="Times New Roman" w:hAnsi="Times New Roman" w:cs="Times New Roman"/>
          <w:sz w:val="24"/>
          <w:szCs w:val="24"/>
        </w:rPr>
        <w:t xml:space="preserve"> način</w:t>
      </w:r>
      <w:r w:rsidR="00893C98" w:rsidRPr="00232342">
        <w:rPr>
          <w:rFonts w:ascii="Times New Roman" w:eastAsia="Times New Roman" w:hAnsi="Times New Roman" w:cs="Times New Roman"/>
          <w:sz w:val="24"/>
          <w:szCs w:val="24"/>
        </w:rPr>
        <w:t>om</w:t>
      </w:r>
      <w:r w:rsidR="000E6CF8" w:rsidRPr="00232342">
        <w:rPr>
          <w:rFonts w:ascii="Times New Roman" w:eastAsia="Times New Roman" w:hAnsi="Times New Roman" w:cs="Times New Roman"/>
          <w:sz w:val="24"/>
          <w:szCs w:val="24"/>
        </w:rPr>
        <w:t xml:space="preserve"> i time</w:t>
      </w:r>
      <w:r w:rsidR="006F713D" w:rsidRPr="0023234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E6CF8" w:rsidRPr="00232342">
        <w:rPr>
          <w:rFonts w:ascii="Times New Roman" w:eastAsia="Times New Roman" w:hAnsi="Times New Roman" w:cs="Times New Roman"/>
          <w:sz w:val="24"/>
          <w:szCs w:val="24"/>
        </w:rPr>
        <w:t>očuvanja kulturne baštine</w:t>
      </w:r>
      <w:r w:rsidR="006F713D" w:rsidRPr="00232342">
        <w:rPr>
          <w:rFonts w:ascii="Times New Roman" w:eastAsia="Times New Roman" w:hAnsi="Times New Roman" w:cs="Times New Roman"/>
          <w:sz w:val="24"/>
          <w:szCs w:val="24"/>
        </w:rPr>
        <w:t xml:space="preserve"> te uspješn</w:t>
      </w:r>
      <w:r w:rsidR="00024A1D" w:rsidRPr="00232342">
        <w:rPr>
          <w:rFonts w:ascii="Times New Roman" w:eastAsia="Times New Roman" w:hAnsi="Times New Roman" w:cs="Times New Roman"/>
          <w:sz w:val="24"/>
          <w:szCs w:val="24"/>
        </w:rPr>
        <w:t>i</w:t>
      </w:r>
      <w:r w:rsidR="006F713D" w:rsidRPr="00232342"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r w:rsidR="008B4FB4" w:rsidRPr="00232342">
        <w:rPr>
          <w:rFonts w:ascii="Times New Roman" w:eastAsia="Times New Roman" w:hAnsi="Times New Roman" w:cs="Times New Roman"/>
          <w:sz w:val="24"/>
          <w:szCs w:val="24"/>
        </w:rPr>
        <w:t>nastupima</w:t>
      </w:r>
      <w:r w:rsidR="00024A1D" w:rsidRPr="00232342">
        <w:rPr>
          <w:rFonts w:ascii="Times New Roman" w:eastAsia="Times New Roman" w:hAnsi="Times New Roman" w:cs="Times New Roman"/>
          <w:sz w:val="24"/>
          <w:szCs w:val="24"/>
        </w:rPr>
        <w:t xml:space="preserve"> na</w:t>
      </w:r>
      <w:r w:rsidR="006F713D" w:rsidRPr="00232342">
        <w:rPr>
          <w:rFonts w:ascii="Times New Roman" w:eastAsia="Times New Roman" w:hAnsi="Times New Roman" w:cs="Times New Roman"/>
          <w:sz w:val="24"/>
          <w:szCs w:val="24"/>
        </w:rPr>
        <w:t xml:space="preserve"> državnim natjecanjima</w:t>
      </w:r>
      <w:r w:rsidR="00FE06E2" w:rsidRPr="00232342">
        <w:rPr>
          <w:rFonts w:ascii="Times New Roman" w:eastAsia="Times New Roman" w:hAnsi="Times New Roman" w:cs="Times New Roman"/>
          <w:sz w:val="24"/>
          <w:szCs w:val="24"/>
        </w:rPr>
        <w:t>,</w:t>
      </w:r>
      <w:r w:rsidR="00FE06E2" w:rsidRPr="0046028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dodjeljuje se Nagrada Koprivničko-križevačke županije za doprinos ugledu i promociji Koprivničko-križevačke županije</w:t>
      </w:r>
    </w:p>
    <w:p w14:paraId="4551C08B" w14:textId="77777777" w:rsidR="00FE06E2" w:rsidRDefault="00FE06E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C5468B7" w14:textId="31348246" w:rsidR="000E6CF8" w:rsidRPr="00232342" w:rsidRDefault="007E32D0" w:rsidP="00FA4B32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8"/>
          <w:szCs w:val="28"/>
        </w:rPr>
      </w:pPr>
      <w:r w:rsidRPr="00232342">
        <w:rPr>
          <w:rFonts w:ascii="Palatino Linotype" w:eastAsia="Times New Roman" w:hAnsi="Palatino Linotype" w:cs="Times New Roman"/>
          <w:b/>
          <w:sz w:val="28"/>
          <w:szCs w:val="28"/>
        </w:rPr>
        <w:t>Kulturno</w:t>
      </w:r>
      <w:r w:rsidR="00CC482D" w:rsidRPr="00232342">
        <w:rPr>
          <w:rFonts w:ascii="Palatino Linotype" w:eastAsia="Times New Roman" w:hAnsi="Palatino Linotype" w:cs="Times New Roman"/>
          <w:b/>
          <w:sz w:val="28"/>
          <w:szCs w:val="28"/>
        </w:rPr>
        <w:t>-</w:t>
      </w:r>
      <w:r w:rsidRPr="00232342">
        <w:rPr>
          <w:rFonts w:ascii="Palatino Linotype" w:eastAsia="Times New Roman" w:hAnsi="Palatino Linotype" w:cs="Times New Roman"/>
          <w:b/>
          <w:sz w:val="28"/>
          <w:szCs w:val="28"/>
        </w:rPr>
        <w:t xml:space="preserve">umjetničkom društvu „Petar Preradović“ Đurđevac </w:t>
      </w:r>
    </w:p>
    <w:p w14:paraId="7D42149C" w14:textId="77777777" w:rsidR="00FA4B32" w:rsidRPr="00232342" w:rsidRDefault="007E32D0" w:rsidP="00FA4B32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4"/>
          <w:szCs w:val="24"/>
        </w:rPr>
      </w:pPr>
      <w:r w:rsidRPr="00232342">
        <w:rPr>
          <w:rFonts w:ascii="Palatino Linotype" w:eastAsia="Times New Roman" w:hAnsi="Palatino Linotype" w:cs="Times New Roman"/>
          <w:b/>
          <w:sz w:val="28"/>
          <w:szCs w:val="28"/>
        </w:rPr>
        <w:t xml:space="preserve">- Ženskom vokalnom sastavu Đurđevčice. </w:t>
      </w:r>
    </w:p>
    <w:p w14:paraId="6B1DA6AC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B8FF404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0C912E13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8A142AE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Nagrada Koprivničko-križevačke županije za doprinos ugledu i promociji Koprivničko-križevačke županije (u daljnjem tekstu: Nagrada) uručiti će se povodom obilježavanja 13. travnja - Dana Koprivničko-križevačke županije, na svečanoj sjednici Županijske skupštine Koprivničko-križevačke županije.</w:t>
      </w:r>
    </w:p>
    <w:p w14:paraId="1D87D465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EEBEF98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3C53904E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7ECB06F" w14:textId="33284DA4" w:rsidR="00FA4B32" w:rsidRPr="00942106" w:rsidRDefault="00FA4B32" w:rsidP="002323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0"/>
        </w:rPr>
        <w:tab/>
        <w:t xml:space="preserve">Nagrada se dodjeljuje u obliku povelje u posebnoj grafičkoj obradi, stiliziranim slovima na podlozi i utisnutim grbom Koprivničko-križevačke županije te novčane nagrade </w:t>
      </w:r>
      <w:r w:rsidR="00232342" w:rsidRPr="00232342">
        <w:rPr>
          <w:rFonts w:ascii="Times New Roman" w:eastAsia="Times New Roman" w:hAnsi="Times New Roman" w:cs="Times New Roman"/>
          <w:sz w:val="24"/>
          <w:szCs w:val="20"/>
        </w:rPr>
        <w:t>u neto iznosu od 663,61 EUR što po fiksnom tečaju konverzije za 1 EUR=7,53450 kn iznosi 5.000,00 kuna.</w:t>
      </w:r>
    </w:p>
    <w:p w14:paraId="6363F3EC" w14:textId="77777777" w:rsidR="00232342" w:rsidRDefault="0023234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E39547C" w14:textId="2C375FD3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286B01CC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C30C68D" w14:textId="3D3B55ED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Ova Odluka objavit će se u </w:t>
      </w:r>
      <w:r w:rsidR="00772FA5"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Službenom glasniku Koprivničko-križevačke županije</w:t>
      </w:r>
      <w:r w:rsidR="00772FA5"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63DE816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FFD7E2A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ADDF9DB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60C73646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557A150A" w14:textId="77777777" w:rsidR="00FA4B32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8C472B0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 w:rsidR="00E523D3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DD47D1">
        <w:rPr>
          <w:rFonts w:ascii="Times New Roman" w:eastAsia="Times New Roman" w:hAnsi="Times New Roman" w:cs="Times New Roman"/>
          <w:sz w:val="24"/>
          <w:szCs w:val="24"/>
        </w:rPr>
        <w:t>2</w:t>
      </w:r>
      <w:r w:rsidR="007E32D0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E523D3">
        <w:rPr>
          <w:rFonts w:ascii="Times New Roman" w:eastAsia="Times New Roman" w:hAnsi="Times New Roman" w:cs="Times New Roman"/>
          <w:sz w:val="24"/>
          <w:szCs w:val="24"/>
        </w:rPr>
        <w:t>4</w:t>
      </w:r>
      <w:r w:rsidR="00DD47D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2370C3EC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DD47D1">
        <w:rPr>
          <w:rFonts w:ascii="Times New Roman" w:eastAsia="Times New Roman" w:hAnsi="Times New Roman" w:cs="Times New Roman"/>
          <w:sz w:val="24"/>
          <w:szCs w:val="24"/>
        </w:rPr>
        <w:t>2</w:t>
      </w:r>
      <w:r w:rsidR="007E32D0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7E32D0">
        <w:rPr>
          <w:rFonts w:ascii="Times New Roman" w:eastAsia="Times New Roman" w:hAnsi="Times New Roman" w:cs="Times New Roman"/>
          <w:sz w:val="24"/>
          <w:szCs w:val="24"/>
        </w:rPr>
        <w:t>2</w:t>
      </w:r>
    </w:p>
    <w:p w14:paraId="3819037C" w14:textId="03AAD71E" w:rsidR="00FA4B32" w:rsidRDefault="00FA4B32" w:rsidP="002F1B1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Koprivnica, </w:t>
      </w:r>
      <w:r w:rsidR="0099263C">
        <w:rPr>
          <w:rFonts w:ascii="Times New Roman" w:eastAsia="Times New Roman" w:hAnsi="Times New Roman" w:cs="Times New Roman"/>
          <w:sz w:val="24"/>
          <w:szCs w:val="24"/>
        </w:rPr>
        <w:t xml:space="preserve">22. </w:t>
      </w:r>
      <w:r w:rsidR="00C35D7F">
        <w:rPr>
          <w:rFonts w:ascii="Times New Roman" w:eastAsia="Times New Roman" w:hAnsi="Times New Roman" w:cs="Times New Roman"/>
          <w:sz w:val="24"/>
          <w:szCs w:val="24"/>
        </w:rPr>
        <w:t>veljače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20</w:t>
      </w:r>
      <w:r w:rsidR="00DD47D1">
        <w:rPr>
          <w:rFonts w:ascii="Times New Roman" w:eastAsia="Times New Roman" w:hAnsi="Times New Roman" w:cs="Times New Roman"/>
          <w:sz w:val="24"/>
          <w:szCs w:val="24"/>
        </w:rPr>
        <w:t>2</w:t>
      </w:r>
      <w:r w:rsidR="007E32D0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2F1B16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>PREDSJEDNIK</w:t>
      </w:r>
    </w:p>
    <w:p w14:paraId="5F3B4D79" w14:textId="2DA7A025" w:rsidR="0089429D" w:rsidRPr="00FA4B32" w:rsidRDefault="00C5697F" w:rsidP="00BE6022">
      <w:pPr>
        <w:spacing w:after="0" w:line="240" w:lineRule="auto"/>
        <w:ind w:left="4956"/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Damir Felak, dipl.</w:t>
      </w:r>
      <w:r w:rsidR="000E6CF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ing.</w:t>
      </w:r>
      <w:r w:rsidR="00185E5E">
        <w:rPr>
          <w:rFonts w:ascii="Times New Roman" w:eastAsia="Times New Roman" w:hAnsi="Times New Roman" w:cs="Times New Roman"/>
          <w:sz w:val="24"/>
          <w:szCs w:val="24"/>
        </w:rPr>
        <w:t>, v.r.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sectPr w:rsidR="0089429D" w:rsidRPr="00FA4B32" w:rsidSect="00BE6022">
      <w:footerReference w:type="default" r:id="rId8"/>
      <w:pgSz w:w="11906" w:h="16838"/>
      <w:pgMar w:top="709" w:right="1274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447E77" w14:textId="77777777" w:rsidR="005113AC" w:rsidRDefault="005113AC">
      <w:pPr>
        <w:spacing w:after="0" w:line="240" w:lineRule="auto"/>
      </w:pPr>
      <w:r>
        <w:separator/>
      </w:r>
    </w:p>
  </w:endnote>
  <w:endnote w:type="continuationSeparator" w:id="0">
    <w:p w14:paraId="6B7B5911" w14:textId="77777777" w:rsidR="005113AC" w:rsidRDefault="005113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B352D8" w14:textId="77777777" w:rsidR="00F36A2A" w:rsidRDefault="00F36A2A">
    <w:pPr>
      <w:pStyle w:val="Podnoje"/>
      <w:jc w:val="center"/>
    </w:pPr>
  </w:p>
  <w:p w14:paraId="217E0861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A9614E" w14:textId="77777777" w:rsidR="005113AC" w:rsidRDefault="005113AC">
      <w:pPr>
        <w:spacing w:after="0" w:line="240" w:lineRule="auto"/>
      </w:pPr>
      <w:r>
        <w:separator/>
      </w:r>
    </w:p>
  </w:footnote>
  <w:footnote w:type="continuationSeparator" w:id="0">
    <w:p w14:paraId="207B2ADB" w14:textId="77777777" w:rsidR="005113AC" w:rsidRDefault="005113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049201">
    <w:abstractNumId w:val="14"/>
  </w:num>
  <w:num w:numId="2" w16cid:durableId="1849975925">
    <w:abstractNumId w:val="6"/>
  </w:num>
  <w:num w:numId="3" w16cid:durableId="1583949333">
    <w:abstractNumId w:val="8"/>
  </w:num>
  <w:num w:numId="4" w16cid:durableId="1754618368">
    <w:abstractNumId w:val="1"/>
  </w:num>
  <w:num w:numId="5" w16cid:durableId="985282814">
    <w:abstractNumId w:val="5"/>
  </w:num>
  <w:num w:numId="6" w16cid:durableId="1650940294">
    <w:abstractNumId w:val="0"/>
  </w:num>
  <w:num w:numId="7" w16cid:durableId="798911803">
    <w:abstractNumId w:val="9"/>
  </w:num>
  <w:num w:numId="8" w16cid:durableId="1425955891">
    <w:abstractNumId w:val="4"/>
  </w:num>
  <w:num w:numId="9" w16cid:durableId="1464346623">
    <w:abstractNumId w:val="13"/>
  </w:num>
  <w:num w:numId="10" w16cid:durableId="1459378473">
    <w:abstractNumId w:val="15"/>
  </w:num>
  <w:num w:numId="11" w16cid:durableId="1438210735">
    <w:abstractNumId w:val="2"/>
  </w:num>
  <w:num w:numId="12" w16cid:durableId="432020655">
    <w:abstractNumId w:val="12"/>
  </w:num>
  <w:num w:numId="13" w16cid:durableId="968782558">
    <w:abstractNumId w:val="3"/>
  </w:num>
  <w:num w:numId="14" w16cid:durableId="1419911954">
    <w:abstractNumId w:val="11"/>
  </w:num>
  <w:num w:numId="15" w16cid:durableId="474301057">
    <w:abstractNumId w:val="7"/>
  </w:num>
  <w:num w:numId="16" w16cid:durableId="1210069865">
    <w:abstractNumId w:val="10"/>
  </w:num>
  <w:num w:numId="17" w16cid:durableId="191145517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329F"/>
    <w:rsid w:val="00024A1D"/>
    <w:rsid w:val="00027157"/>
    <w:rsid w:val="000A263B"/>
    <w:rsid w:val="000A5337"/>
    <w:rsid w:val="000C5D87"/>
    <w:rsid w:val="000E1F27"/>
    <w:rsid w:val="000E64B1"/>
    <w:rsid w:val="000E6CF8"/>
    <w:rsid w:val="000E707D"/>
    <w:rsid w:val="000F60B5"/>
    <w:rsid w:val="0010271B"/>
    <w:rsid w:val="00102A75"/>
    <w:rsid w:val="00121C06"/>
    <w:rsid w:val="001570E8"/>
    <w:rsid w:val="00170831"/>
    <w:rsid w:val="00180BAE"/>
    <w:rsid w:val="00185E5E"/>
    <w:rsid w:val="00187661"/>
    <w:rsid w:val="00190058"/>
    <w:rsid w:val="0019065D"/>
    <w:rsid w:val="00195490"/>
    <w:rsid w:val="001A2D01"/>
    <w:rsid w:val="001C0141"/>
    <w:rsid w:val="001D2AA0"/>
    <w:rsid w:val="001D519A"/>
    <w:rsid w:val="001E4279"/>
    <w:rsid w:val="001F0535"/>
    <w:rsid w:val="001F5B59"/>
    <w:rsid w:val="00214451"/>
    <w:rsid w:val="00216291"/>
    <w:rsid w:val="00232342"/>
    <w:rsid w:val="002358D9"/>
    <w:rsid w:val="0024085D"/>
    <w:rsid w:val="00251828"/>
    <w:rsid w:val="00252183"/>
    <w:rsid w:val="00286A3A"/>
    <w:rsid w:val="00286B2A"/>
    <w:rsid w:val="002A062F"/>
    <w:rsid w:val="002B0C1A"/>
    <w:rsid w:val="002B2053"/>
    <w:rsid w:val="002B40A1"/>
    <w:rsid w:val="002C3CE4"/>
    <w:rsid w:val="002C5215"/>
    <w:rsid w:val="002D3476"/>
    <w:rsid w:val="002F1B16"/>
    <w:rsid w:val="002F6C8B"/>
    <w:rsid w:val="00352E87"/>
    <w:rsid w:val="00357707"/>
    <w:rsid w:val="0036260F"/>
    <w:rsid w:val="003841EB"/>
    <w:rsid w:val="003878E4"/>
    <w:rsid w:val="00391BC5"/>
    <w:rsid w:val="00394D75"/>
    <w:rsid w:val="00397701"/>
    <w:rsid w:val="003C0209"/>
    <w:rsid w:val="003D6F5B"/>
    <w:rsid w:val="004011FE"/>
    <w:rsid w:val="00407322"/>
    <w:rsid w:val="004143A8"/>
    <w:rsid w:val="00452BE3"/>
    <w:rsid w:val="00454BC5"/>
    <w:rsid w:val="00456601"/>
    <w:rsid w:val="0046028B"/>
    <w:rsid w:val="0046362B"/>
    <w:rsid w:val="00485E94"/>
    <w:rsid w:val="0049326B"/>
    <w:rsid w:val="004A15EA"/>
    <w:rsid w:val="004A2B40"/>
    <w:rsid w:val="004C526B"/>
    <w:rsid w:val="004D34A0"/>
    <w:rsid w:val="004E62A2"/>
    <w:rsid w:val="004F3BC4"/>
    <w:rsid w:val="004F777A"/>
    <w:rsid w:val="005030B0"/>
    <w:rsid w:val="00505F05"/>
    <w:rsid w:val="0051048F"/>
    <w:rsid w:val="005113AC"/>
    <w:rsid w:val="00521622"/>
    <w:rsid w:val="005356E5"/>
    <w:rsid w:val="00561AFC"/>
    <w:rsid w:val="0057468D"/>
    <w:rsid w:val="005863BD"/>
    <w:rsid w:val="005C43A7"/>
    <w:rsid w:val="005E4926"/>
    <w:rsid w:val="005E5DD9"/>
    <w:rsid w:val="005F218B"/>
    <w:rsid w:val="005F4BC9"/>
    <w:rsid w:val="0060097D"/>
    <w:rsid w:val="0061055B"/>
    <w:rsid w:val="00617FE6"/>
    <w:rsid w:val="006628BF"/>
    <w:rsid w:val="00682BA5"/>
    <w:rsid w:val="006A19B6"/>
    <w:rsid w:val="006B064A"/>
    <w:rsid w:val="006B5F82"/>
    <w:rsid w:val="006D0AAE"/>
    <w:rsid w:val="006D20EE"/>
    <w:rsid w:val="006D2AF0"/>
    <w:rsid w:val="006D6FEF"/>
    <w:rsid w:val="006F0196"/>
    <w:rsid w:val="006F713D"/>
    <w:rsid w:val="0072114D"/>
    <w:rsid w:val="00736658"/>
    <w:rsid w:val="0077079A"/>
    <w:rsid w:val="00772FA5"/>
    <w:rsid w:val="0079322D"/>
    <w:rsid w:val="007945C1"/>
    <w:rsid w:val="007A30F8"/>
    <w:rsid w:val="007D367C"/>
    <w:rsid w:val="007E32D0"/>
    <w:rsid w:val="007F323E"/>
    <w:rsid w:val="00812B11"/>
    <w:rsid w:val="00813CA6"/>
    <w:rsid w:val="00816B54"/>
    <w:rsid w:val="00827EE6"/>
    <w:rsid w:val="00851CDF"/>
    <w:rsid w:val="008629DC"/>
    <w:rsid w:val="00893C98"/>
    <w:rsid w:val="0089429D"/>
    <w:rsid w:val="008B06CB"/>
    <w:rsid w:val="008B13C3"/>
    <w:rsid w:val="008B4FB4"/>
    <w:rsid w:val="008C6878"/>
    <w:rsid w:val="008D1950"/>
    <w:rsid w:val="008D5228"/>
    <w:rsid w:val="008E0AFD"/>
    <w:rsid w:val="008E567D"/>
    <w:rsid w:val="00902EE1"/>
    <w:rsid w:val="0091340F"/>
    <w:rsid w:val="00936AE8"/>
    <w:rsid w:val="00942106"/>
    <w:rsid w:val="00962B67"/>
    <w:rsid w:val="00991B80"/>
    <w:rsid w:val="0099263C"/>
    <w:rsid w:val="009A0E04"/>
    <w:rsid w:val="009D2166"/>
    <w:rsid w:val="009E2166"/>
    <w:rsid w:val="009E5D73"/>
    <w:rsid w:val="009E5DC1"/>
    <w:rsid w:val="009F0338"/>
    <w:rsid w:val="00A02649"/>
    <w:rsid w:val="00A41F19"/>
    <w:rsid w:val="00A46A24"/>
    <w:rsid w:val="00A57F65"/>
    <w:rsid w:val="00A738A0"/>
    <w:rsid w:val="00A9083A"/>
    <w:rsid w:val="00AA7B7C"/>
    <w:rsid w:val="00AB2C21"/>
    <w:rsid w:val="00B0043B"/>
    <w:rsid w:val="00B045E1"/>
    <w:rsid w:val="00B0644F"/>
    <w:rsid w:val="00B111B1"/>
    <w:rsid w:val="00B4012D"/>
    <w:rsid w:val="00B46815"/>
    <w:rsid w:val="00B636A1"/>
    <w:rsid w:val="00B83756"/>
    <w:rsid w:val="00B97861"/>
    <w:rsid w:val="00BC419D"/>
    <w:rsid w:val="00BE6022"/>
    <w:rsid w:val="00BF361E"/>
    <w:rsid w:val="00C03838"/>
    <w:rsid w:val="00C35D7F"/>
    <w:rsid w:val="00C47507"/>
    <w:rsid w:val="00C5108E"/>
    <w:rsid w:val="00C5697F"/>
    <w:rsid w:val="00C56B7E"/>
    <w:rsid w:val="00C82DC5"/>
    <w:rsid w:val="00C969C1"/>
    <w:rsid w:val="00CA4570"/>
    <w:rsid w:val="00CA5D19"/>
    <w:rsid w:val="00CB0955"/>
    <w:rsid w:val="00CB4E32"/>
    <w:rsid w:val="00CC1EAB"/>
    <w:rsid w:val="00CC482D"/>
    <w:rsid w:val="00CD21A3"/>
    <w:rsid w:val="00CD6271"/>
    <w:rsid w:val="00CD6C99"/>
    <w:rsid w:val="00CE26EC"/>
    <w:rsid w:val="00CE3506"/>
    <w:rsid w:val="00CE7EE4"/>
    <w:rsid w:val="00CF4324"/>
    <w:rsid w:val="00CF63D7"/>
    <w:rsid w:val="00D169EF"/>
    <w:rsid w:val="00D3604E"/>
    <w:rsid w:val="00D40FF6"/>
    <w:rsid w:val="00D665BE"/>
    <w:rsid w:val="00D71C14"/>
    <w:rsid w:val="00D775A7"/>
    <w:rsid w:val="00D8391C"/>
    <w:rsid w:val="00D96B46"/>
    <w:rsid w:val="00D96B56"/>
    <w:rsid w:val="00DB079F"/>
    <w:rsid w:val="00DB1086"/>
    <w:rsid w:val="00DC5F1C"/>
    <w:rsid w:val="00DD20DC"/>
    <w:rsid w:val="00DD47D1"/>
    <w:rsid w:val="00E00650"/>
    <w:rsid w:val="00E215DC"/>
    <w:rsid w:val="00E333EE"/>
    <w:rsid w:val="00E34DE7"/>
    <w:rsid w:val="00E3707A"/>
    <w:rsid w:val="00E523D3"/>
    <w:rsid w:val="00E52DDE"/>
    <w:rsid w:val="00E73D5C"/>
    <w:rsid w:val="00E80671"/>
    <w:rsid w:val="00E9296C"/>
    <w:rsid w:val="00EA6F2D"/>
    <w:rsid w:val="00EB5E89"/>
    <w:rsid w:val="00EC0457"/>
    <w:rsid w:val="00ED456B"/>
    <w:rsid w:val="00EF0224"/>
    <w:rsid w:val="00EF58E2"/>
    <w:rsid w:val="00F13BDC"/>
    <w:rsid w:val="00F2707D"/>
    <w:rsid w:val="00F36A2A"/>
    <w:rsid w:val="00F5044B"/>
    <w:rsid w:val="00F633CF"/>
    <w:rsid w:val="00F83D46"/>
    <w:rsid w:val="00F86227"/>
    <w:rsid w:val="00F96A5F"/>
    <w:rsid w:val="00F972BE"/>
    <w:rsid w:val="00FA4B32"/>
    <w:rsid w:val="00FB05F5"/>
    <w:rsid w:val="00FB4BC9"/>
    <w:rsid w:val="00FC245B"/>
    <w:rsid w:val="00FC504B"/>
    <w:rsid w:val="00FC669C"/>
    <w:rsid w:val="00FD09BD"/>
    <w:rsid w:val="00FD2593"/>
    <w:rsid w:val="00FE06E2"/>
    <w:rsid w:val="00FE0EBB"/>
    <w:rsid w:val="00FF3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6BDED4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4B32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5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E319FA-D78A-478C-96C7-4221F33BF0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317</Words>
  <Characters>1810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Koprivničko-križevačka županija</cp:lastModifiedBy>
  <cp:revision>10</cp:revision>
  <cp:lastPrinted>2018-02-14T11:30:00Z</cp:lastPrinted>
  <dcterms:created xsi:type="dcterms:W3CDTF">2023-02-07T12:39:00Z</dcterms:created>
  <dcterms:modified xsi:type="dcterms:W3CDTF">2023-02-25T12:13:00Z</dcterms:modified>
</cp:coreProperties>
</file>