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E3B6D" w14:textId="4978575D"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(„Službeni glasnik Koprivničko-križevačke županije“ broj </w:t>
      </w:r>
      <w:r w:rsidR="00D02BCC" w:rsidRPr="00A3123A">
        <w:rPr>
          <w:color w:val="000000" w:themeColor="text1"/>
        </w:rPr>
        <w:t>7/13., 14/13., 9/15., 11/15.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tekst, 2/18., 3/18.-pročišćeni tekst, 4/20., 25/20., 3/21. i 4/21.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</w:t>
      </w:r>
      <w:r w:rsidRPr="00A3123A">
        <w:rPr>
          <w:kern w:val="0"/>
        </w:rPr>
        <w:t xml:space="preserve">) Županijska skupština Koprivničko-križevačke županije na </w:t>
      </w:r>
      <w:r w:rsidR="000E364A">
        <w:rPr>
          <w:kern w:val="0"/>
        </w:rPr>
        <w:t>10.</w:t>
      </w:r>
      <w:r w:rsidR="00D02BCC" w:rsidRPr="00A3123A">
        <w:rPr>
          <w:kern w:val="0"/>
        </w:rPr>
        <w:t xml:space="preserve"> sjednici održanoj</w:t>
      </w:r>
      <w:r w:rsidR="00EC451D">
        <w:rPr>
          <w:kern w:val="0"/>
        </w:rPr>
        <w:t xml:space="preserve"> 22. veljače </w:t>
      </w:r>
      <w:r w:rsidR="00D02BCC" w:rsidRPr="00A3123A">
        <w:rPr>
          <w:kern w:val="0"/>
        </w:rPr>
        <w:t xml:space="preserve"> 202</w:t>
      </w:r>
      <w:r w:rsidR="000E364A">
        <w:rPr>
          <w:kern w:val="0"/>
        </w:rPr>
        <w:t>3</w:t>
      </w:r>
      <w:r w:rsidRPr="00A3123A">
        <w:rPr>
          <w:kern w:val="0"/>
        </w:rPr>
        <w:t xml:space="preserve">. donijela je </w:t>
      </w:r>
    </w:p>
    <w:p w14:paraId="08AA6F63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D7FD195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7B97EDD9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E8C9FA6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3D55E46" w14:textId="77777777"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6B8E7B65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5420B4F8" w14:textId="77777777"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05CB81DD" w14:textId="71BC89CB" w:rsidR="00984C0A" w:rsidRDefault="00025921" w:rsidP="00F0697E">
      <w:pPr>
        <w:pStyle w:val="Tijeloteksta"/>
        <w:jc w:val="center"/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Tekućeg projekta T100101 Digitalna transformacija županijske uprave</w:t>
      </w:r>
    </w:p>
    <w:p w14:paraId="6B41A0BF" w14:textId="69FD865B" w:rsidR="00F0697E" w:rsidRPr="00A3123A" w:rsidRDefault="00984C0A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 xml:space="preserve"> za 202</w:t>
      </w:r>
      <w:r w:rsidR="000E364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2</w:t>
      </w: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. godinu</w:t>
      </w:r>
    </w:p>
    <w:p w14:paraId="4FC0B8B2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2F7A6180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4FB475E" w14:textId="77777777"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36ED88C9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51A5643B" w14:textId="1CD46EAB"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 xml:space="preserve">Izvješće o mjerama provođenja </w:t>
      </w:r>
      <w:r w:rsidR="00025921">
        <w:rPr>
          <w:rFonts w:ascii="Times New Roman" w:eastAsiaTheme="minorHAnsi" w:hAnsi="Times New Roman"/>
          <w:bCs/>
          <w:szCs w:val="24"/>
          <w:lang w:val="hr-HR"/>
        </w:rPr>
        <w:t>Tekućeg projekta T100101 Digitalna transformacija županijske uprave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 xml:space="preserve"> za 202</w:t>
      </w:r>
      <w:r w:rsidR="000E364A">
        <w:rPr>
          <w:rFonts w:ascii="Times New Roman" w:eastAsiaTheme="minorHAnsi" w:hAnsi="Times New Roman"/>
          <w:bCs/>
          <w:szCs w:val="24"/>
          <w:lang w:val="hr-HR"/>
        </w:rPr>
        <w:t>2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>. godinu</w:t>
      </w:r>
      <w:r w:rsidR="00173AEA">
        <w:rPr>
          <w:rFonts w:ascii="Times New Roman" w:eastAsiaTheme="minorHAnsi" w:hAnsi="Times New Roman"/>
          <w:bCs/>
          <w:szCs w:val="24"/>
          <w:lang w:val="hr-HR"/>
        </w:rPr>
        <w:t>,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 xml:space="preserve"> </w:t>
      </w:r>
      <w:r w:rsidRPr="00952D19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025921" w:rsidRPr="00952D19">
        <w:rPr>
          <w:rFonts w:ascii="Times New Roman" w:hAnsi="Times New Roman"/>
          <w:szCs w:val="24"/>
        </w:rPr>
        <w:t>650-01/22-01/</w:t>
      </w:r>
      <w:r w:rsidR="00952D19" w:rsidRPr="00952D19">
        <w:rPr>
          <w:rFonts w:ascii="Times New Roman" w:hAnsi="Times New Roman"/>
          <w:szCs w:val="24"/>
        </w:rPr>
        <w:t>2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A3123A">
        <w:rPr>
          <w:rFonts w:ascii="Times New Roman" w:hAnsi="Times New Roman"/>
          <w:szCs w:val="24"/>
        </w:rPr>
        <w:t>2137-01/</w:t>
      </w:r>
      <w:r w:rsidR="00025921">
        <w:rPr>
          <w:rFonts w:ascii="Times New Roman" w:hAnsi="Times New Roman"/>
          <w:szCs w:val="24"/>
        </w:rPr>
        <w:t>02</w:t>
      </w:r>
      <w:r w:rsidR="007B03F2" w:rsidRPr="00A3123A">
        <w:rPr>
          <w:rFonts w:ascii="Times New Roman" w:hAnsi="Times New Roman"/>
          <w:szCs w:val="24"/>
        </w:rPr>
        <w:t>-2</w:t>
      </w:r>
      <w:r w:rsidR="000E364A">
        <w:rPr>
          <w:rFonts w:ascii="Times New Roman" w:hAnsi="Times New Roman"/>
          <w:szCs w:val="24"/>
        </w:rPr>
        <w:t>3</w:t>
      </w:r>
      <w:r w:rsidR="007B03F2" w:rsidRPr="00A3123A">
        <w:rPr>
          <w:rFonts w:ascii="Times New Roman" w:hAnsi="Times New Roman"/>
          <w:szCs w:val="24"/>
        </w:rPr>
        <w:t>-</w:t>
      </w:r>
      <w:r w:rsidR="00173AEA">
        <w:rPr>
          <w:rFonts w:ascii="Times New Roman" w:hAnsi="Times New Roman"/>
          <w:szCs w:val="24"/>
        </w:rPr>
        <w:t>1</w:t>
      </w:r>
      <w:r w:rsidRPr="00A3123A">
        <w:rPr>
          <w:rFonts w:ascii="Times New Roman" w:hAnsi="Times New Roman"/>
          <w:bCs/>
          <w:szCs w:val="24"/>
          <w:lang w:val="hr-HR"/>
        </w:rPr>
        <w:t>.</w:t>
      </w:r>
    </w:p>
    <w:p w14:paraId="510303C6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BB4A2AF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BD21905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2616C1FD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521CD356" w14:textId="77777777"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36E46E92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472B931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0378B0D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DDE747A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A271E72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9C7E91C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546AE04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38E96EF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041339B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065808D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51016063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3CDB9487" w14:textId="31C9EB1C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KLASA: </w:t>
      </w:r>
      <w:r w:rsidR="00025921" w:rsidRPr="00952D19">
        <w:rPr>
          <w:rFonts w:ascii="Times New Roman" w:hAnsi="Times New Roman"/>
          <w:szCs w:val="24"/>
        </w:rPr>
        <w:t>650-01/2</w:t>
      </w:r>
      <w:r w:rsidR="000E364A" w:rsidRPr="00952D19">
        <w:rPr>
          <w:rFonts w:ascii="Times New Roman" w:hAnsi="Times New Roman"/>
          <w:szCs w:val="24"/>
        </w:rPr>
        <w:t>3</w:t>
      </w:r>
      <w:r w:rsidR="00025921" w:rsidRPr="00952D19">
        <w:rPr>
          <w:rFonts w:ascii="Times New Roman" w:hAnsi="Times New Roman"/>
          <w:szCs w:val="24"/>
        </w:rPr>
        <w:t>-01/</w:t>
      </w:r>
      <w:r w:rsidR="00952D19" w:rsidRPr="00952D19">
        <w:rPr>
          <w:rFonts w:ascii="Times New Roman" w:hAnsi="Times New Roman"/>
          <w:szCs w:val="24"/>
        </w:rPr>
        <w:t>2</w:t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</w:p>
    <w:p w14:paraId="4EDDC9BF" w14:textId="28147EBF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4205EE" w:rsidRPr="00A3123A">
        <w:rPr>
          <w:rFonts w:ascii="Times New Roman" w:hAnsi="Times New Roman"/>
          <w:szCs w:val="24"/>
        </w:rPr>
        <w:t>2137-01/</w:t>
      </w:r>
      <w:r w:rsidR="00025921">
        <w:rPr>
          <w:rFonts w:ascii="Times New Roman" w:hAnsi="Times New Roman"/>
          <w:szCs w:val="24"/>
        </w:rPr>
        <w:t>02</w:t>
      </w:r>
      <w:r w:rsidR="004205EE" w:rsidRPr="00A3123A">
        <w:rPr>
          <w:rFonts w:ascii="Times New Roman" w:hAnsi="Times New Roman"/>
          <w:szCs w:val="24"/>
        </w:rPr>
        <w:t>-2</w:t>
      </w:r>
      <w:r w:rsidR="000E364A">
        <w:rPr>
          <w:rFonts w:ascii="Times New Roman" w:hAnsi="Times New Roman"/>
          <w:szCs w:val="24"/>
        </w:rPr>
        <w:t>3</w:t>
      </w:r>
      <w:r w:rsidR="004205EE" w:rsidRPr="00A3123A">
        <w:rPr>
          <w:rFonts w:ascii="Times New Roman" w:hAnsi="Times New Roman"/>
          <w:szCs w:val="24"/>
        </w:rPr>
        <w:t>-</w:t>
      </w:r>
      <w:r w:rsidR="00025921">
        <w:rPr>
          <w:rFonts w:ascii="Times New Roman" w:hAnsi="Times New Roman"/>
          <w:szCs w:val="24"/>
        </w:rPr>
        <w:t>2</w:t>
      </w:r>
    </w:p>
    <w:p w14:paraId="2D9181E6" w14:textId="53795986"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EC451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22.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0E364A">
        <w:rPr>
          <w:rFonts w:ascii="Times New Roman" w:hAnsi="Times New Roman" w:cs="Times New Roman"/>
          <w:b w:val="0"/>
          <w:bCs w:val="0"/>
          <w:sz w:val="24"/>
          <w:szCs w:val="24"/>
        </w:rPr>
        <w:t>veljače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202</w:t>
      </w:r>
      <w:r w:rsidR="000E364A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02592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42312268" w14:textId="77777777"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201BF0D" w14:textId="716C447D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</w:t>
      </w:r>
    </w:p>
    <w:p w14:paraId="480B5CAB" w14:textId="574D6C07" w:rsidR="00F0697E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  <w:r w:rsidR="00722814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50363D35" w14:textId="77777777" w:rsidR="00722814" w:rsidRPr="00A3123A" w:rsidRDefault="00722814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6EEEB34" w14:textId="77777777"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984C0A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97E"/>
    <w:rsid w:val="00006A4A"/>
    <w:rsid w:val="00015520"/>
    <w:rsid w:val="00025921"/>
    <w:rsid w:val="00056574"/>
    <w:rsid w:val="00061644"/>
    <w:rsid w:val="000828F1"/>
    <w:rsid w:val="000E364A"/>
    <w:rsid w:val="00115CB8"/>
    <w:rsid w:val="00173AEA"/>
    <w:rsid w:val="002262F1"/>
    <w:rsid w:val="002317CD"/>
    <w:rsid w:val="00233D0A"/>
    <w:rsid w:val="00284F01"/>
    <w:rsid w:val="002B6802"/>
    <w:rsid w:val="002C5850"/>
    <w:rsid w:val="002E2EC2"/>
    <w:rsid w:val="002F0B8B"/>
    <w:rsid w:val="00316AAC"/>
    <w:rsid w:val="00320C80"/>
    <w:rsid w:val="00340ACB"/>
    <w:rsid w:val="00351770"/>
    <w:rsid w:val="003B58B9"/>
    <w:rsid w:val="003C419B"/>
    <w:rsid w:val="004205EE"/>
    <w:rsid w:val="00460072"/>
    <w:rsid w:val="0048761B"/>
    <w:rsid w:val="004E2996"/>
    <w:rsid w:val="005015CF"/>
    <w:rsid w:val="00533D66"/>
    <w:rsid w:val="005346F2"/>
    <w:rsid w:val="005858FC"/>
    <w:rsid w:val="005A0AD5"/>
    <w:rsid w:val="005D534E"/>
    <w:rsid w:val="0060309E"/>
    <w:rsid w:val="00670387"/>
    <w:rsid w:val="006855AE"/>
    <w:rsid w:val="006A2190"/>
    <w:rsid w:val="00722814"/>
    <w:rsid w:val="00722A20"/>
    <w:rsid w:val="00727783"/>
    <w:rsid w:val="00744BD3"/>
    <w:rsid w:val="007972A9"/>
    <w:rsid w:val="007A1480"/>
    <w:rsid w:val="007B03F2"/>
    <w:rsid w:val="007B26E1"/>
    <w:rsid w:val="007B7FD1"/>
    <w:rsid w:val="00814C63"/>
    <w:rsid w:val="008156ED"/>
    <w:rsid w:val="00822BFA"/>
    <w:rsid w:val="00855C58"/>
    <w:rsid w:val="008766EB"/>
    <w:rsid w:val="00893B29"/>
    <w:rsid w:val="008B2AE2"/>
    <w:rsid w:val="008E3C51"/>
    <w:rsid w:val="0090110C"/>
    <w:rsid w:val="0091021B"/>
    <w:rsid w:val="00952D19"/>
    <w:rsid w:val="00984C0A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61452"/>
    <w:rsid w:val="00B65F62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D3117"/>
    <w:rsid w:val="00D02BCC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C451D"/>
    <w:rsid w:val="00EF3D10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8AD5F"/>
  <w15:docId w15:val="{5AABFFAC-5087-4B9B-85AB-A0C444512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Koprivničko-križevačka županija</cp:lastModifiedBy>
  <cp:revision>6</cp:revision>
  <dcterms:created xsi:type="dcterms:W3CDTF">2022-05-13T11:21:00Z</dcterms:created>
  <dcterms:modified xsi:type="dcterms:W3CDTF">2023-02-25T12:25:00Z</dcterms:modified>
</cp:coreProperties>
</file>