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8CE13E" w14:textId="0B2D9543" w:rsidR="00627473" w:rsidRDefault="00033F71" w:rsidP="001815F3">
      <w:pPr>
        <w:ind w:firstLine="708"/>
        <w:jc w:val="both"/>
        <w:rPr>
          <w:szCs w:val="24"/>
        </w:rPr>
      </w:pPr>
      <w:r>
        <w:t xml:space="preserve">Na temelju </w:t>
      </w:r>
      <w:r w:rsidR="000C18E3" w:rsidRPr="000C18E3">
        <w:t xml:space="preserve">članka </w:t>
      </w:r>
      <w:r w:rsidR="00CE6BAF">
        <w:t>2</w:t>
      </w:r>
      <w:r w:rsidR="000C18E3" w:rsidRPr="000C18E3">
        <w:t>.</w:t>
      </w:r>
      <w:r w:rsidR="00CE6BAF">
        <w:t xml:space="preserve"> Odluke o obavljanju osnivačkih prava i obveza nad ustanovama </w:t>
      </w:r>
      <w:r w:rsidR="000C18E3" w:rsidRPr="000C18E3">
        <w:t xml:space="preserve">kojima je osnivač Koprivničko-križevačka županija („Službeni glasnik Koprivničko-križevačke županije“ broj </w:t>
      </w:r>
      <w:r w:rsidR="00CE6BAF">
        <w:t>7/13. i 17/14</w:t>
      </w:r>
      <w:r w:rsidR="000C18E3" w:rsidRPr="000C18E3">
        <w:t>.)</w:t>
      </w:r>
      <w:r w:rsidR="00CE6BAF">
        <w:t xml:space="preserve"> i </w:t>
      </w:r>
      <w:r w:rsidR="00060310">
        <w:rPr>
          <w:szCs w:val="24"/>
        </w:rPr>
        <w:t xml:space="preserve">članka </w:t>
      </w:r>
      <w:r w:rsidR="00BD0458">
        <w:rPr>
          <w:szCs w:val="24"/>
        </w:rPr>
        <w:t>3</w:t>
      </w:r>
      <w:r w:rsidR="00CE6BAF">
        <w:rPr>
          <w:szCs w:val="24"/>
        </w:rPr>
        <w:t>7</w:t>
      </w:r>
      <w:r w:rsidR="00BD0458">
        <w:rPr>
          <w:szCs w:val="24"/>
        </w:rPr>
        <w:t xml:space="preserve">. Statuta Koprivničko-križevačke županije („Službeni glasnik Koprivničko-križevačke županije“ </w:t>
      </w:r>
      <w:r w:rsidR="001815F3">
        <w:rPr>
          <w:szCs w:val="24"/>
        </w:rPr>
        <w:t>broj 7</w:t>
      </w:r>
      <w:r w:rsidR="00BD0458">
        <w:rPr>
          <w:szCs w:val="24"/>
        </w:rPr>
        <w:t xml:space="preserve">/13., 14/13., 9/15., 11/15. – pročišćeni tekst, 2/18., </w:t>
      </w:r>
      <w:r w:rsidR="0099428D">
        <w:rPr>
          <w:szCs w:val="24"/>
        </w:rPr>
        <w:t>3/18.- pročišćeni tekst, 4/20.,</w:t>
      </w:r>
      <w:r w:rsidR="00BD0458">
        <w:rPr>
          <w:szCs w:val="24"/>
        </w:rPr>
        <w:t xml:space="preserve"> 25/20.</w:t>
      </w:r>
      <w:r w:rsidR="00E84DBE">
        <w:rPr>
          <w:szCs w:val="24"/>
        </w:rPr>
        <w:t>,</w:t>
      </w:r>
      <w:r w:rsidR="0099428D">
        <w:rPr>
          <w:szCs w:val="24"/>
        </w:rPr>
        <w:t xml:space="preserve"> 3/21.</w:t>
      </w:r>
      <w:r w:rsidR="00E84DBE">
        <w:rPr>
          <w:szCs w:val="24"/>
        </w:rPr>
        <w:t xml:space="preserve"> i 4/21.- pročišćeni tekst</w:t>
      </w:r>
      <w:r w:rsidR="00BD0458">
        <w:rPr>
          <w:szCs w:val="24"/>
        </w:rPr>
        <w:t xml:space="preserve">) </w:t>
      </w:r>
      <w:r w:rsidR="00CE6BAF">
        <w:rPr>
          <w:szCs w:val="24"/>
        </w:rPr>
        <w:t>Županijska skupština Koprivničko-križevačke županije</w:t>
      </w:r>
      <w:r w:rsidR="006E7F4C">
        <w:rPr>
          <w:szCs w:val="24"/>
        </w:rPr>
        <w:t xml:space="preserve"> na </w:t>
      </w:r>
      <w:r w:rsidR="00BE65A1">
        <w:rPr>
          <w:szCs w:val="24"/>
        </w:rPr>
        <w:t>11.</w:t>
      </w:r>
      <w:r w:rsidR="00BD0458">
        <w:rPr>
          <w:szCs w:val="24"/>
        </w:rPr>
        <w:t xml:space="preserve"> </w:t>
      </w:r>
      <w:r w:rsidR="006E7F4C">
        <w:rPr>
          <w:szCs w:val="24"/>
        </w:rPr>
        <w:t xml:space="preserve">sjednici održanoj </w:t>
      </w:r>
      <w:r w:rsidR="00BE65A1">
        <w:rPr>
          <w:szCs w:val="24"/>
        </w:rPr>
        <w:t xml:space="preserve">15. svibnja </w:t>
      </w:r>
      <w:r w:rsidR="00110536">
        <w:rPr>
          <w:szCs w:val="24"/>
        </w:rPr>
        <w:t>2023. godine,</w:t>
      </w:r>
      <w:r w:rsidR="006E7F4C">
        <w:rPr>
          <w:szCs w:val="24"/>
        </w:rPr>
        <w:t xml:space="preserve"> </w:t>
      </w:r>
      <w:r w:rsidR="00BD0458">
        <w:rPr>
          <w:szCs w:val="24"/>
        </w:rPr>
        <w:t>don</w:t>
      </w:r>
      <w:r w:rsidR="00BE65A1">
        <w:rPr>
          <w:szCs w:val="24"/>
        </w:rPr>
        <w:t>ijela je</w:t>
      </w:r>
    </w:p>
    <w:p w14:paraId="78A9D080" w14:textId="77777777" w:rsidR="00BD0458" w:rsidRDefault="00BD0458">
      <w:pPr>
        <w:rPr>
          <w:szCs w:val="24"/>
        </w:rPr>
      </w:pPr>
    </w:p>
    <w:p w14:paraId="25B0BB8F" w14:textId="77777777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08181693" w14:textId="77777777" w:rsidR="00EE27C1" w:rsidRDefault="00BD0458" w:rsidP="00BD0458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r w:rsidR="0099428D">
        <w:rPr>
          <w:szCs w:val="24"/>
        </w:rPr>
        <w:t xml:space="preserve">Odluku o </w:t>
      </w:r>
      <w:r w:rsidR="00110536">
        <w:rPr>
          <w:szCs w:val="24"/>
        </w:rPr>
        <w:t>prihvaćanju darovane nekretnine</w:t>
      </w:r>
    </w:p>
    <w:p w14:paraId="1F26ACAB" w14:textId="77777777" w:rsidR="00110536" w:rsidRDefault="00110536" w:rsidP="00BD0458">
      <w:pPr>
        <w:jc w:val="center"/>
        <w:rPr>
          <w:szCs w:val="24"/>
        </w:rPr>
      </w:pPr>
    </w:p>
    <w:p w14:paraId="29BAD67E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7FC3665A" w14:textId="77777777" w:rsidR="00EE27C1" w:rsidRDefault="00EE27C1" w:rsidP="001815F3">
      <w:pPr>
        <w:ind w:firstLine="708"/>
        <w:jc w:val="both"/>
        <w:rPr>
          <w:szCs w:val="24"/>
        </w:rPr>
      </w:pPr>
      <w:r>
        <w:rPr>
          <w:szCs w:val="24"/>
        </w:rPr>
        <w:t xml:space="preserve">Daje se suglasnost na </w:t>
      </w:r>
      <w:r w:rsidR="0099428D" w:rsidRPr="0099428D">
        <w:rPr>
          <w:szCs w:val="24"/>
        </w:rPr>
        <w:t xml:space="preserve">Odluku </w:t>
      </w:r>
      <w:r w:rsidR="0099428D">
        <w:rPr>
          <w:szCs w:val="24"/>
        </w:rPr>
        <w:t xml:space="preserve">o </w:t>
      </w:r>
      <w:r w:rsidR="00110536" w:rsidRPr="00110536">
        <w:rPr>
          <w:szCs w:val="24"/>
        </w:rPr>
        <w:t>prihvaćanju darovane nekretnine</w:t>
      </w:r>
      <w:r w:rsidR="00E84DBE">
        <w:rPr>
          <w:szCs w:val="24"/>
        </w:rPr>
        <w:t xml:space="preserve"> </w:t>
      </w:r>
      <w:r w:rsidR="007C42D0">
        <w:rPr>
          <w:szCs w:val="24"/>
        </w:rPr>
        <w:t xml:space="preserve">koju je donio Školski odbor </w:t>
      </w:r>
      <w:r w:rsidR="00110536">
        <w:rPr>
          <w:szCs w:val="24"/>
        </w:rPr>
        <w:t xml:space="preserve">Gimnazije Ivana </w:t>
      </w:r>
      <w:proofErr w:type="spellStart"/>
      <w:r w:rsidR="00110536">
        <w:rPr>
          <w:szCs w:val="24"/>
        </w:rPr>
        <w:t>Zakmardija</w:t>
      </w:r>
      <w:proofErr w:type="spellEnd"/>
      <w:r w:rsidR="00110536">
        <w:rPr>
          <w:szCs w:val="24"/>
        </w:rPr>
        <w:t xml:space="preserve"> </w:t>
      </w:r>
      <w:proofErr w:type="spellStart"/>
      <w:r w:rsidR="00110536">
        <w:rPr>
          <w:szCs w:val="24"/>
        </w:rPr>
        <w:t>Dijankovečkog</w:t>
      </w:r>
      <w:proofErr w:type="spellEnd"/>
      <w:r w:rsidR="00110536">
        <w:rPr>
          <w:szCs w:val="24"/>
        </w:rPr>
        <w:t xml:space="preserve"> Križevci</w:t>
      </w:r>
      <w:r w:rsidR="00605D54">
        <w:rPr>
          <w:szCs w:val="24"/>
        </w:rPr>
        <w:t>,</w:t>
      </w:r>
      <w:r>
        <w:rPr>
          <w:szCs w:val="24"/>
        </w:rPr>
        <w:t xml:space="preserve"> KLASA: </w:t>
      </w:r>
      <w:r w:rsidR="007C42D0">
        <w:rPr>
          <w:szCs w:val="24"/>
        </w:rPr>
        <w:t>007-04/23-01/</w:t>
      </w:r>
      <w:r w:rsidR="000C18E3">
        <w:rPr>
          <w:szCs w:val="24"/>
        </w:rPr>
        <w:t>2</w:t>
      </w:r>
      <w:r>
        <w:rPr>
          <w:szCs w:val="24"/>
        </w:rPr>
        <w:t>, URBROJ: 2137-</w:t>
      </w:r>
      <w:r w:rsidR="000C18E3">
        <w:rPr>
          <w:szCs w:val="24"/>
        </w:rPr>
        <w:t>5</w:t>
      </w:r>
      <w:r w:rsidR="00110536">
        <w:rPr>
          <w:szCs w:val="24"/>
        </w:rPr>
        <w:t>4</w:t>
      </w:r>
      <w:r w:rsidR="007C42D0">
        <w:rPr>
          <w:szCs w:val="24"/>
        </w:rPr>
        <w:t>-0</w:t>
      </w:r>
      <w:r w:rsidR="00110536">
        <w:rPr>
          <w:szCs w:val="24"/>
        </w:rPr>
        <w:t>2</w:t>
      </w:r>
      <w:r w:rsidR="007C42D0">
        <w:rPr>
          <w:szCs w:val="24"/>
        </w:rPr>
        <w:t>-23-</w:t>
      </w:r>
      <w:r w:rsidR="000C18E3">
        <w:rPr>
          <w:szCs w:val="24"/>
        </w:rPr>
        <w:t xml:space="preserve">1 od </w:t>
      </w:r>
      <w:r w:rsidR="00110536">
        <w:rPr>
          <w:szCs w:val="24"/>
        </w:rPr>
        <w:t>25. travnja</w:t>
      </w:r>
      <w:r w:rsidR="007C42D0">
        <w:rPr>
          <w:szCs w:val="24"/>
        </w:rPr>
        <w:t xml:space="preserve"> 2023.</w:t>
      </w:r>
      <w:r>
        <w:rPr>
          <w:szCs w:val="24"/>
        </w:rPr>
        <w:t xml:space="preserve"> godine.</w:t>
      </w:r>
    </w:p>
    <w:p w14:paraId="063A8EF3" w14:textId="77777777" w:rsidR="00110536" w:rsidRDefault="00110536" w:rsidP="00110536">
      <w:pPr>
        <w:jc w:val="center"/>
        <w:rPr>
          <w:szCs w:val="24"/>
        </w:rPr>
      </w:pPr>
    </w:p>
    <w:p w14:paraId="0F8AA452" w14:textId="77777777" w:rsidR="00110536" w:rsidRDefault="00110536" w:rsidP="00110536">
      <w:pPr>
        <w:jc w:val="center"/>
        <w:rPr>
          <w:szCs w:val="24"/>
        </w:rPr>
      </w:pPr>
      <w:r>
        <w:rPr>
          <w:szCs w:val="24"/>
        </w:rPr>
        <w:t>II.</w:t>
      </w:r>
    </w:p>
    <w:p w14:paraId="54CE9F6D" w14:textId="77777777" w:rsidR="00EE27C1" w:rsidRDefault="00110536" w:rsidP="00EE27C1">
      <w:pPr>
        <w:jc w:val="both"/>
        <w:rPr>
          <w:szCs w:val="24"/>
        </w:rPr>
      </w:pPr>
      <w:r>
        <w:rPr>
          <w:szCs w:val="24"/>
        </w:rPr>
        <w:t xml:space="preserve">Odluka iz </w:t>
      </w:r>
      <w:r w:rsidR="00A52388">
        <w:rPr>
          <w:szCs w:val="24"/>
        </w:rPr>
        <w:t>to</w:t>
      </w:r>
      <w:r w:rsidR="00375D8F">
        <w:rPr>
          <w:szCs w:val="24"/>
        </w:rPr>
        <w:t xml:space="preserve">čke I. ovog Zaključka odnosi se na darovanje nekretnine Gimnaziji Ivana </w:t>
      </w:r>
      <w:proofErr w:type="spellStart"/>
      <w:r w:rsidR="00375D8F">
        <w:rPr>
          <w:szCs w:val="24"/>
        </w:rPr>
        <w:t>Zakmardija</w:t>
      </w:r>
      <w:proofErr w:type="spellEnd"/>
      <w:r w:rsidR="00375D8F">
        <w:rPr>
          <w:szCs w:val="24"/>
        </w:rPr>
        <w:t xml:space="preserve"> </w:t>
      </w:r>
      <w:proofErr w:type="spellStart"/>
      <w:r w:rsidR="00375D8F">
        <w:rPr>
          <w:szCs w:val="24"/>
        </w:rPr>
        <w:t>Dijankovečkog</w:t>
      </w:r>
      <w:proofErr w:type="spellEnd"/>
      <w:r w:rsidR="00375D8F">
        <w:rPr>
          <w:szCs w:val="24"/>
        </w:rPr>
        <w:t xml:space="preserve"> Križevci</w:t>
      </w:r>
      <w:r w:rsidR="00476B3B">
        <w:rPr>
          <w:szCs w:val="24"/>
        </w:rPr>
        <w:t>,</w:t>
      </w:r>
      <w:r w:rsidR="00375D8F">
        <w:rPr>
          <w:szCs w:val="24"/>
        </w:rPr>
        <w:t xml:space="preserve"> upisane u </w:t>
      </w:r>
      <w:r w:rsidR="00476B3B">
        <w:rPr>
          <w:szCs w:val="24"/>
        </w:rPr>
        <w:t>K</w:t>
      </w:r>
      <w:r w:rsidR="00375D8F">
        <w:rPr>
          <w:szCs w:val="24"/>
        </w:rPr>
        <w:t xml:space="preserve">atastarskoj općini Križevci, zemljišnoknjižni uložak 4204, </w:t>
      </w:r>
      <w:proofErr w:type="spellStart"/>
      <w:r w:rsidR="00375D8F">
        <w:rPr>
          <w:szCs w:val="24"/>
        </w:rPr>
        <w:t>kčbr</w:t>
      </w:r>
      <w:proofErr w:type="spellEnd"/>
      <w:r w:rsidR="00375D8F">
        <w:rPr>
          <w:szCs w:val="24"/>
        </w:rPr>
        <w:t>. 740/2, označen</w:t>
      </w:r>
      <w:r w:rsidR="00476B3B">
        <w:rPr>
          <w:szCs w:val="24"/>
        </w:rPr>
        <w:t>e</w:t>
      </w:r>
      <w:r w:rsidR="00375D8F">
        <w:rPr>
          <w:szCs w:val="24"/>
        </w:rPr>
        <w:t xml:space="preserve"> kao DVORIŠTE, ULICA MILISLAVA DEMERCA, ukupne površine 59m</w:t>
      </w:r>
      <w:r w:rsidR="00375D8F">
        <w:rPr>
          <w:rFonts w:cs="Times New Roman"/>
          <w:szCs w:val="24"/>
        </w:rPr>
        <w:t>²</w:t>
      </w:r>
      <w:r w:rsidR="00A52388">
        <w:rPr>
          <w:rFonts w:cs="Times New Roman"/>
          <w:szCs w:val="24"/>
        </w:rPr>
        <w:t>,</w:t>
      </w:r>
      <w:r w:rsidR="00A52388">
        <w:rPr>
          <w:szCs w:val="24"/>
        </w:rPr>
        <w:t xml:space="preserve"> do sada u vlasništvu</w:t>
      </w:r>
      <w:r w:rsidR="00375D8F">
        <w:rPr>
          <w:szCs w:val="24"/>
        </w:rPr>
        <w:t xml:space="preserve"> Visokog </w:t>
      </w:r>
      <w:r w:rsidR="006721FE">
        <w:rPr>
          <w:szCs w:val="24"/>
        </w:rPr>
        <w:t>g</w:t>
      </w:r>
      <w:r w:rsidR="00375D8F">
        <w:rPr>
          <w:szCs w:val="24"/>
        </w:rPr>
        <w:t xml:space="preserve">ospodarskog učilišta </w:t>
      </w:r>
      <w:r w:rsidR="006721FE">
        <w:rPr>
          <w:szCs w:val="24"/>
        </w:rPr>
        <w:t xml:space="preserve">u </w:t>
      </w:r>
      <w:r w:rsidR="00375D8F">
        <w:rPr>
          <w:szCs w:val="24"/>
        </w:rPr>
        <w:t>Križevci</w:t>
      </w:r>
      <w:r w:rsidR="006721FE">
        <w:rPr>
          <w:szCs w:val="24"/>
        </w:rPr>
        <w:t>ma</w:t>
      </w:r>
      <w:r w:rsidR="00A52388">
        <w:rPr>
          <w:szCs w:val="24"/>
        </w:rPr>
        <w:t>.</w:t>
      </w:r>
    </w:p>
    <w:p w14:paraId="15C6F6EF" w14:textId="77777777" w:rsidR="00A52228" w:rsidRDefault="00A52228" w:rsidP="00EE27C1">
      <w:pPr>
        <w:jc w:val="both"/>
        <w:rPr>
          <w:szCs w:val="24"/>
        </w:rPr>
      </w:pPr>
    </w:p>
    <w:p w14:paraId="0CFBFC9A" w14:textId="77777777" w:rsidR="00EE27C1" w:rsidRDefault="00EE27C1" w:rsidP="00EE27C1">
      <w:pPr>
        <w:jc w:val="center"/>
        <w:rPr>
          <w:szCs w:val="24"/>
        </w:rPr>
      </w:pPr>
      <w:r>
        <w:rPr>
          <w:szCs w:val="24"/>
        </w:rPr>
        <w:t>ŽUPAN</w:t>
      </w:r>
      <w:r w:rsidR="006E7F4C">
        <w:rPr>
          <w:szCs w:val="24"/>
        </w:rPr>
        <w:t>IJSKA SKUPŠTINA</w:t>
      </w:r>
      <w:r>
        <w:rPr>
          <w:szCs w:val="24"/>
        </w:rPr>
        <w:br/>
        <w:t>KOPRIVNIČKO-KRIŽEVAČKE ŽUPANIJE</w:t>
      </w:r>
    </w:p>
    <w:p w14:paraId="3A166840" w14:textId="77777777" w:rsidR="00EE27C1" w:rsidRDefault="00EE27C1" w:rsidP="00EE27C1">
      <w:pPr>
        <w:jc w:val="center"/>
        <w:rPr>
          <w:szCs w:val="24"/>
        </w:rPr>
      </w:pPr>
    </w:p>
    <w:p w14:paraId="08AA43F5" w14:textId="77777777" w:rsidR="00A52228" w:rsidRDefault="00A52228" w:rsidP="00EE27C1">
      <w:pPr>
        <w:jc w:val="center"/>
        <w:rPr>
          <w:szCs w:val="24"/>
        </w:rPr>
      </w:pPr>
    </w:p>
    <w:p w14:paraId="7E48BE72" w14:textId="7359566B" w:rsidR="00DB4B7B" w:rsidRDefault="00EE27C1" w:rsidP="00EE27C1">
      <w:pPr>
        <w:rPr>
          <w:szCs w:val="24"/>
        </w:rPr>
      </w:pPr>
      <w:r w:rsidRPr="00A65308">
        <w:rPr>
          <w:szCs w:val="24"/>
        </w:rPr>
        <w:t xml:space="preserve">KLASA: </w:t>
      </w:r>
      <w:r w:rsidR="00A52228" w:rsidRPr="00A65308">
        <w:rPr>
          <w:szCs w:val="24"/>
        </w:rPr>
        <w:t>602-0</w:t>
      </w:r>
      <w:r w:rsidR="000C18E3" w:rsidRPr="00A65308">
        <w:rPr>
          <w:szCs w:val="24"/>
        </w:rPr>
        <w:t>3</w:t>
      </w:r>
      <w:r w:rsidR="00A52228" w:rsidRPr="00A65308">
        <w:rPr>
          <w:szCs w:val="24"/>
        </w:rPr>
        <w:t>/2</w:t>
      </w:r>
      <w:r w:rsidR="00E01225" w:rsidRPr="00A65308">
        <w:rPr>
          <w:szCs w:val="24"/>
        </w:rPr>
        <w:t>3</w:t>
      </w:r>
      <w:r w:rsidR="00A52228" w:rsidRPr="00A65308">
        <w:rPr>
          <w:szCs w:val="24"/>
        </w:rPr>
        <w:t>-01/</w:t>
      </w:r>
      <w:r w:rsidR="00A52388" w:rsidRPr="00A65308">
        <w:rPr>
          <w:szCs w:val="24"/>
        </w:rPr>
        <w:t>12</w:t>
      </w:r>
      <w:r w:rsidRPr="00A65308">
        <w:rPr>
          <w:szCs w:val="24"/>
        </w:rPr>
        <w:br/>
        <w:t>URBROJ: 2137-07/04-2</w:t>
      </w:r>
      <w:r w:rsidR="00E01225" w:rsidRPr="00A65308">
        <w:rPr>
          <w:szCs w:val="24"/>
        </w:rPr>
        <w:t>3</w:t>
      </w:r>
      <w:r w:rsidR="00605D54" w:rsidRPr="00A65308">
        <w:rPr>
          <w:szCs w:val="24"/>
        </w:rPr>
        <w:t>-</w:t>
      </w:r>
      <w:r w:rsidR="00A52388" w:rsidRPr="00A65308">
        <w:rPr>
          <w:szCs w:val="24"/>
        </w:rPr>
        <w:t>2</w:t>
      </w:r>
      <w:r w:rsidR="00692C85" w:rsidRPr="00A65308">
        <w:rPr>
          <w:szCs w:val="24"/>
        </w:rPr>
        <w:br/>
        <w:t xml:space="preserve">Koprivnica, </w:t>
      </w:r>
      <w:r w:rsidR="00BE65A1">
        <w:rPr>
          <w:szCs w:val="24"/>
        </w:rPr>
        <w:t>15. svibnja 2023.</w:t>
      </w:r>
    </w:p>
    <w:p w14:paraId="47BF27FB" w14:textId="77777777" w:rsidR="00DB4B7B" w:rsidRDefault="006E7F4C" w:rsidP="00DB4B7B">
      <w:pPr>
        <w:ind w:left="5954"/>
        <w:jc w:val="center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  <w:t>Damir Felak, dipl. ing.</w:t>
      </w:r>
    </w:p>
    <w:p w14:paraId="0B6D98BC" w14:textId="77777777" w:rsidR="006E7F4C" w:rsidRDefault="006E7F4C" w:rsidP="00DB4B7B">
      <w:pPr>
        <w:ind w:left="5954"/>
        <w:jc w:val="center"/>
        <w:rPr>
          <w:szCs w:val="24"/>
        </w:rPr>
      </w:pPr>
    </w:p>
    <w:p w14:paraId="068921E4" w14:textId="77777777" w:rsidR="006E7F4C" w:rsidRDefault="006E7F4C" w:rsidP="00DB4B7B">
      <w:pPr>
        <w:ind w:left="5954"/>
        <w:jc w:val="center"/>
        <w:rPr>
          <w:szCs w:val="24"/>
        </w:rPr>
      </w:pPr>
    </w:p>
    <w:p w14:paraId="55E5E724" w14:textId="77777777" w:rsidR="006E7F4C" w:rsidRDefault="006E7F4C" w:rsidP="00DB4B7B">
      <w:pPr>
        <w:ind w:left="5954"/>
        <w:jc w:val="center"/>
        <w:rPr>
          <w:szCs w:val="24"/>
        </w:rPr>
      </w:pPr>
    </w:p>
    <w:p w14:paraId="711C1219" w14:textId="77777777" w:rsidR="00BE65A1" w:rsidRDefault="00BE65A1" w:rsidP="00DB4B7B">
      <w:pPr>
        <w:ind w:left="5954"/>
        <w:jc w:val="center"/>
        <w:rPr>
          <w:szCs w:val="24"/>
        </w:rPr>
      </w:pPr>
    </w:p>
    <w:p w14:paraId="61B8F467" w14:textId="77777777" w:rsidR="00BE65A1" w:rsidRDefault="00BE65A1" w:rsidP="00DB4B7B">
      <w:pPr>
        <w:ind w:left="5954"/>
        <w:jc w:val="center"/>
        <w:rPr>
          <w:szCs w:val="24"/>
        </w:rPr>
      </w:pPr>
    </w:p>
    <w:p w14:paraId="6FE13C92" w14:textId="77777777" w:rsidR="006E7F4C" w:rsidRDefault="006E7F4C" w:rsidP="00A65308">
      <w:pPr>
        <w:jc w:val="center"/>
        <w:rPr>
          <w:szCs w:val="24"/>
        </w:rPr>
      </w:pPr>
      <w:r>
        <w:rPr>
          <w:szCs w:val="24"/>
        </w:rPr>
        <w:lastRenderedPageBreak/>
        <w:t>OBRAZLOŽENJE</w:t>
      </w:r>
    </w:p>
    <w:p w14:paraId="2EDDADD8" w14:textId="77777777" w:rsidR="006E7F4C" w:rsidRDefault="006E7F4C" w:rsidP="006E7F4C">
      <w:pPr>
        <w:jc w:val="center"/>
        <w:rPr>
          <w:szCs w:val="24"/>
        </w:rPr>
      </w:pPr>
    </w:p>
    <w:p w14:paraId="0962F43D" w14:textId="77777777" w:rsidR="006E7F4C" w:rsidRDefault="00E41A36" w:rsidP="006E7F4C">
      <w:pPr>
        <w:jc w:val="both"/>
        <w:rPr>
          <w:szCs w:val="24"/>
        </w:rPr>
      </w:pPr>
      <w:r>
        <w:rPr>
          <w:szCs w:val="24"/>
        </w:rPr>
        <w:t xml:space="preserve">Sukladno članku 58. Zakona o ustanovama („Narodne novine“ broj </w:t>
      </w:r>
      <w:r w:rsidRPr="00E41A36">
        <w:rPr>
          <w:szCs w:val="24"/>
        </w:rPr>
        <w:t>76/93</w:t>
      </w:r>
      <w:r>
        <w:rPr>
          <w:szCs w:val="24"/>
        </w:rPr>
        <w:t>.</w:t>
      </w:r>
      <w:r w:rsidRPr="00E41A36">
        <w:rPr>
          <w:szCs w:val="24"/>
        </w:rPr>
        <w:t>, 29/97</w:t>
      </w:r>
      <w:r>
        <w:rPr>
          <w:szCs w:val="24"/>
        </w:rPr>
        <w:t>.</w:t>
      </w:r>
      <w:r w:rsidRPr="00E41A36">
        <w:rPr>
          <w:szCs w:val="24"/>
        </w:rPr>
        <w:t>, 47/99</w:t>
      </w:r>
      <w:r>
        <w:rPr>
          <w:szCs w:val="24"/>
        </w:rPr>
        <w:t>.</w:t>
      </w:r>
      <w:r w:rsidRPr="00E41A36">
        <w:rPr>
          <w:szCs w:val="24"/>
        </w:rPr>
        <w:t>, 35/08</w:t>
      </w:r>
      <w:r>
        <w:rPr>
          <w:szCs w:val="24"/>
        </w:rPr>
        <w:t>.</w:t>
      </w:r>
      <w:r w:rsidRPr="00E41A36">
        <w:rPr>
          <w:szCs w:val="24"/>
        </w:rPr>
        <w:t>, 127/19</w:t>
      </w:r>
      <w:r>
        <w:rPr>
          <w:szCs w:val="24"/>
        </w:rPr>
        <w:t>. i</w:t>
      </w:r>
      <w:r w:rsidRPr="00E41A36">
        <w:rPr>
          <w:szCs w:val="24"/>
        </w:rPr>
        <w:t xml:space="preserve"> 151/22</w:t>
      </w:r>
      <w:r>
        <w:rPr>
          <w:szCs w:val="24"/>
        </w:rPr>
        <w:t>.) ustanova ne može bez suglasnosti osnivača ustanove, odnosno tijela koje je on odredio, steći, opteretiti ili otuđiti nekretninu i drugu imovinu čija je vrijednost veća od vrijednosti utvrđene aktom o osnivanju ustanove ili statutom ustanove.</w:t>
      </w:r>
    </w:p>
    <w:p w14:paraId="3440878D" w14:textId="77777777" w:rsidR="00E41A36" w:rsidRDefault="00311B52" w:rsidP="006E7F4C">
      <w:pPr>
        <w:jc w:val="both"/>
        <w:rPr>
          <w:szCs w:val="24"/>
        </w:rPr>
      </w:pPr>
      <w:r>
        <w:rPr>
          <w:szCs w:val="24"/>
        </w:rPr>
        <w:t xml:space="preserve">U svrhu realizacije projekta dogradnje školske zgrade Gimnazije Ivana </w:t>
      </w:r>
      <w:proofErr w:type="spellStart"/>
      <w:r>
        <w:rPr>
          <w:szCs w:val="24"/>
        </w:rPr>
        <w:t>Zakmardija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Dijankovečkog</w:t>
      </w:r>
      <w:proofErr w:type="spellEnd"/>
      <w:r>
        <w:rPr>
          <w:szCs w:val="24"/>
        </w:rPr>
        <w:t xml:space="preserve"> Križevci i rekonstrukcije i modernizacije kotlovnice, </w:t>
      </w:r>
      <w:r w:rsidR="00E31CFC">
        <w:rPr>
          <w:szCs w:val="24"/>
        </w:rPr>
        <w:t>Školski odbor</w:t>
      </w:r>
      <w:r>
        <w:rPr>
          <w:szCs w:val="24"/>
        </w:rPr>
        <w:t xml:space="preserve"> navedene Škole je donio Odluku </w:t>
      </w:r>
      <w:r w:rsidRPr="00311B52">
        <w:rPr>
          <w:szCs w:val="24"/>
        </w:rPr>
        <w:t>o prihvaćanju darovane nekretnine</w:t>
      </w:r>
      <w:r>
        <w:rPr>
          <w:szCs w:val="24"/>
        </w:rPr>
        <w:t>, a</w:t>
      </w:r>
      <w:r w:rsidR="00E31CFC">
        <w:rPr>
          <w:szCs w:val="24"/>
        </w:rPr>
        <w:t xml:space="preserve"> </w:t>
      </w:r>
      <w:r>
        <w:rPr>
          <w:szCs w:val="24"/>
        </w:rPr>
        <w:t>kojoj je prethodila</w:t>
      </w:r>
      <w:r w:rsidR="00E31CFC">
        <w:rPr>
          <w:szCs w:val="24"/>
        </w:rPr>
        <w:t xml:space="preserve"> Odluk</w:t>
      </w:r>
      <w:r>
        <w:rPr>
          <w:szCs w:val="24"/>
        </w:rPr>
        <w:t>a</w:t>
      </w:r>
      <w:r w:rsidR="00E31CFC">
        <w:rPr>
          <w:szCs w:val="24"/>
        </w:rPr>
        <w:t xml:space="preserve"> Upravnog vijeća Visokog gospodarskog učilišta u Križevcima o parcelizaciji i formiranju nove katastarske čestice te darovanju</w:t>
      </w:r>
      <w:r>
        <w:rPr>
          <w:szCs w:val="24"/>
        </w:rPr>
        <w:t xml:space="preserve"> iste</w:t>
      </w:r>
      <w:r w:rsidR="0000151C">
        <w:rPr>
          <w:szCs w:val="24"/>
        </w:rPr>
        <w:t>.</w:t>
      </w:r>
    </w:p>
    <w:p w14:paraId="2A9CF953" w14:textId="77777777" w:rsidR="0000151C" w:rsidRDefault="0000151C" w:rsidP="006E7F4C">
      <w:pPr>
        <w:jc w:val="both"/>
        <w:rPr>
          <w:szCs w:val="24"/>
        </w:rPr>
      </w:pPr>
      <w:r>
        <w:rPr>
          <w:szCs w:val="24"/>
        </w:rPr>
        <w:t xml:space="preserve">Troškove prijenosa i upisa vlasništva u zemljišne knjige snosi </w:t>
      </w:r>
      <w:r w:rsidRPr="0000151C">
        <w:rPr>
          <w:szCs w:val="24"/>
        </w:rPr>
        <w:t>Gimnazij</w:t>
      </w:r>
      <w:r>
        <w:rPr>
          <w:szCs w:val="24"/>
        </w:rPr>
        <w:t>a</w:t>
      </w:r>
      <w:r w:rsidRPr="0000151C">
        <w:rPr>
          <w:szCs w:val="24"/>
        </w:rPr>
        <w:t xml:space="preserve"> Ivana </w:t>
      </w:r>
      <w:proofErr w:type="spellStart"/>
      <w:r w:rsidRPr="0000151C">
        <w:rPr>
          <w:szCs w:val="24"/>
        </w:rPr>
        <w:t>Zakmardija</w:t>
      </w:r>
      <w:proofErr w:type="spellEnd"/>
      <w:r w:rsidRPr="0000151C">
        <w:rPr>
          <w:szCs w:val="24"/>
        </w:rPr>
        <w:t xml:space="preserve"> </w:t>
      </w:r>
      <w:proofErr w:type="spellStart"/>
      <w:r w:rsidRPr="0000151C">
        <w:rPr>
          <w:szCs w:val="24"/>
        </w:rPr>
        <w:t>Dijankovečkog</w:t>
      </w:r>
      <w:proofErr w:type="spellEnd"/>
      <w:r w:rsidRPr="0000151C">
        <w:rPr>
          <w:szCs w:val="24"/>
        </w:rPr>
        <w:t xml:space="preserve"> Križevci</w:t>
      </w:r>
      <w:r>
        <w:rPr>
          <w:szCs w:val="24"/>
        </w:rPr>
        <w:t>.</w:t>
      </w:r>
    </w:p>
    <w:p w14:paraId="6315BB78" w14:textId="77777777" w:rsidR="00E41A36" w:rsidRDefault="00E41A36" w:rsidP="006E7F4C">
      <w:pPr>
        <w:jc w:val="both"/>
        <w:rPr>
          <w:szCs w:val="24"/>
        </w:rPr>
      </w:pPr>
      <w:r>
        <w:rPr>
          <w:szCs w:val="24"/>
        </w:rPr>
        <w:t xml:space="preserve">Sukladno navedenom predlaže se članicama/članovima Županijske </w:t>
      </w:r>
      <w:r w:rsidR="00722112">
        <w:rPr>
          <w:szCs w:val="24"/>
        </w:rPr>
        <w:t>skupštine razmatranje i donošenje Zaključka o davanju suglasnosti na Odluku o prihvaćanju</w:t>
      </w:r>
      <w:r w:rsidR="007F73E5">
        <w:rPr>
          <w:szCs w:val="24"/>
        </w:rPr>
        <w:t xml:space="preserve"> darovane nekretnine.</w:t>
      </w:r>
    </w:p>
    <w:p w14:paraId="53C5CE06" w14:textId="77777777" w:rsidR="00722112" w:rsidRDefault="00722112" w:rsidP="006E7F4C">
      <w:pPr>
        <w:jc w:val="both"/>
        <w:rPr>
          <w:szCs w:val="24"/>
        </w:rPr>
      </w:pPr>
    </w:p>
    <w:p w14:paraId="667D9771" w14:textId="77777777" w:rsidR="00722112" w:rsidRDefault="00722112" w:rsidP="00722112">
      <w:pPr>
        <w:jc w:val="center"/>
        <w:rPr>
          <w:szCs w:val="24"/>
        </w:rPr>
      </w:pPr>
      <w:r>
        <w:rPr>
          <w:szCs w:val="24"/>
        </w:rPr>
        <w:t>UPRAVNI ODJEL ZA OBRAZOVANJE, KULTURU, ZNANOST,</w:t>
      </w:r>
      <w:r>
        <w:rPr>
          <w:szCs w:val="24"/>
        </w:rPr>
        <w:br/>
        <w:t>SPORT I NACIONALNE MANJINE</w:t>
      </w:r>
    </w:p>
    <w:p w14:paraId="7B27AD07" w14:textId="77777777" w:rsidR="00EE27C1" w:rsidRDefault="00EE27C1" w:rsidP="00EE27C1">
      <w:pPr>
        <w:jc w:val="both"/>
      </w:pPr>
    </w:p>
    <w:sectPr w:rsidR="00EE27C1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0151C"/>
    <w:rsid w:val="00033F71"/>
    <w:rsid w:val="00060310"/>
    <w:rsid w:val="000A1F65"/>
    <w:rsid w:val="000C18E3"/>
    <w:rsid w:val="00110536"/>
    <w:rsid w:val="001815F3"/>
    <w:rsid w:val="002224D0"/>
    <w:rsid w:val="00251AA5"/>
    <w:rsid w:val="002D35E0"/>
    <w:rsid w:val="002D3CB2"/>
    <w:rsid w:val="00311B52"/>
    <w:rsid w:val="003304F3"/>
    <w:rsid w:val="0034122C"/>
    <w:rsid w:val="003644EF"/>
    <w:rsid w:val="00375D8F"/>
    <w:rsid w:val="003852FA"/>
    <w:rsid w:val="00473DA9"/>
    <w:rsid w:val="00476B3B"/>
    <w:rsid w:val="004F7A53"/>
    <w:rsid w:val="005E1ACE"/>
    <w:rsid w:val="00605D54"/>
    <w:rsid w:val="00627473"/>
    <w:rsid w:val="006721FE"/>
    <w:rsid w:val="00692C85"/>
    <w:rsid w:val="006E2FFA"/>
    <w:rsid w:val="006E7F4C"/>
    <w:rsid w:val="006F5BD1"/>
    <w:rsid w:val="00706A75"/>
    <w:rsid w:val="00722112"/>
    <w:rsid w:val="007B7D34"/>
    <w:rsid w:val="007C42D0"/>
    <w:rsid w:val="007D1221"/>
    <w:rsid w:val="007F73E5"/>
    <w:rsid w:val="008618E0"/>
    <w:rsid w:val="008A1C70"/>
    <w:rsid w:val="008D2536"/>
    <w:rsid w:val="0099428D"/>
    <w:rsid w:val="009A279C"/>
    <w:rsid w:val="009A293C"/>
    <w:rsid w:val="00A1468D"/>
    <w:rsid w:val="00A47244"/>
    <w:rsid w:val="00A52228"/>
    <w:rsid w:val="00A52388"/>
    <w:rsid w:val="00A65308"/>
    <w:rsid w:val="00AD15AF"/>
    <w:rsid w:val="00B21962"/>
    <w:rsid w:val="00BD0458"/>
    <w:rsid w:val="00BE65A1"/>
    <w:rsid w:val="00C07734"/>
    <w:rsid w:val="00C14FC2"/>
    <w:rsid w:val="00CC0845"/>
    <w:rsid w:val="00CE6BAF"/>
    <w:rsid w:val="00D03BDA"/>
    <w:rsid w:val="00D309CC"/>
    <w:rsid w:val="00D6520F"/>
    <w:rsid w:val="00DA6C79"/>
    <w:rsid w:val="00DB4B7B"/>
    <w:rsid w:val="00E01225"/>
    <w:rsid w:val="00E31CFC"/>
    <w:rsid w:val="00E41A36"/>
    <w:rsid w:val="00E84DBE"/>
    <w:rsid w:val="00ED2494"/>
    <w:rsid w:val="00EE27C1"/>
    <w:rsid w:val="00EF3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9E058E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iPriority="99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2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33</cp:revision>
  <cp:lastPrinted>2022-07-21T05:48:00Z</cp:lastPrinted>
  <dcterms:created xsi:type="dcterms:W3CDTF">2022-07-15T08:17:00Z</dcterms:created>
  <dcterms:modified xsi:type="dcterms:W3CDTF">2023-05-22T06:39:00Z</dcterms:modified>
</cp:coreProperties>
</file>