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AB4C70" w14:textId="59BA3D09" w:rsidR="00774D91" w:rsidRDefault="0030266E" w:rsidP="00A85D7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266E">
        <w:rPr>
          <w:rFonts w:ascii="Times New Roman" w:hAnsi="Times New Roman" w:cs="Times New Roman"/>
          <w:sz w:val="24"/>
          <w:szCs w:val="24"/>
        </w:rPr>
        <w:t xml:space="preserve">Na temelju članka </w:t>
      </w:r>
      <w:r>
        <w:rPr>
          <w:rFonts w:ascii="Times New Roman" w:hAnsi="Times New Roman" w:cs="Times New Roman"/>
          <w:sz w:val="24"/>
          <w:szCs w:val="24"/>
        </w:rPr>
        <w:t xml:space="preserve">79. i 81. Zakona o lokalnim izborima („Narodne novine“ broj 144/12., 121/16., 98/19., 42/20., 144/20. i 37/21.) Županijska skupština Koprivničko-križevačke </w:t>
      </w:r>
      <w:r w:rsidRPr="008435DB">
        <w:rPr>
          <w:rFonts w:ascii="Times New Roman" w:hAnsi="Times New Roman" w:cs="Times New Roman"/>
          <w:sz w:val="24"/>
          <w:szCs w:val="24"/>
        </w:rPr>
        <w:t>županije na</w:t>
      </w:r>
      <w:r w:rsidR="00A85D76">
        <w:rPr>
          <w:rFonts w:ascii="Times New Roman" w:hAnsi="Times New Roman" w:cs="Times New Roman"/>
          <w:sz w:val="24"/>
          <w:szCs w:val="24"/>
        </w:rPr>
        <w:t xml:space="preserve"> 14. </w:t>
      </w:r>
      <w:r w:rsidRPr="008435DB">
        <w:rPr>
          <w:rFonts w:ascii="Times New Roman" w:hAnsi="Times New Roman" w:cs="Times New Roman"/>
          <w:sz w:val="24"/>
          <w:szCs w:val="24"/>
        </w:rPr>
        <w:t>sjednici održanoj</w:t>
      </w:r>
      <w:r w:rsidR="00A85D76">
        <w:rPr>
          <w:rFonts w:ascii="Times New Roman" w:hAnsi="Times New Roman" w:cs="Times New Roman"/>
          <w:sz w:val="24"/>
          <w:szCs w:val="24"/>
        </w:rPr>
        <w:t xml:space="preserve"> 19. rujna 2023.</w:t>
      </w:r>
      <w:r w:rsidRPr="008435DB">
        <w:rPr>
          <w:rFonts w:ascii="Times New Roman" w:hAnsi="Times New Roman" w:cs="Times New Roman"/>
          <w:sz w:val="24"/>
          <w:szCs w:val="24"/>
        </w:rPr>
        <w:t xml:space="preserve"> doni</w:t>
      </w:r>
      <w:r w:rsidR="00774D91" w:rsidRPr="008435DB">
        <w:rPr>
          <w:rFonts w:ascii="Times New Roman" w:hAnsi="Times New Roman" w:cs="Times New Roman"/>
          <w:sz w:val="24"/>
          <w:szCs w:val="24"/>
        </w:rPr>
        <w:t>jela je</w:t>
      </w:r>
    </w:p>
    <w:p w14:paraId="03A03EE8" w14:textId="77777777" w:rsidR="00BA52D9" w:rsidRDefault="00BA52D9" w:rsidP="00015CC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599F212" w14:textId="77777777" w:rsidR="00D72F30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>ODLUKU</w:t>
      </w:r>
    </w:p>
    <w:p w14:paraId="06EA7D41" w14:textId="615E6A9C" w:rsidR="00FB0CB0" w:rsidRPr="00FB0CB0" w:rsidRDefault="0030266E" w:rsidP="0000624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 xml:space="preserve"> O</w:t>
      </w:r>
      <w:r w:rsidR="00E0127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624C">
        <w:rPr>
          <w:rFonts w:ascii="Times New Roman" w:hAnsi="Times New Roman" w:cs="Times New Roman"/>
          <w:b/>
          <w:sz w:val="24"/>
          <w:szCs w:val="24"/>
        </w:rPr>
        <w:t>NASTAVKU OBNAŠANJA DUŽNOSTI</w:t>
      </w:r>
      <w:r w:rsidR="00D72F30">
        <w:rPr>
          <w:rFonts w:ascii="Times New Roman" w:hAnsi="Times New Roman" w:cs="Times New Roman"/>
          <w:b/>
          <w:sz w:val="24"/>
          <w:szCs w:val="24"/>
        </w:rPr>
        <w:t xml:space="preserve"> ČLAN</w:t>
      </w:r>
      <w:r w:rsidR="002C7D31">
        <w:rPr>
          <w:rFonts w:ascii="Times New Roman" w:hAnsi="Times New Roman" w:cs="Times New Roman"/>
          <w:b/>
          <w:sz w:val="24"/>
          <w:szCs w:val="24"/>
        </w:rPr>
        <w:t>A</w:t>
      </w:r>
      <w:r w:rsidRPr="00FB0CB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CD3E0D5" w14:textId="77777777" w:rsidR="008435DB" w:rsidRDefault="0030266E" w:rsidP="00D72F3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 xml:space="preserve">ŽUPANIJSKE SKUPŠTINE </w:t>
      </w:r>
      <w:r w:rsidR="00015CCC" w:rsidRPr="00FB0CB0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17652A64" w14:textId="77777777" w:rsidR="006B0CB6" w:rsidRPr="00D72F30" w:rsidRDefault="006B0CB6" w:rsidP="00D72F3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17FE18" w14:textId="77777777" w:rsidR="00015CCC" w:rsidRPr="006B0CB6" w:rsidRDefault="006B0CB6" w:rsidP="006B0CB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105154158"/>
      <w:r w:rsidRPr="006B0CB6">
        <w:rPr>
          <w:rFonts w:ascii="Times New Roman" w:hAnsi="Times New Roman" w:cs="Times New Roman"/>
          <w:b/>
          <w:sz w:val="24"/>
          <w:szCs w:val="24"/>
        </w:rPr>
        <w:t>I.</w:t>
      </w:r>
    </w:p>
    <w:bookmarkEnd w:id="0"/>
    <w:p w14:paraId="767BA84C" w14:textId="77777777" w:rsidR="006B0CB6" w:rsidRPr="006B0CB6" w:rsidRDefault="006B0CB6" w:rsidP="006B0CB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FF05015" w14:textId="4EC587A4" w:rsidR="002C7D31" w:rsidRPr="00487A6F" w:rsidRDefault="00E0127B" w:rsidP="002C7D31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Utvrđuje se da d</w:t>
      </w:r>
      <w:r w:rsidR="00407BC6" w:rsidRPr="008435DB">
        <w:rPr>
          <w:rFonts w:ascii="Times New Roman" w:hAnsi="Times New Roman" w:cs="Times New Roman"/>
          <w:sz w:val="24"/>
          <w:szCs w:val="24"/>
        </w:rPr>
        <w:t>anom</w:t>
      </w:r>
      <w:r w:rsidR="0094490A">
        <w:rPr>
          <w:rFonts w:ascii="Times New Roman" w:hAnsi="Times New Roman" w:cs="Times New Roman"/>
          <w:sz w:val="24"/>
          <w:szCs w:val="24"/>
        </w:rPr>
        <w:t xml:space="preserve"> </w:t>
      </w:r>
      <w:r w:rsidR="0000624C">
        <w:rPr>
          <w:rFonts w:ascii="Times New Roman" w:hAnsi="Times New Roman" w:cs="Times New Roman"/>
          <w:sz w:val="24"/>
          <w:szCs w:val="24"/>
        </w:rPr>
        <w:t>12</w:t>
      </w:r>
      <w:r w:rsidR="0094490A">
        <w:rPr>
          <w:rFonts w:ascii="Times New Roman" w:hAnsi="Times New Roman" w:cs="Times New Roman"/>
          <w:sz w:val="24"/>
          <w:szCs w:val="24"/>
        </w:rPr>
        <w:t xml:space="preserve">. </w:t>
      </w:r>
      <w:r w:rsidR="0000624C">
        <w:rPr>
          <w:rFonts w:ascii="Times New Roman" w:hAnsi="Times New Roman" w:cs="Times New Roman"/>
          <w:sz w:val="24"/>
          <w:szCs w:val="24"/>
        </w:rPr>
        <w:t xml:space="preserve">rujna </w:t>
      </w:r>
      <w:r w:rsidR="0094490A">
        <w:rPr>
          <w:rFonts w:ascii="Times New Roman" w:hAnsi="Times New Roman" w:cs="Times New Roman"/>
          <w:sz w:val="24"/>
          <w:szCs w:val="24"/>
        </w:rPr>
        <w:t>202</w:t>
      </w:r>
      <w:r w:rsidR="0000624C">
        <w:rPr>
          <w:rFonts w:ascii="Times New Roman" w:hAnsi="Times New Roman" w:cs="Times New Roman"/>
          <w:sz w:val="24"/>
          <w:szCs w:val="24"/>
        </w:rPr>
        <w:t>3</w:t>
      </w:r>
      <w:r w:rsidR="0094490A">
        <w:rPr>
          <w:rFonts w:ascii="Times New Roman" w:hAnsi="Times New Roman" w:cs="Times New Roman"/>
          <w:sz w:val="24"/>
          <w:szCs w:val="24"/>
        </w:rPr>
        <w:t>. godine</w:t>
      </w:r>
      <w:r w:rsidR="008435DB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temeljem pisane obavijesti o prestanku mirovanja mandata,</w:t>
      </w:r>
      <w:r w:rsidR="008435DB">
        <w:rPr>
          <w:rFonts w:ascii="Times New Roman" w:hAnsi="Times New Roman" w:cs="Times New Roman"/>
          <w:sz w:val="24"/>
          <w:szCs w:val="24"/>
        </w:rPr>
        <w:t xml:space="preserve"> </w:t>
      </w:r>
      <w:r w:rsidR="0000624C">
        <w:rPr>
          <w:rFonts w:ascii="Times New Roman" w:hAnsi="Times New Roman" w:cs="Times New Roman"/>
          <w:b/>
          <w:sz w:val="24"/>
          <w:szCs w:val="24"/>
        </w:rPr>
        <w:t xml:space="preserve">MILJENKO FLAJS </w:t>
      </w:r>
      <w:r w:rsidR="0000624C">
        <w:rPr>
          <w:rFonts w:ascii="Times New Roman" w:hAnsi="Times New Roman" w:cs="Times New Roman"/>
          <w:sz w:val="24"/>
          <w:szCs w:val="24"/>
        </w:rPr>
        <w:t xml:space="preserve">iz Koprivnice nastavlja obnašati dužnost </w:t>
      </w:r>
      <w:r w:rsidR="008435DB">
        <w:rPr>
          <w:rFonts w:ascii="Times New Roman" w:hAnsi="Times New Roman" w:cs="Times New Roman"/>
          <w:sz w:val="24"/>
          <w:szCs w:val="24"/>
        </w:rPr>
        <w:t>član</w:t>
      </w:r>
      <w:r w:rsidR="0000624C">
        <w:rPr>
          <w:rFonts w:ascii="Times New Roman" w:hAnsi="Times New Roman" w:cs="Times New Roman"/>
          <w:sz w:val="24"/>
          <w:szCs w:val="24"/>
        </w:rPr>
        <w:t>a</w:t>
      </w:r>
      <w:r w:rsidR="00015CCC">
        <w:rPr>
          <w:rFonts w:ascii="Times New Roman" w:hAnsi="Times New Roman" w:cs="Times New Roman"/>
          <w:sz w:val="24"/>
          <w:szCs w:val="24"/>
        </w:rPr>
        <w:t xml:space="preserve"> Županijske skupštine Koprivničko-križevačke županije</w:t>
      </w:r>
      <w:r>
        <w:rPr>
          <w:rFonts w:ascii="Times New Roman" w:hAnsi="Times New Roman" w:cs="Times New Roman"/>
          <w:sz w:val="24"/>
          <w:szCs w:val="24"/>
        </w:rPr>
        <w:t>,</w:t>
      </w:r>
      <w:r w:rsidR="0000624C">
        <w:rPr>
          <w:rFonts w:ascii="Times New Roman" w:hAnsi="Times New Roman" w:cs="Times New Roman"/>
          <w:sz w:val="24"/>
          <w:szCs w:val="24"/>
        </w:rPr>
        <w:t xml:space="preserve"> u koju je</w:t>
      </w:r>
      <w:r w:rsidR="002C7D31">
        <w:rPr>
          <w:rFonts w:ascii="Times New Roman" w:hAnsi="Times New Roman" w:cs="Times New Roman"/>
          <w:sz w:val="24"/>
          <w:szCs w:val="24"/>
        </w:rPr>
        <w:t xml:space="preserve"> </w:t>
      </w:r>
      <w:r w:rsidR="008435DB">
        <w:rPr>
          <w:rFonts w:ascii="Times New Roman" w:hAnsi="Times New Roman" w:cs="Times New Roman"/>
          <w:sz w:val="24"/>
          <w:szCs w:val="24"/>
        </w:rPr>
        <w:t xml:space="preserve">izabran s </w:t>
      </w:r>
      <w:r w:rsidR="001E1C73">
        <w:rPr>
          <w:rFonts w:ascii="Times New Roman" w:hAnsi="Times New Roman" w:cs="Times New Roman"/>
          <w:sz w:val="24"/>
          <w:szCs w:val="24"/>
        </w:rPr>
        <w:t>l</w:t>
      </w:r>
      <w:r w:rsidR="008435DB">
        <w:rPr>
          <w:rFonts w:ascii="Times New Roman" w:hAnsi="Times New Roman" w:cs="Times New Roman"/>
          <w:sz w:val="24"/>
          <w:szCs w:val="24"/>
        </w:rPr>
        <w:t>iste</w:t>
      </w:r>
      <w:r w:rsidR="001E1C73">
        <w:rPr>
          <w:rFonts w:ascii="Times New Roman" w:hAnsi="Times New Roman" w:cs="Times New Roman"/>
          <w:sz w:val="24"/>
          <w:szCs w:val="24"/>
        </w:rPr>
        <w:t xml:space="preserve"> </w:t>
      </w:r>
      <w:r w:rsidR="002C7D31" w:rsidRPr="00487A6F">
        <w:rPr>
          <w:rFonts w:ascii="Times New Roman" w:hAnsi="Times New Roman" w:cs="Times New Roman"/>
          <w:sz w:val="24"/>
          <w:szCs w:val="24"/>
        </w:rPr>
        <w:t>Mreže nezavisnih lista, Hrvatske stranke umirovljenika Koprivničko-križevačke županije i Hrvatske narodne stranke Koprivničko-križevačke županije</w:t>
      </w:r>
      <w:r w:rsidR="0000624C">
        <w:rPr>
          <w:rFonts w:ascii="Times New Roman" w:hAnsi="Times New Roman" w:cs="Times New Roman"/>
          <w:sz w:val="24"/>
          <w:szCs w:val="24"/>
        </w:rPr>
        <w:t>.</w:t>
      </w:r>
    </w:p>
    <w:p w14:paraId="575F31F4" w14:textId="77777777" w:rsidR="0000624C" w:rsidRDefault="0000624C" w:rsidP="0000624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04942D" w14:textId="7A0C44F7" w:rsidR="0000624C" w:rsidRPr="006B0CB6" w:rsidRDefault="0000624C" w:rsidP="0000624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</w:t>
      </w:r>
      <w:r w:rsidRPr="006B0CB6">
        <w:rPr>
          <w:rFonts w:ascii="Times New Roman" w:hAnsi="Times New Roman" w:cs="Times New Roman"/>
          <w:b/>
          <w:sz w:val="24"/>
          <w:szCs w:val="24"/>
        </w:rPr>
        <w:t>I.</w:t>
      </w:r>
    </w:p>
    <w:p w14:paraId="00F453B0" w14:textId="413D2F3D" w:rsidR="0094490A" w:rsidRDefault="0094490A" w:rsidP="001E1C73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CE2F86" w14:textId="32D259F8" w:rsidR="00487A6F" w:rsidRPr="00E0127B" w:rsidRDefault="00E0127B" w:rsidP="00E0127B">
      <w:pPr>
        <w:spacing w:after="0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Sukladno točki I. ove Odluke, danom 12. rujna 2023. godine </w:t>
      </w:r>
      <w:r w:rsidR="008435DB">
        <w:rPr>
          <w:rFonts w:ascii="Times New Roman" w:hAnsi="Times New Roman" w:cs="Times New Roman"/>
          <w:sz w:val="24"/>
          <w:szCs w:val="24"/>
        </w:rPr>
        <w:t>d</w:t>
      </w:r>
      <w:r w:rsidR="003279C6" w:rsidRPr="008435DB">
        <w:rPr>
          <w:rFonts w:ascii="Times New Roman" w:hAnsi="Times New Roman" w:cs="Times New Roman"/>
          <w:sz w:val="24"/>
          <w:szCs w:val="24"/>
        </w:rPr>
        <w:t>užnost člana</w:t>
      </w:r>
      <w:r w:rsidR="008435DB">
        <w:rPr>
          <w:rFonts w:ascii="Times New Roman" w:hAnsi="Times New Roman" w:cs="Times New Roman"/>
          <w:sz w:val="24"/>
          <w:szCs w:val="24"/>
        </w:rPr>
        <w:t xml:space="preserve"> </w:t>
      </w:r>
      <w:r w:rsidR="00152854">
        <w:rPr>
          <w:rFonts w:ascii="Times New Roman" w:hAnsi="Times New Roman" w:cs="Times New Roman"/>
          <w:sz w:val="24"/>
          <w:szCs w:val="24"/>
        </w:rPr>
        <w:t xml:space="preserve"> Županijske skupštine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u svojstvu zamjenice člana Miljenka Flajsa prestaje obnašati </w:t>
      </w:r>
      <w:r w:rsidR="002C7D31">
        <w:rPr>
          <w:rFonts w:ascii="Times New Roman" w:hAnsi="Times New Roman" w:cs="Times New Roman"/>
          <w:b/>
          <w:bCs/>
          <w:sz w:val="24"/>
          <w:szCs w:val="24"/>
        </w:rPr>
        <w:t xml:space="preserve">NATALIJA SUČIĆ </w:t>
      </w:r>
      <w:r w:rsidR="008435DB">
        <w:rPr>
          <w:rFonts w:ascii="Times New Roman" w:hAnsi="Times New Roman" w:cs="Times New Roman"/>
          <w:sz w:val="24"/>
          <w:szCs w:val="24"/>
        </w:rPr>
        <w:t>iz</w:t>
      </w:r>
      <w:r w:rsidR="001E1C73">
        <w:rPr>
          <w:rFonts w:ascii="Times New Roman" w:hAnsi="Times New Roman" w:cs="Times New Roman"/>
          <w:sz w:val="24"/>
          <w:szCs w:val="24"/>
        </w:rPr>
        <w:t xml:space="preserve"> </w:t>
      </w:r>
      <w:r w:rsidR="002C7D31">
        <w:rPr>
          <w:rFonts w:ascii="Times New Roman" w:hAnsi="Times New Roman" w:cs="Times New Roman"/>
          <w:sz w:val="24"/>
          <w:szCs w:val="24"/>
        </w:rPr>
        <w:t>Kunovca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D52BC5C" w14:textId="77777777" w:rsidR="001E1C73" w:rsidRDefault="001E1C73" w:rsidP="00FE750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774D118" w14:textId="6FDCAE1D" w:rsidR="00464C92" w:rsidRPr="00464C92" w:rsidRDefault="001E1C73" w:rsidP="0071061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II</w:t>
      </w:r>
      <w:r w:rsidR="00487A6F">
        <w:rPr>
          <w:rFonts w:ascii="Times New Roman" w:hAnsi="Times New Roman" w:cs="Times New Roman"/>
          <w:b/>
          <w:sz w:val="24"/>
          <w:szCs w:val="24"/>
        </w:rPr>
        <w:t>I</w:t>
      </w:r>
      <w:r w:rsidR="00464C92" w:rsidRPr="00464C92">
        <w:rPr>
          <w:rFonts w:ascii="Times New Roman" w:hAnsi="Times New Roman" w:cs="Times New Roman"/>
          <w:b/>
          <w:sz w:val="24"/>
          <w:szCs w:val="24"/>
        </w:rPr>
        <w:t>.</w:t>
      </w:r>
    </w:p>
    <w:p w14:paraId="27862F61" w14:textId="77777777" w:rsidR="00A128C4" w:rsidRPr="00A128C4" w:rsidRDefault="00A128C4" w:rsidP="00A128C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Ova Odluka objavit će se u „Službenom glasniku Koprivničko-križevačke županije“.</w:t>
      </w:r>
    </w:p>
    <w:p w14:paraId="61D475C7" w14:textId="77777777" w:rsidR="004E7265" w:rsidRDefault="004E7265" w:rsidP="004E7265">
      <w:pPr>
        <w:pStyle w:val="Odlomakpopisa"/>
        <w:ind w:left="1068"/>
        <w:jc w:val="both"/>
        <w:rPr>
          <w:rFonts w:ascii="Times New Roman" w:hAnsi="Times New Roman" w:cs="Times New Roman"/>
          <w:sz w:val="24"/>
          <w:szCs w:val="24"/>
        </w:rPr>
      </w:pPr>
    </w:p>
    <w:p w14:paraId="2EB72F75" w14:textId="77777777" w:rsidR="004E7265" w:rsidRDefault="004E7265" w:rsidP="004E72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</w:t>
      </w:r>
    </w:p>
    <w:p w14:paraId="44A45F04" w14:textId="77777777" w:rsidR="00D55234" w:rsidRDefault="004E7265" w:rsidP="004E72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</w:p>
    <w:p w14:paraId="70DDE92D" w14:textId="77777777" w:rsidR="004E7265" w:rsidRDefault="004E7265" w:rsidP="00D552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FCB8959" w14:textId="77777777" w:rsidR="0025752A" w:rsidRDefault="0025752A" w:rsidP="00D552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C47638E" w14:textId="0DE89C94" w:rsidR="00D55234" w:rsidRDefault="00D55234" w:rsidP="00D552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</w:t>
      </w:r>
      <w:r w:rsidR="008435DB">
        <w:rPr>
          <w:rFonts w:ascii="Times New Roman" w:hAnsi="Times New Roman" w:cs="Times New Roman"/>
          <w:sz w:val="24"/>
          <w:szCs w:val="24"/>
        </w:rPr>
        <w:t xml:space="preserve">    013-03/21-01/1</w:t>
      </w:r>
    </w:p>
    <w:p w14:paraId="29C2E9F9" w14:textId="6FD65E32" w:rsidR="00774D91" w:rsidRPr="00407BC6" w:rsidRDefault="00D55234" w:rsidP="00407BC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URBROJ: </w:t>
      </w:r>
      <w:r w:rsidR="0047690F">
        <w:rPr>
          <w:rFonts w:ascii="Times New Roman" w:hAnsi="Times New Roman" w:cs="Times New Roman"/>
          <w:sz w:val="24"/>
          <w:szCs w:val="24"/>
        </w:rPr>
        <w:t xml:space="preserve"> 2137-02/03-2</w:t>
      </w:r>
      <w:r w:rsidR="0025752A">
        <w:rPr>
          <w:rFonts w:ascii="Times New Roman" w:hAnsi="Times New Roman" w:cs="Times New Roman"/>
          <w:sz w:val="24"/>
          <w:szCs w:val="24"/>
        </w:rPr>
        <w:t>3</w:t>
      </w:r>
      <w:r w:rsidR="0047690F">
        <w:rPr>
          <w:rFonts w:ascii="Times New Roman" w:hAnsi="Times New Roman" w:cs="Times New Roman"/>
          <w:sz w:val="24"/>
          <w:szCs w:val="24"/>
        </w:rPr>
        <w:t>-</w:t>
      </w:r>
      <w:r w:rsidR="0025752A">
        <w:rPr>
          <w:rFonts w:ascii="Times New Roman" w:hAnsi="Times New Roman" w:cs="Times New Roman"/>
          <w:sz w:val="24"/>
          <w:szCs w:val="24"/>
        </w:rPr>
        <w:t>46</w:t>
      </w:r>
      <w:r>
        <w:rPr>
          <w:rFonts w:ascii="Times New Roman" w:hAnsi="Times New Roman" w:cs="Times New Roman"/>
          <w:sz w:val="24"/>
          <w:szCs w:val="24"/>
        </w:rPr>
        <w:tab/>
      </w:r>
      <w:r w:rsidR="00774D91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407BC6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94490A">
        <w:rPr>
          <w:rFonts w:ascii="Times New Roman" w:hAnsi="Times New Roman" w:cs="Times New Roman"/>
          <w:sz w:val="24"/>
          <w:szCs w:val="24"/>
        </w:rPr>
        <w:t>PREDSJEDNIK</w:t>
      </w:r>
      <w:r w:rsidR="00407BC6">
        <w:rPr>
          <w:rFonts w:ascii="Times New Roman" w:hAnsi="Times New Roman" w:cs="Times New Roman"/>
          <w:sz w:val="24"/>
          <w:szCs w:val="24"/>
        </w:rPr>
        <w:t xml:space="preserve">                      </w:t>
      </w:r>
    </w:p>
    <w:p w14:paraId="3596AF74" w14:textId="1CD37A19" w:rsidR="00774D91" w:rsidRDefault="00407BC6" w:rsidP="00774D9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7BC6">
        <w:rPr>
          <w:rFonts w:ascii="Times New Roman" w:hAnsi="Times New Roman" w:cs="Times New Roman"/>
          <w:sz w:val="24"/>
          <w:szCs w:val="24"/>
        </w:rPr>
        <w:t>Koprivnica,</w:t>
      </w:r>
      <w:r w:rsidR="00A85D76">
        <w:rPr>
          <w:rFonts w:ascii="Times New Roman" w:hAnsi="Times New Roman" w:cs="Times New Roman"/>
          <w:sz w:val="24"/>
          <w:szCs w:val="24"/>
        </w:rPr>
        <w:t xml:space="preserve"> 19. rujna 2023.</w:t>
      </w:r>
      <w:r w:rsidR="0094490A">
        <w:rPr>
          <w:rFonts w:ascii="Times New Roman" w:hAnsi="Times New Roman" w:cs="Times New Roman"/>
          <w:sz w:val="24"/>
          <w:szCs w:val="24"/>
        </w:rPr>
        <w:tab/>
      </w:r>
      <w:r w:rsidR="0094490A">
        <w:rPr>
          <w:rFonts w:ascii="Times New Roman" w:hAnsi="Times New Roman" w:cs="Times New Roman"/>
          <w:sz w:val="24"/>
          <w:szCs w:val="24"/>
        </w:rPr>
        <w:tab/>
      </w:r>
      <w:r w:rsidR="00774D91" w:rsidRPr="00407BC6">
        <w:rPr>
          <w:rFonts w:ascii="Times New Roman" w:hAnsi="Times New Roman" w:cs="Times New Roman"/>
          <w:sz w:val="24"/>
          <w:szCs w:val="24"/>
        </w:rPr>
        <w:tab/>
        <w:t xml:space="preserve">                            </w:t>
      </w:r>
      <w:r w:rsidR="000339BC">
        <w:rPr>
          <w:rFonts w:ascii="Times New Roman" w:hAnsi="Times New Roman" w:cs="Times New Roman"/>
          <w:sz w:val="24"/>
          <w:szCs w:val="24"/>
        </w:rPr>
        <w:t xml:space="preserve">      </w:t>
      </w:r>
      <w:r w:rsidR="0094490A">
        <w:rPr>
          <w:rFonts w:ascii="Times New Roman" w:hAnsi="Times New Roman" w:cs="Times New Roman"/>
          <w:sz w:val="24"/>
          <w:szCs w:val="24"/>
        </w:rPr>
        <w:t>Damir Felak, dipl. ing.</w:t>
      </w:r>
      <w:r w:rsidR="00B1570F">
        <w:rPr>
          <w:rFonts w:ascii="Times New Roman" w:hAnsi="Times New Roman" w:cs="Times New Roman"/>
          <w:sz w:val="24"/>
          <w:szCs w:val="24"/>
        </w:rPr>
        <w:t>, v.r.</w:t>
      </w:r>
    </w:p>
    <w:p w14:paraId="70D5BF3E" w14:textId="5BFF6934" w:rsidR="00774D91" w:rsidRDefault="00774D91" w:rsidP="00774D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073DA23" w14:textId="27846049" w:rsidR="0057435F" w:rsidRP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p w14:paraId="1C6E95D5" w14:textId="5976C087" w:rsidR="0057435F" w:rsidRP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p w14:paraId="3BC4E511" w14:textId="0B9497D8" w:rsidR="0057435F" w:rsidRP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p w14:paraId="5E91E4B3" w14:textId="1DFF9FD0" w:rsidR="0057435F" w:rsidRP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p w14:paraId="72A2C0E8" w14:textId="68CF7605" w:rsidR="0057435F" w:rsidRP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p w14:paraId="79EF93D3" w14:textId="77070913" w:rsid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sectPr w:rsidR="005743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E253F3"/>
    <w:multiLevelType w:val="hybridMultilevel"/>
    <w:tmpl w:val="D67845E0"/>
    <w:lvl w:ilvl="0" w:tplc="FA3EE45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A17ACD"/>
    <w:multiLevelType w:val="hybridMultilevel"/>
    <w:tmpl w:val="466E80FA"/>
    <w:lvl w:ilvl="0" w:tplc="621AF20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752314128">
    <w:abstractNumId w:val="1"/>
  </w:num>
  <w:num w:numId="2" w16cid:durableId="1427004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2CA5"/>
    <w:rsid w:val="0000624C"/>
    <w:rsid w:val="00015CCC"/>
    <w:rsid w:val="000339BC"/>
    <w:rsid w:val="000E1CDA"/>
    <w:rsid w:val="00152854"/>
    <w:rsid w:val="001A381B"/>
    <w:rsid w:val="001A68D2"/>
    <w:rsid w:val="001E1C73"/>
    <w:rsid w:val="001F614E"/>
    <w:rsid w:val="0025752A"/>
    <w:rsid w:val="002C7D31"/>
    <w:rsid w:val="0030266E"/>
    <w:rsid w:val="003279C6"/>
    <w:rsid w:val="00371CCB"/>
    <w:rsid w:val="0038127D"/>
    <w:rsid w:val="00407BC6"/>
    <w:rsid w:val="00464C92"/>
    <w:rsid w:val="0047542C"/>
    <w:rsid w:val="0047690F"/>
    <w:rsid w:val="00487A6F"/>
    <w:rsid w:val="004E7265"/>
    <w:rsid w:val="005230DA"/>
    <w:rsid w:val="00534DB2"/>
    <w:rsid w:val="00541D79"/>
    <w:rsid w:val="00543DBE"/>
    <w:rsid w:val="0057435F"/>
    <w:rsid w:val="005E013F"/>
    <w:rsid w:val="0062397D"/>
    <w:rsid w:val="00637DD1"/>
    <w:rsid w:val="00666454"/>
    <w:rsid w:val="006950A0"/>
    <w:rsid w:val="006B0CB6"/>
    <w:rsid w:val="006C53F0"/>
    <w:rsid w:val="00710616"/>
    <w:rsid w:val="00774D91"/>
    <w:rsid w:val="008435DB"/>
    <w:rsid w:val="0086259C"/>
    <w:rsid w:val="0094490A"/>
    <w:rsid w:val="00A128C4"/>
    <w:rsid w:val="00A17425"/>
    <w:rsid w:val="00A2446E"/>
    <w:rsid w:val="00A85D76"/>
    <w:rsid w:val="00AC574E"/>
    <w:rsid w:val="00AD5F5B"/>
    <w:rsid w:val="00B1570F"/>
    <w:rsid w:val="00BA52D9"/>
    <w:rsid w:val="00BE2CA5"/>
    <w:rsid w:val="00C74228"/>
    <w:rsid w:val="00D0089C"/>
    <w:rsid w:val="00D55234"/>
    <w:rsid w:val="00D72F30"/>
    <w:rsid w:val="00D80EF2"/>
    <w:rsid w:val="00DB729F"/>
    <w:rsid w:val="00E0127B"/>
    <w:rsid w:val="00E04FE3"/>
    <w:rsid w:val="00EB70CC"/>
    <w:rsid w:val="00FA52FD"/>
    <w:rsid w:val="00FB0CB0"/>
    <w:rsid w:val="00FE7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0581E9"/>
  <w15:chartTrackingRefBased/>
  <w15:docId w15:val="{9C18D91A-10E1-4B7A-A2C8-19738CFD0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15C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1</Pages>
  <Words>198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HelenaMB</dc:creator>
  <cp:keywords/>
  <dc:description/>
  <cp:lastModifiedBy>Helena Matica</cp:lastModifiedBy>
  <cp:revision>48</cp:revision>
  <cp:lastPrinted>2022-11-25T12:23:00Z</cp:lastPrinted>
  <dcterms:created xsi:type="dcterms:W3CDTF">2021-06-25T10:29:00Z</dcterms:created>
  <dcterms:modified xsi:type="dcterms:W3CDTF">2023-09-20T09:37:00Z</dcterms:modified>
</cp:coreProperties>
</file>