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9D09C0" w14:textId="124C6AF7" w:rsidR="002705BD" w:rsidRPr="002705BD" w:rsidRDefault="002705BD" w:rsidP="00B05AF2">
      <w:pPr>
        <w:jc w:val="both"/>
      </w:pPr>
      <w:r w:rsidRPr="002705BD">
        <w:t>Na temelju članka</w:t>
      </w:r>
      <w:r w:rsidR="000D2D7B">
        <w:t xml:space="preserve"> 58. Zakona o ustanovama („Narodne novine“ broj</w:t>
      </w:r>
      <w:r w:rsidR="000D2D7B" w:rsidRPr="000D2D7B">
        <w:t xml:space="preserve"> 76/93., 29/97., 47/99., 35/08., 127/19. i 151/22.</w:t>
      </w:r>
      <w:r w:rsidR="000D2D7B">
        <w:t xml:space="preserve">), članaka </w:t>
      </w:r>
      <w:r w:rsidRPr="002705BD">
        <w:t xml:space="preserve">2. </w:t>
      </w:r>
      <w:r w:rsidR="000D2D7B">
        <w:t xml:space="preserve">i 3. </w:t>
      </w:r>
      <w:r w:rsidRPr="002705BD">
        <w:t xml:space="preserve">Odluke o obavljanju osnivačkih prava i obveza nad ustanovama kojima je osnivač Koprivničko-križevačka županija („Službeni glasnik Koprivničko-križevačke županije“ broj 7/13. i 17/14.) i članka 37. Statuta Koprivničko-križevačke županije („Službeni glasnik Koprivničko-križevačke županije“ broj 7/13., 14/13., 9/15., 11/15. – pročišćeni tekst, 2/18., 3/18.- pročišćeni tekst, 4/20., 25/20., 3/21. i 4/21.- pročišćeni tekst) Županijska skupština Koprivničko-križevačke županije na </w:t>
      </w:r>
      <w:r w:rsidR="00781FD4">
        <w:t xml:space="preserve">14. </w:t>
      </w:r>
      <w:r w:rsidRPr="002705BD">
        <w:t>sjednici održanoj</w:t>
      </w:r>
      <w:r w:rsidR="00781FD4">
        <w:t xml:space="preserve"> 19. rujna </w:t>
      </w:r>
      <w:r w:rsidRPr="002705BD">
        <w:t xml:space="preserve">2023. </w:t>
      </w:r>
      <w:r w:rsidR="00781FD4">
        <w:t>donijela je</w:t>
      </w:r>
    </w:p>
    <w:p w14:paraId="5E8BEF74" w14:textId="77777777" w:rsidR="00BD0458" w:rsidRDefault="00BD0458">
      <w:pPr>
        <w:rPr>
          <w:szCs w:val="24"/>
        </w:rPr>
      </w:pPr>
    </w:p>
    <w:p w14:paraId="396E13C7" w14:textId="77777777" w:rsidR="00BD0458" w:rsidRDefault="00BD0458" w:rsidP="00BD0458">
      <w:pPr>
        <w:jc w:val="center"/>
        <w:rPr>
          <w:szCs w:val="24"/>
        </w:rPr>
      </w:pPr>
      <w:r>
        <w:rPr>
          <w:szCs w:val="24"/>
        </w:rPr>
        <w:t>Z A K LJ U Č A K</w:t>
      </w:r>
    </w:p>
    <w:p w14:paraId="4EF97C94" w14:textId="77777777" w:rsidR="00EE27C1" w:rsidRDefault="00BD0458" w:rsidP="00BD0458">
      <w:pPr>
        <w:jc w:val="center"/>
        <w:rPr>
          <w:szCs w:val="24"/>
        </w:rPr>
      </w:pPr>
      <w:r>
        <w:rPr>
          <w:szCs w:val="24"/>
        </w:rPr>
        <w:t xml:space="preserve">o davanju suglasnosti na </w:t>
      </w:r>
      <w:r w:rsidR="002E6A3B">
        <w:rPr>
          <w:szCs w:val="24"/>
        </w:rPr>
        <w:t>o</w:t>
      </w:r>
      <w:r w:rsidR="00F473D9">
        <w:rPr>
          <w:szCs w:val="24"/>
        </w:rPr>
        <w:t>dluk</w:t>
      </w:r>
      <w:r w:rsidR="00AF3046">
        <w:rPr>
          <w:szCs w:val="24"/>
        </w:rPr>
        <w:t>e</w:t>
      </w:r>
      <w:r w:rsidR="00F473D9">
        <w:rPr>
          <w:szCs w:val="24"/>
        </w:rPr>
        <w:t xml:space="preserve"> o </w:t>
      </w:r>
      <w:r w:rsidR="00396109">
        <w:rPr>
          <w:szCs w:val="24"/>
        </w:rPr>
        <w:t>osnivanju prava građenja</w:t>
      </w:r>
      <w:r w:rsidR="00330F60">
        <w:rPr>
          <w:szCs w:val="24"/>
        </w:rPr>
        <w:t xml:space="preserve"> donesenih od osnovnih škola </w:t>
      </w:r>
      <w:r w:rsidR="00D34BC8">
        <w:rPr>
          <w:szCs w:val="24"/>
        </w:rPr>
        <w:t>kojima je osnivač Koprivničko-križevačka županija</w:t>
      </w:r>
    </w:p>
    <w:p w14:paraId="542D17F3" w14:textId="77777777" w:rsidR="00D34BC8" w:rsidRDefault="00D34BC8" w:rsidP="00BD0458">
      <w:pPr>
        <w:jc w:val="center"/>
        <w:rPr>
          <w:szCs w:val="24"/>
        </w:rPr>
      </w:pPr>
    </w:p>
    <w:p w14:paraId="60FCAB7A" w14:textId="77777777" w:rsidR="00EE27C1" w:rsidRDefault="00EE27C1" w:rsidP="00BD0458">
      <w:pPr>
        <w:jc w:val="center"/>
        <w:rPr>
          <w:szCs w:val="24"/>
        </w:rPr>
      </w:pPr>
      <w:r>
        <w:rPr>
          <w:szCs w:val="24"/>
        </w:rPr>
        <w:t>I.</w:t>
      </w:r>
    </w:p>
    <w:p w14:paraId="584B5E3B" w14:textId="77777777" w:rsidR="00774746" w:rsidRDefault="00774746" w:rsidP="00C6563E">
      <w:pPr>
        <w:jc w:val="both"/>
        <w:rPr>
          <w:szCs w:val="24"/>
        </w:rPr>
      </w:pPr>
      <w:r>
        <w:rPr>
          <w:szCs w:val="24"/>
        </w:rPr>
        <w:t>U skladu s aktivnom politikom modernizacije i poboljšavanja sustava odgoja i obrazovanja u školskim ustanovama kojima je osnivač</w:t>
      </w:r>
      <w:r w:rsidR="006D2652">
        <w:rPr>
          <w:szCs w:val="24"/>
        </w:rPr>
        <w:t xml:space="preserve"> Koprivničko-križevačka županija</w:t>
      </w:r>
      <w:r w:rsidR="00EE1D3A">
        <w:rPr>
          <w:szCs w:val="24"/>
        </w:rPr>
        <w:t xml:space="preserve"> te s namjerom uvođenja </w:t>
      </w:r>
      <w:proofErr w:type="spellStart"/>
      <w:r w:rsidR="00EE1D3A">
        <w:rPr>
          <w:szCs w:val="24"/>
        </w:rPr>
        <w:t>jednosmjenske</w:t>
      </w:r>
      <w:proofErr w:type="spellEnd"/>
      <w:r w:rsidR="00EE1D3A">
        <w:rPr>
          <w:szCs w:val="24"/>
        </w:rPr>
        <w:t xml:space="preserve"> nastave</w:t>
      </w:r>
      <w:r>
        <w:rPr>
          <w:szCs w:val="24"/>
        </w:rPr>
        <w:t xml:space="preserve">, </w:t>
      </w:r>
      <w:r w:rsidR="00EE1D3A">
        <w:rPr>
          <w:szCs w:val="24"/>
        </w:rPr>
        <w:t xml:space="preserve">Županijska skupština </w:t>
      </w:r>
      <w:r>
        <w:rPr>
          <w:szCs w:val="24"/>
        </w:rPr>
        <w:t>Koprivničko-križevačk</w:t>
      </w:r>
      <w:r w:rsidR="00EE1D3A">
        <w:rPr>
          <w:szCs w:val="24"/>
        </w:rPr>
        <w:t>e županije</w:t>
      </w:r>
      <w:r>
        <w:rPr>
          <w:szCs w:val="24"/>
        </w:rPr>
        <w:t xml:space="preserve"> </w:t>
      </w:r>
      <w:r w:rsidR="00EE1D3A">
        <w:rPr>
          <w:szCs w:val="24"/>
        </w:rPr>
        <w:t>donosi ovaj Zaključak o davanju suglasnosti na sljedeće odluke o osnivanju prava građenja</w:t>
      </w:r>
      <w:r w:rsidR="00904AE6">
        <w:rPr>
          <w:szCs w:val="24"/>
        </w:rPr>
        <w:t xml:space="preserve"> radi rekonstrukcije i dogradnje zgrada osnovnoškolskih ustanova</w:t>
      </w:r>
      <w:r w:rsidR="00EE1D3A">
        <w:rPr>
          <w:szCs w:val="24"/>
        </w:rPr>
        <w:t>:</w:t>
      </w:r>
    </w:p>
    <w:p w14:paraId="5E6AE163" w14:textId="77777777" w:rsidR="00EE1D3A" w:rsidRDefault="00EE27C1" w:rsidP="00EE1D3A">
      <w:pPr>
        <w:pStyle w:val="Odlomakpopisa"/>
        <w:numPr>
          <w:ilvl w:val="0"/>
          <w:numId w:val="2"/>
        </w:numPr>
        <w:ind w:left="0" w:firstLine="426"/>
        <w:jc w:val="both"/>
        <w:rPr>
          <w:szCs w:val="24"/>
        </w:rPr>
      </w:pPr>
      <w:r w:rsidRPr="00EE1D3A">
        <w:rPr>
          <w:szCs w:val="24"/>
        </w:rPr>
        <w:t xml:space="preserve">Daje se suglasnost na </w:t>
      </w:r>
      <w:r w:rsidR="00EC50D0" w:rsidRPr="00EE1D3A">
        <w:rPr>
          <w:szCs w:val="24"/>
        </w:rPr>
        <w:t xml:space="preserve">Odluku o osnivanju prava građenja na </w:t>
      </w:r>
      <w:proofErr w:type="spellStart"/>
      <w:r w:rsidR="00EC50D0" w:rsidRPr="00EE1D3A">
        <w:rPr>
          <w:szCs w:val="24"/>
        </w:rPr>
        <w:t>kčbr</w:t>
      </w:r>
      <w:proofErr w:type="spellEnd"/>
      <w:r w:rsidR="00EC50D0" w:rsidRPr="00EE1D3A">
        <w:rPr>
          <w:szCs w:val="24"/>
        </w:rPr>
        <w:t xml:space="preserve">: 756/1, </w:t>
      </w:r>
      <w:proofErr w:type="spellStart"/>
      <w:r w:rsidR="00EC50D0" w:rsidRPr="00EE1D3A">
        <w:rPr>
          <w:szCs w:val="24"/>
        </w:rPr>
        <w:t>zk</w:t>
      </w:r>
      <w:proofErr w:type="spellEnd"/>
      <w:r w:rsidR="00911BB6">
        <w:rPr>
          <w:szCs w:val="24"/>
        </w:rPr>
        <w:t xml:space="preserve"> </w:t>
      </w:r>
      <w:r w:rsidR="00EC50D0" w:rsidRPr="00EE1D3A">
        <w:rPr>
          <w:szCs w:val="24"/>
        </w:rPr>
        <w:t xml:space="preserve">ul. 1434 k.o. Ferdinandovac (istovjetna s </w:t>
      </w:r>
      <w:proofErr w:type="spellStart"/>
      <w:r w:rsidR="00EC50D0" w:rsidRPr="00EE1D3A">
        <w:rPr>
          <w:szCs w:val="24"/>
        </w:rPr>
        <w:t>kčbr</w:t>
      </w:r>
      <w:proofErr w:type="spellEnd"/>
      <w:r w:rsidR="00EC50D0" w:rsidRPr="00EE1D3A">
        <w:rPr>
          <w:szCs w:val="24"/>
        </w:rPr>
        <w:t>. 45, posjedovni list 2219, k.o. Ferdinandovac) u korist Koprivničko-križevačke županije</w:t>
      </w:r>
      <w:r w:rsidR="009A7EE0" w:rsidRPr="00EE1D3A">
        <w:rPr>
          <w:szCs w:val="24"/>
        </w:rPr>
        <w:t>,</w:t>
      </w:r>
      <w:r w:rsidR="00E84DBE" w:rsidRPr="00EE1D3A">
        <w:rPr>
          <w:szCs w:val="24"/>
        </w:rPr>
        <w:t xml:space="preserve"> </w:t>
      </w:r>
      <w:r w:rsidRPr="00EE1D3A">
        <w:rPr>
          <w:szCs w:val="24"/>
        </w:rPr>
        <w:t xml:space="preserve">KLASA: </w:t>
      </w:r>
      <w:r w:rsidR="00947EB8" w:rsidRPr="00EE1D3A">
        <w:rPr>
          <w:szCs w:val="24"/>
        </w:rPr>
        <w:t>00</w:t>
      </w:r>
      <w:r w:rsidR="009B68E7" w:rsidRPr="00EE1D3A">
        <w:rPr>
          <w:szCs w:val="24"/>
        </w:rPr>
        <w:t>7</w:t>
      </w:r>
      <w:r w:rsidR="00947EB8" w:rsidRPr="00EE1D3A">
        <w:rPr>
          <w:szCs w:val="24"/>
        </w:rPr>
        <w:t>-0</w:t>
      </w:r>
      <w:r w:rsidR="009B68E7" w:rsidRPr="00EE1D3A">
        <w:rPr>
          <w:szCs w:val="24"/>
        </w:rPr>
        <w:t>4</w:t>
      </w:r>
      <w:r w:rsidR="00507F51" w:rsidRPr="00EE1D3A">
        <w:rPr>
          <w:szCs w:val="24"/>
        </w:rPr>
        <w:t>/23-0</w:t>
      </w:r>
      <w:r w:rsidR="00F473D9" w:rsidRPr="00EE1D3A">
        <w:rPr>
          <w:szCs w:val="24"/>
        </w:rPr>
        <w:t>2</w:t>
      </w:r>
      <w:r w:rsidR="00507F51" w:rsidRPr="00EE1D3A">
        <w:rPr>
          <w:szCs w:val="24"/>
        </w:rPr>
        <w:t>/</w:t>
      </w:r>
      <w:r w:rsidR="00947EB8" w:rsidRPr="00EE1D3A">
        <w:rPr>
          <w:szCs w:val="24"/>
        </w:rPr>
        <w:t>1</w:t>
      </w:r>
      <w:r w:rsidR="009B68E7" w:rsidRPr="00EE1D3A">
        <w:rPr>
          <w:szCs w:val="24"/>
        </w:rPr>
        <w:t>0</w:t>
      </w:r>
      <w:r w:rsidRPr="00EE1D3A">
        <w:rPr>
          <w:szCs w:val="24"/>
        </w:rPr>
        <w:t>, URBROJ: 2137-</w:t>
      </w:r>
      <w:r w:rsidR="009B68E7" w:rsidRPr="00EE1D3A">
        <w:rPr>
          <w:szCs w:val="24"/>
        </w:rPr>
        <w:t>40</w:t>
      </w:r>
      <w:r w:rsidR="007C42D0" w:rsidRPr="00EE1D3A">
        <w:rPr>
          <w:szCs w:val="24"/>
        </w:rPr>
        <w:t>-23-</w:t>
      </w:r>
      <w:r w:rsidR="00947EB8" w:rsidRPr="00EE1D3A">
        <w:rPr>
          <w:szCs w:val="24"/>
        </w:rPr>
        <w:t>1</w:t>
      </w:r>
      <w:r w:rsidR="00F473D9" w:rsidRPr="00EE1D3A">
        <w:rPr>
          <w:szCs w:val="24"/>
        </w:rPr>
        <w:t xml:space="preserve"> </w:t>
      </w:r>
      <w:r w:rsidR="00947EB8" w:rsidRPr="00EE1D3A">
        <w:rPr>
          <w:szCs w:val="24"/>
        </w:rPr>
        <w:t>od 2</w:t>
      </w:r>
      <w:r w:rsidR="009B68E7" w:rsidRPr="00EE1D3A">
        <w:rPr>
          <w:szCs w:val="24"/>
        </w:rPr>
        <w:t>8</w:t>
      </w:r>
      <w:r w:rsidR="00F473D9" w:rsidRPr="00EE1D3A">
        <w:rPr>
          <w:szCs w:val="24"/>
        </w:rPr>
        <w:t xml:space="preserve">. </w:t>
      </w:r>
      <w:r w:rsidR="00640860" w:rsidRPr="00EE1D3A">
        <w:rPr>
          <w:szCs w:val="24"/>
        </w:rPr>
        <w:t>kolovoza</w:t>
      </w:r>
      <w:r w:rsidR="00F473D9" w:rsidRPr="00EE1D3A">
        <w:rPr>
          <w:szCs w:val="24"/>
        </w:rPr>
        <w:t xml:space="preserve"> </w:t>
      </w:r>
      <w:r w:rsidR="007C42D0" w:rsidRPr="00EE1D3A">
        <w:rPr>
          <w:szCs w:val="24"/>
        </w:rPr>
        <w:t>2023.</w:t>
      </w:r>
      <w:r w:rsidRPr="00EE1D3A">
        <w:rPr>
          <w:szCs w:val="24"/>
        </w:rPr>
        <w:t xml:space="preserve"> godine</w:t>
      </w:r>
      <w:r w:rsidR="00640860" w:rsidRPr="00EE1D3A">
        <w:rPr>
          <w:szCs w:val="24"/>
        </w:rPr>
        <w:t xml:space="preserve"> koju je donio Školski odbor Osnovne škole </w:t>
      </w:r>
      <w:r w:rsidR="009B68E7" w:rsidRPr="00EE1D3A">
        <w:rPr>
          <w:szCs w:val="24"/>
        </w:rPr>
        <w:t>Ferdinandovac</w:t>
      </w:r>
      <w:r w:rsidR="00640860" w:rsidRPr="00EE1D3A">
        <w:rPr>
          <w:szCs w:val="24"/>
        </w:rPr>
        <w:t xml:space="preserve"> na sjednici održanoj 2</w:t>
      </w:r>
      <w:r w:rsidR="009B68E7" w:rsidRPr="00EE1D3A">
        <w:rPr>
          <w:szCs w:val="24"/>
        </w:rPr>
        <w:t>8</w:t>
      </w:r>
      <w:r w:rsidR="00640860" w:rsidRPr="00EE1D3A">
        <w:rPr>
          <w:szCs w:val="24"/>
        </w:rPr>
        <w:t>. kolovoza 2023. godine.</w:t>
      </w:r>
    </w:p>
    <w:p w14:paraId="455578A4" w14:textId="77777777" w:rsidR="00EE1D3A" w:rsidRDefault="00C6563E" w:rsidP="00EE1D3A">
      <w:pPr>
        <w:pStyle w:val="Odlomakpopisa"/>
        <w:numPr>
          <w:ilvl w:val="0"/>
          <w:numId w:val="2"/>
        </w:numPr>
        <w:ind w:left="0" w:firstLine="426"/>
        <w:jc w:val="both"/>
        <w:rPr>
          <w:szCs w:val="24"/>
        </w:rPr>
      </w:pPr>
      <w:r w:rsidRPr="00EE1D3A">
        <w:rPr>
          <w:szCs w:val="24"/>
        </w:rPr>
        <w:t xml:space="preserve">Daje se suglasnost na Odluku o osnivanju prava građenja na </w:t>
      </w:r>
      <w:proofErr w:type="spellStart"/>
      <w:r w:rsidRPr="00EE1D3A">
        <w:rPr>
          <w:szCs w:val="24"/>
        </w:rPr>
        <w:t>kčbr</w:t>
      </w:r>
      <w:proofErr w:type="spellEnd"/>
      <w:r w:rsidRPr="00EE1D3A">
        <w:rPr>
          <w:szCs w:val="24"/>
        </w:rPr>
        <w:t xml:space="preserve">: 1648/11, </w:t>
      </w:r>
      <w:proofErr w:type="spellStart"/>
      <w:r w:rsidRPr="00EE1D3A">
        <w:rPr>
          <w:szCs w:val="24"/>
        </w:rPr>
        <w:t>zk</w:t>
      </w:r>
      <w:proofErr w:type="spellEnd"/>
      <w:r w:rsidRPr="00EE1D3A">
        <w:rPr>
          <w:szCs w:val="24"/>
        </w:rPr>
        <w:t xml:space="preserve"> ul. 4726 k.o. Rasinja u korist Koprivničko-križevačke županije KLASA: 600-01/23-02/1, URBROJ: 2137-35-01-23-16 od 21. kolovoza 2023. godine koju je donio Školski odbor Osnovne škole Andrije </w:t>
      </w:r>
      <w:proofErr w:type="spellStart"/>
      <w:r w:rsidRPr="00EE1D3A">
        <w:rPr>
          <w:szCs w:val="24"/>
        </w:rPr>
        <w:t>Palmovića</w:t>
      </w:r>
      <w:proofErr w:type="spellEnd"/>
      <w:r w:rsidRPr="00EE1D3A">
        <w:rPr>
          <w:szCs w:val="24"/>
        </w:rPr>
        <w:t xml:space="preserve"> Rasinja na sjednici održanoj 21. kolovoza 2023. godine.</w:t>
      </w:r>
    </w:p>
    <w:p w14:paraId="7B021812" w14:textId="77777777" w:rsidR="00EE1D3A" w:rsidRDefault="00EE1D3A" w:rsidP="00EE1D3A">
      <w:pPr>
        <w:pStyle w:val="Odlomakpopisa"/>
        <w:numPr>
          <w:ilvl w:val="0"/>
          <w:numId w:val="2"/>
        </w:numPr>
        <w:ind w:left="0" w:firstLine="426"/>
        <w:jc w:val="both"/>
        <w:rPr>
          <w:szCs w:val="24"/>
        </w:rPr>
      </w:pPr>
      <w:r w:rsidRPr="00EE1D3A">
        <w:rPr>
          <w:szCs w:val="24"/>
        </w:rPr>
        <w:t>D</w:t>
      </w:r>
      <w:r w:rsidR="00C6563E" w:rsidRPr="00EE1D3A">
        <w:rPr>
          <w:szCs w:val="24"/>
        </w:rPr>
        <w:t>aje se suglasnost na Odluku o osnivanju prava građenja u korist Koprivničko-križevačke županije na nekretnini u svom suvlasništvu koja se nalazi na k.č.br. 61 upisane u z.k.ul.br. 1709 k.o. Podravske Sesvete, KLASA: 361-12/23-01/01, URBROJ: 2137-38-23-1 od 31. kolovoza 2023. godine koju je donio Školski odbor Osnovne škole Kloštar Podravski na sjednici održanoj 31. kolovoza 2023. godine.</w:t>
      </w:r>
    </w:p>
    <w:p w14:paraId="1A626B58" w14:textId="77777777" w:rsidR="00EE1D3A" w:rsidRDefault="00C6563E" w:rsidP="00EE1D3A">
      <w:pPr>
        <w:pStyle w:val="Odlomakpopisa"/>
        <w:numPr>
          <w:ilvl w:val="0"/>
          <w:numId w:val="2"/>
        </w:numPr>
        <w:ind w:left="0" w:firstLine="426"/>
        <w:jc w:val="both"/>
        <w:rPr>
          <w:szCs w:val="24"/>
        </w:rPr>
      </w:pPr>
      <w:r w:rsidRPr="00EE1D3A">
        <w:rPr>
          <w:szCs w:val="24"/>
        </w:rPr>
        <w:t xml:space="preserve">Daje se suglasnost na Odluku o osnivanju prava građenja, KLASA: 007-04/23-02/07, URBROJ: 2137-46-23-03 od 24. kolovoza 2023. godine koju je donio Školski odbor </w:t>
      </w:r>
      <w:r w:rsidR="00EC042B" w:rsidRPr="00EE1D3A">
        <w:rPr>
          <w:szCs w:val="24"/>
        </w:rPr>
        <w:t xml:space="preserve">Osnovne škole </w:t>
      </w:r>
      <w:r w:rsidRPr="00EE1D3A">
        <w:rPr>
          <w:szCs w:val="24"/>
        </w:rPr>
        <w:t>„Grigor Vitez“ Sveti Ivan Žabno na sjednici održanoj 24. kolovoza 2023. godine.</w:t>
      </w:r>
    </w:p>
    <w:p w14:paraId="4CBCCBBC" w14:textId="77777777" w:rsidR="00EC042B" w:rsidRDefault="00EE1D3A" w:rsidP="00EE1D3A">
      <w:pPr>
        <w:pStyle w:val="Odlomakpopisa"/>
        <w:numPr>
          <w:ilvl w:val="0"/>
          <w:numId w:val="2"/>
        </w:numPr>
        <w:ind w:left="0" w:firstLine="426"/>
        <w:jc w:val="both"/>
        <w:rPr>
          <w:szCs w:val="24"/>
        </w:rPr>
      </w:pPr>
      <w:r>
        <w:rPr>
          <w:szCs w:val="24"/>
        </w:rPr>
        <w:t>D</w:t>
      </w:r>
      <w:r w:rsidR="00EC042B" w:rsidRPr="00EE1D3A">
        <w:rPr>
          <w:szCs w:val="24"/>
        </w:rPr>
        <w:t xml:space="preserve">aje se suglasnost na Odluku o osnivanju prava građenja na </w:t>
      </w:r>
      <w:proofErr w:type="spellStart"/>
      <w:r w:rsidR="00EC042B" w:rsidRPr="00EE1D3A">
        <w:rPr>
          <w:szCs w:val="24"/>
        </w:rPr>
        <w:t>kčbr</w:t>
      </w:r>
      <w:proofErr w:type="spellEnd"/>
      <w:r w:rsidR="00EC042B" w:rsidRPr="00EE1D3A">
        <w:rPr>
          <w:szCs w:val="24"/>
        </w:rPr>
        <w:t xml:space="preserve">. 1850/1, k.o. </w:t>
      </w:r>
      <w:proofErr w:type="spellStart"/>
      <w:r w:rsidR="00EC042B" w:rsidRPr="00EE1D3A">
        <w:rPr>
          <w:szCs w:val="24"/>
        </w:rPr>
        <w:t>Drnje</w:t>
      </w:r>
      <w:proofErr w:type="spellEnd"/>
      <w:r w:rsidR="00EC042B" w:rsidRPr="00EE1D3A">
        <w:rPr>
          <w:szCs w:val="24"/>
        </w:rPr>
        <w:t>, u korist Koprivničko-križevačke županije, KLASA: 007-04/23-02/10, URBROJ: 2137-32-23-01 od 30. kolovoza 2023. godine koju je donio Školski odbor Osnovne škole „</w:t>
      </w:r>
      <w:proofErr w:type="spellStart"/>
      <w:r w:rsidR="00EC042B" w:rsidRPr="00EE1D3A">
        <w:rPr>
          <w:szCs w:val="24"/>
        </w:rPr>
        <w:t>Fran</w:t>
      </w:r>
      <w:proofErr w:type="spellEnd"/>
      <w:r w:rsidR="00EC042B" w:rsidRPr="00EE1D3A">
        <w:rPr>
          <w:szCs w:val="24"/>
        </w:rPr>
        <w:t xml:space="preserve"> </w:t>
      </w:r>
      <w:proofErr w:type="spellStart"/>
      <w:r w:rsidR="00EC042B" w:rsidRPr="00EE1D3A">
        <w:rPr>
          <w:szCs w:val="24"/>
        </w:rPr>
        <w:t>Koncelak</w:t>
      </w:r>
      <w:proofErr w:type="spellEnd"/>
      <w:r w:rsidR="00EC042B" w:rsidRPr="00EE1D3A">
        <w:rPr>
          <w:szCs w:val="24"/>
        </w:rPr>
        <w:t xml:space="preserve">“ </w:t>
      </w:r>
      <w:proofErr w:type="spellStart"/>
      <w:r w:rsidR="00EC042B" w:rsidRPr="00EE1D3A">
        <w:rPr>
          <w:szCs w:val="24"/>
        </w:rPr>
        <w:t>Drnje</w:t>
      </w:r>
      <w:proofErr w:type="spellEnd"/>
      <w:r w:rsidR="00EC042B" w:rsidRPr="00EE1D3A">
        <w:rPr>
          <w:szCs w:val="24"/>
        </w:rPr>
        <w:t xml:space="preserve"> na sjednici održanoj 30. kolovoza 2023. godine.</w:t>
      </w:r>
    </w:p>
    <w:p w14:paraId="458CF7B9" w14:textId="208F58FA" w:rsidR="00410076" w:rsidRDefault="00904AE6" w:rsidP="00410076">
      <w:pPr>
        <w:pStyle w:val="Odlomakpopisa"/>
        <w:ind w:left="426"/>
        <w:jc w:val="center"/>
        <w:rPr>
          <w:szCs w:val="24"/>
        </w:rPr>
      </w:pPr>
      <w:r>
        <w:rPr>
          <w:szCs w:val="24"/>
        </w:rPr>
        <w:lastRenderedPageBreak/>
        <w:t>II</w:t>
      </w:r>
      <w:r w:rsidR="00B40295">
        <w:rPr>
          <w:szCs w:val="24"/>
        </w:rPr>
        <w:t>.</w:t>
      </w:r>
    </w:p>
    <w:p w14:paraId="01E0D10E" w14:textId="4C085CA8" w:rsidR="00904AE6" w:rsidRPr="00EE1D3A" w:rsidRDefault="00B40295" w:rsidP="00904AE6">
      <w:pPr>
        <w:pStyle w:val="Odlomakpopisa"/>
        <w:ind w:left="426"/>
        <w:jc w:val="both"/>
        <w:rPr>
          <w:szCs w:val="24"/>
        </w:rPr>
      </w:pPr>
      <w:r>
        <w:rPr>
          <w:szCs w:val="24"/>
        </w:rPr>
        <w:t xml:space="preserve">Ovaj Zaključak objavit će se u </w:t>
      </w:r>
      <w:r w:rsidR="00A0189E">
        <w:rPr>
          <w:szCs w:val="24"/>
        </w:rPr>
        <w:t>„</w:t>
      </w:r>
      <w:r>
        <w:rPr>
          <w:szCs w:val="24"/>
        </w:rPr>
        <w:t>Službenom glasniku Koprivničko-križevačke županije</w:t>
      </w:r>
      <w:r w:rsidR="00A0189E">
        <w:rPr>
          <w:szCs w:val="24"/>
        </w:rPr>
        <w:t>“</w:t>
      </w:r>
      <w:r>
        <w:rPr>
          <w:szCs w:val="24"/>
        </w:rPr>
        <w:t>.</w:t>
      </w:r>
    </w:p>
    <w:p w14:paraId="28C0ACD3" w14:textId="77777777" w:rsidR="00A52228" w:rsidRDefault="00A52228" w:rsidP="00EE27C1">
      <w:pPr>
        <w:jc w:val="both"/>
        <w:rPr>
          <w:szCs w:val="24"/>
        </w:rPr>
      </w:pPr>
    </w:p>
    <w:p w14:paraId="02B2F0FA" w14:textId="77777777" w:rsidR="0053369C" w:rsidRPr="0053369C" w:rsidRDefault="0053369C" w:rsidP="0053369C">
      <w:pPr>
        <w:jc w:val="center"/>
        <w:rPr>
          <w:szCs w:val="24"/>
        </w:rPr>
      </w:pPr>
      <w:r w:rsidRPr="0053369C">
        <w:rPr>
          <w:szCs w:val="24"/>
        </w:rPr>
        <w:t>ŽUPANIJSKA SKUPŠTINA</w:t>
      </w:r>
      <w:r w:rsidRPr="0053369C">
        <w:rPr>
          <w:szCs w:val="24"/>
        </w:rPr>
        <w:br/>
        <w:t>KOPRIVNIČKO-KRIŽEVAČKE ŽUPANIJE</w:t>
      </w:r>
    </w:p>
    <w:p w14:paraId="18D3C174" w14:textId="77777777" w:rsidR="00781FD4" w:rsidRDefault="00781FD4" w:rsidP="00EE27C1">
      <w:pPr>
        <w:rPr>
          <w:szCs w:val="24"/>
        </w:rPr>
      </w:pPr>
    </w:p>
    <w:p w14:paraId="41F6CBF8" w14:textId="68DD9CC3" w:rsidR="00DB4B7B" w:rsidRDefault="00EE27C1" w:rsidP="00EE27C1">
      <w:pPr>
        <w:rPr>
          <w:szCs w:val="24"/>
        </w:rPr>
      </w:pPr>
      <w:r w:rsidRPr="00217319">
        <w:rPr>
          <w:szCs w:val="24"/>
        </w:rPr>
        <w:t xml:space="preserve">KLASA: </w:t>
      </w:r>
      <w:r w:rsidR="00A52228" w:rsidRPr="00217319">
        <w:rPr>
          <w:szCs w:val="24"/>
        </w:rPr>
        <w:t>602-02/2</w:t>
      </w:r>
      <w:r w:rsidR="00E01225" w:rsidRPr="00217319">
        <w:rPr>
          <w:szCs w:val="24"/>
        </w:rPr>
        <w:t>3</w:t>
      </w:r>
      <w:r w:rsidR="00A52228" w:rsidRPr="00217319">
        <w:rPr>
          <w:szCs w:val="24"/>
        </w:rPr>
        <w:t>-01/</w:t>
      </w:r>
      <w:r w:rsidR="009B68E7">
        <w:rPr>
          <w:szCs w:val="24"/>
        </w:rPr>
        <w:t>11</w:t>
      </w:r>
      <w:r w:rsidRPr="00217319">
        <w:rPr>
          <w:szCs w:val="24"/>
        </w:rPr>
        <w:br/>
        <w:t>URBROJ: 2137-07/04-2</w:t>
      </w:r>
      <w:r w:rsidR="00E01225" w:rsidRPr="00217319">
        <w:rPr>
          <w:szCs w:val="24"/>
        </w:rPr>
        <w:t>3</w:t>
      </w:r>
      <w:r w:rsidR="00605D54" w:rsidRPr="00217319">
        <w:rPr>
          <w:szCs w:val="24"/>
        </w:rPr>
        <w:t>-</w:t>
      </w:r>
      <w:r w:rsidR="009B68E7">
        <w:rPr>
          <w:szCs w:val="24"/>
        </w:rPr>
        <w:t>4</w:t>
      </w:r>
      <w:r w:rsidR="00692C85" w:rsidRPr="00217319">
        <w:rPr>
          <w:szCs w:val="24"/>
        </w:rPr>
        <w:br/>
        <w:t xml:space="preserve">Koprivnica, </w:t>
      </w:r>
      <w:r w:rsidR="00781FD4">
        <w:rPr>
          <w:szCs w:val="24"/>
        </w:rPr>
        <w:t>19. rujna 2023.</w:t>
      </w:r>
    </w:p>
    <w:p w14:paraId="33FBB7C5" w14:textId="7CF6DA30" w:rsidR="0053369C" w:rsidRDefault="0053369C" w:rsidP="0053369C">
      <w:pPr>
        <w:ind w:left="5954"/>
        <w:jc w:val="center"/>
        <w:rPr>
          <w:szCs w:val="24"/>
        </w:rPr>
      </w:pPr>
      <w:r>
        <w:rPr>
          <w:szCs w:val="24"/>
        </w:rPr>
        <w:t>PREDSJEDNIK</w:t>
      </w:r>
      <w:r>
        <w:rPr>
          <w:szCs w:val="24"/>
        </w:rPr>
        <w:br/>
        <w:t>Damir Felak, dipl. ing.</w:t>
      </w:r>
      <w:r w:rsidR="00E22491">
        <w:rPr>
          <w:szCs w:val="24"/>
        </w:rPr>
        <w:t>, v.r.</w:t>
      </w:r>
    </w:p>
    <w:p w14:paraId="5AC5CFC4" w14:textId="77777777" w:rsidR="00EE27C1" w:rsidRDefault="00EE27C1" w:rsidP="00EE27C1">
      <w:pPr>
        <w:jc w:val="both"/>
      </w:pPr>
    </w:p>
    <w:p w14:paraId="71C06BD1" w14:textId="77777777" w:rsidR="00445611" w:rsidRDefault="00445611" w:rsidP="00EE27C1">
      <w:pPr>
        <w:jc w:val="both"/>
      </w:pPr>
    </w:p>
    <w:p w14:paraId="7DF5140D" w14:textId="77777777" w:rsidR="003D6B55" w:rsidRDefault="003D6B55" w:rsidP="00445611">
      <w:pPr>
        <w:jc w:val="both"/>
      </w:pPr>
    </w:p>
    <w:p w14:paraId="3E0F42EA" w14:textId="77777777" w:rsidR="003D6B55" w:rsidRDefault="003D6B55" w:rsidP="00445611">
      <w:pPr>
        <w:jc w:val="both"/>
      </w:pPr>
    </w:p>
    <w:p w14:paraId="6A86DF26" w14:textId="77777777" w:rsidR="003D6B55" w:rsidRDefault="003D6B55" w:rsidP="00445611">
      <w:pPr>
        <w:jc w:val="both"/>
      </w:pPr>
    </w:p>
    <w:p w14:paraId="532BB455" w14:textId="77777777" w:rsidR="003D6B55" w:rsidRDefault="003D6B55" w:rsidP="00445611">
      <w:pPr>
        <w:jc w:val="both"/>
      </w:pPr>
    </w:p>
    <w:p w14:paraId="4EB20090" w14:textId="77777777" w:rsidR="00D34BC8" w:rsidRDefault="00D34BC8" w:rsidP="00445611">
      <w:pPr>
        <w:jc w:val="both"/>
      </w:pPr>
    </w:p>
    <w:p w14:paraId="1DCC6C6E" w14:textId="77777777" w:rsidR="00D34BC8" w:rsidRDefault="00D34BC8" w:rsidP="00445611">
      <w:pPr>
        <w:jc w:val="both"/>
      </w:pPr>
    </w:p>
    <w:p w14:paraId="466882D0" w14:textId="77777777" w:rsidR="00D34BC8" w:rsidRDefault="00D34BC8" w:rsidP="00445611">
      <w:pPr>
        <w:jc w:val="both"/>
      </w:pPr>
    </w:p>
    <w:p w14:paraId="326F5103" w14:textId="77777777" w:rsidR="00D34BC8" w:rsidRDefault="00D34BC8" w:rsidP="00445611">
      <w:pPr>
        <w:jc w:val="both"/>
      </w:pPr>
    </w:p>
    <w:p w14:paraId="7383A5B2" w14:textId="77777777" w:rsidR="00D34BC8" w:rsidRDefault="00D34BC8" w:rsidP="00445611">
      <w:pPr>
        <w:jc w:val="both"/>
      </w:pPr>
    </w:p>
    <w:p w14:paraId="1C78940E" w14:textId="77777777" w:rsidR="00D34BC8" w:rsidRDefault="00D34BC8" w:rsidP="00445611">
      <w:pPr>
        <w:jc w:val="both"/>
      </w:pPr>
    </w:p>
    <w:p w14:paraId="58D49043" w14:textId="77777777" w:rsidR="00D34BC8" w:rsidRDefault="00D34BC8" w:rsidP="00445611">
      <w:pPr>
        <w:jc w:val="both"/>
      </w:pPr>
    </w:p>
    <w:p w14:paraId="6DAF3680" w14:textId="77777777" w:rsidR="00D34BC8" w:rsidRDefault="00D34BC8" w:rsidP="00445611">
      <w:pPr>
        <w:jc w:val="both"/>
      </w:pPr>
    </w:p>
    <w:p w14:paraId="75CAB65F" w14:textId="77777777" w:rsidR="00D34BC8" w:rsidRDefault="00D34BC8" w:rsidP="00445611">
      <w:pPr>
        <w:jc w:val="both"/>
      </w:pPr>
    </w:p>
    <w:p w14:paraId="7CC34DAC" w14:textId="77777777" w:rsidR="00D34BC8" w:rsidRDefault="00D34BC8" w:rsidP="00445611">
      <w:pPr>
        <w:jc w:val="both"/>
      </w:pPr>
    </w:p>
    <w:p w14:paraId="6B87C6BA" w14:textId="77777777" w:rsidR="00D34BC8" w:rsidRDefault="00D34BC8" w:rsidP="00445611">
      <w:pPr>
        <w:jc w:val="both"/>
      </w:pPr>
    </w:p>
    <w:p w14:paraId="52DFC887" w14:textId="77777777" w:rsidR="00D34BC8" w:rsidRDefault="00D34BC8" w:rsidP="00445611">
      <w:pPr>
        <w:jc w:val="both"/>
      </w:pPr>
    </w:p>
    <w:p w14:paraId="6E1CBFBA" w14:textId="77777777" w:rsidR="00D34BC8" w:rsidRDefault="00D34BC8" w:rsidP="00445611">
      <w:pPr>
        <w:jc w:val="both"/>
      </w:pPr>
    </w:p>
    <w:p w14:paraId="5FF436DB" w14:textId="77777777" w:rsidR="00D34BC8" w:rsidRDefault="00D34BC8" w:rsidP="00445611">
      <w:pPr>
        <w:jc w:val="both"/>
      </w:pPr>
    </w:p>
    <w:p w14:paraId="175518D2" w14:textId="77777777" w:rsidR="00781FD4" w:rsidRDefault="00781FD4" w:rsidP="00445611">
      <w:pPr>
        <w:jc w:val="both"/>
      </w:pPr>
    </w:p>
    <w:sectPr w:rsidR="00781FD4" w:rsidSect="006274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C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6D69A6"/>
    <w:multiLevelType w:val="hybridMultilevel"/>
    <w:tmpl w:val="431859B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4C054D"/>
    <w:multiLevelType w:val="hybridMultilevel"/>
    <w:tmpl w:val="D11CCC44"/>
    <w:lvl w:ilvl="0" w:tplc="B5FE758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9A623C"/>
    <w:multiLevelType w:val="hybridMultilevel"/>
    <w:tmpl w:val="366E94A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6F619B"/>
    <w:multiLevelType w:val="hybridMultilevel"/>
    <w:tmpl w:val="748231D6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1618976">
    <w:abstractNumId w:val="1"/>
  </w:num>
  <w:num w:numId="2" w16cid:durableId="1618297083">
    <w:abstractNumId w:val="2"/>
  </w:num>
  <w:num w:numId="3" w16cid:durableId="1551847398">
    <w:abstractNumId w:val="3"/>
  </w:num>
  <w:num w:numId="4" w16cid:durableId="3089408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F71"/>
    <w:rsid w:val="00033F71"/>
    <w:rsid w:val="00042370"/>
    <w:rsid w:val="00060310"/>
    <w:rsid w:val="000A1F65"/>
    <w:rsid w:val="000D2D7B"/>
    <w:rsid w:val="00145EFC"/>
    <w:rsid w:val="00156EC3"/>
    <w:rsid w:val="001815F3"/>
    <w:rsid w:val="001C17CD"/>
    <w:rsid w:val="00217319"/>
    <w:rsid w:val="002224D0"/>
    <w:rsid w:val="00251AA5"/>
    <w:rsid w:val="002705BD"/>
    <w:rsid w:val="00281791"/>
    <w:rsid w:val="002D35E0"/>
    <w:rsid w:val="002D3CB2"/>
    <w:rsid w:val="002E3D0C"/>
    <w:rsid w:val="002E6A3B"/>
    <w:rsid w:val="003304F3"/>
    <w:rsid w:val="00330F60"/>
    <w:rsid w:val="0034122C"/>
    <w:rsid w:val="003644EF"/>
    <w:rsid w:val="003852FA"/>
    <w:rsid w:val="00396109"/>
    <w:rsid w:val="003D6B55"/>
    <w:rsid w:val="00410076"/>
    <w:rsid w:val="00445611"/>
    <w:rsid w:val="00463C5A"/>
    <w:rsid w:val="00473DA9"/>
    <w:rsid w:val="004862AE"/>
    <w:rsid w:val="004931B8"/>
    <w:rsid w:val="00503FA8"/>
    <w:rsid w:val="00507F51"/>
    <w:rsid w:val="0053369C"/>
    <w:rsid w:val="00535403"/>
    <w:rsid w:val="00544509"/>
    <w:rsid w:val="005A7662"/>
    <w:rsid w:val="005D15C2"/>
    <w:rsid w:val="005E1ACE"/>
    <w:rsid w:val="005E46A1"/>
    <w:rsid w:val="00604777"/>
    <w:rsid w:val="00605D54"/>
    <w:rsid w:val="00627473"/>
    <w:rsid w:val="00640860"/>
    <w:rsid w:val="00692C85"/>
    <w:rsid w:val="006D2652"/>
    <w:rsid w:val="006E2FFA"/>
    <w:rsid w:val="006F5BD1"/>
    <w:rsid w:val="00706A75"/>
    <w:rsid w:val="00774746"/>
    <w:rsid w:val="00781FD4"/>
    <w:rsid w:val="00791DDE"/>
    <w:rsid w:val="007B7D34"/>
    <w:rsid w:val="007C42D0"/>
    <w:rsid w:val="007D1221"/>
    <w:rsid w:val="00816BA3"/>
    <w:rsid w:val="008227ED"/>
    <w:rsid w:val="008618E0"/>
    <w:rsid w:val="00873199"/>
    <w:rsid w:val="00885064"/>
    <w:rsid w:val="008A1C70"/>
    <w:rsid w:val="008B3CF3"/>
    <w:rsid w:val="008D2536"/>
    <w:rsid w:val="00904AE6"/>
    <w:rsid w:val="00911BB6"/>
    <w:rsid w:val="00947EB8"/>
    <w:rsid w:val="0095000A"/>
    <w:rsid w:val="0099428D"/>
    <w:rsid w:val="009A279C"/>
    <w:rsid w:val="009A293C"/>
    <w:rsid w:val="009A7EE0"/>
    <w:rsid w:val="009B68E7"/>
    <w:rsid w:val="00A0189E"/>
    <w:rsid w:val="00A1468D"/>
    <w:rsid w:val="00A47244"/>
    <w:rsid w:val="00A52228"/>
    <w:rsid w:val="00AB02D6"/>
    <w:rsid w:val="00AD15AF"/>
    <w:rsid w:val="00AF3046"/>
    <w:rsid w:val="00B05AF2"/>
    <w:rsid w:val="00B10DB6"/>
    <w:rsid w:val="00B21962"/>
    <w:rsid w:val="00B40295"/>
    <w:rsid w:val="00B47F0D"/>
    <w:rsid w:val="00BD0458"/>
    <w:rsid w:val="00C07734"/>
    <w:rsid w:val="00C20CB7"/>
    <w:rsid w:val="00C6563E"/>
    <w:rsid w:val="00CC0845"/>
    <w:rsid w:val="00D03BDA"/>
    <w:rsid w:val="00D309CC"/>
    <w:rsid w:val="00D322A0"/>
    <w:rsid w:val="00D34BC8"/>
    <w:rsid w:val="00D6520F"/>
    <w:rsid w:val="00DA6C79"/>
    <w:rsid w:val="00DB0436"/>
    <w:rsid w:val="00DB4B7B"/>
    <w:rsid w:val="00DB4CD0"/>
    <w:rsid w:val="00DB5479"/>
    <w:rsid w:val="00E01225"/>
    <w:rsid w:val="00E04ED4"/>
    <w:rsid w:val="00E1729B"/>
    <w:rsid w:val="00E22491"/>
    <w:rsid w:val="00E237EE"/>
    <w:rsid w:val="00E84DBE"/>
    <w:rsid w:val="00EB398E"/>
    <w:rsid w:val="00EC042B"/>
    <w:rsid w:val="00EC50D0"/>
    <w:rsid w:val="00ED2494"/>
    <w:rsid w:val="00EE1D3A"/>
    <w:rsid w:val="00EE27C1"/>
    <w:rsid w:val="00EF389B"/>
    <w:rsid w:val="00F473D9"/>
    <w:rsid w:val="00F57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C89C2"/>
  <w15:docId w15:val="{AAD1B4E0-0DF0-4A73-837C-9C31D15FC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D2536"/>
    <w:pPr>
      <w:spacing w:after="160" w:line="259" w:lineRule="auto"/>
    </w:pPr>
    <w:rPr>
      <w:rFonts w:cstheme="minorBidi"/>
      <w:szCs w:val="22"/>
      <w:lang w:eastAsia="en-US"/>
    </w:rPr>
  </w:style>
  <w:style w:type="paragraph" w:styleId="Naslov1">
    <w:name w:val="heading 1"/>
    <w:basedOn w:val="Normal"/>
    <w:next w:val="Normal"/>
    <w:link w:val="Naslov1Char"/>
    <w:qFormat/>
    <w:rsid w:val="00A47244"/>
    <w:pPr>
      <w:keepNext/>
      <w:jc w:val="center"/>
      <w:outlineLvl w:val="0"/>
    </w:pPr>
    <w:rPr>
      <w:rFonts w:eastAsia="Times New Roman" w:cs="Times New Roman"/>
      <w:b/>
      <w:spacing w:val="10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47244"/>
  </w:style>
  <w:style w:type="paragraph" w:styleId="Odlomakpopisa">
    <w:name w:val="List Paragraph"/>
    <w:basedOn w:val="Normal"/>
    <w:uiPriority w:val="34"/>
    <w:rsid w:val="00A47244"/>
    <w:pPr>
      <w:ind w:left="708"/>
    </w:pPr>
    <w:rPr>
      <w:rFonts w:cs="Times New Roman"/>
    </w:rPr>
  </w:style>
  <w:style w:type="character" w:customStyle="1" w:styleId="Naslov1Char">
    <w:name w:val="Naslov 1 Char"/>
    <w:basedOn w:val="Zadanifontodlomka"/>
    <w:link w:val="Naslov1"/>
    <w:rsid w:val="00A47244"/>
    <w:rPr>
      <w:rFonts w:eastAsia="Times New Roman"/>
      <w:b/>
      <w:spacing w:val="104"/>
      <w:szCs w:val="22"/>
    </w:rPr>
  </w:style>
  <w:style w:type="paragraph" w:styleId="Tijeloteksta">
    <w:name w:val="Body Text"/>
    <w:basedOn w:val="Normal"/>
    <w:link w:val="TijelotekstaChar"/>
    <w:rsid w:val="00A47244"/>
    <w:pPr>
      <w:jc w:val="both"/>
    </w:pPr>
    <w:rPr>
      <w:rFonts w:eastAsia="Times New Roman" w:cs="Times New Roman"/>
      <w:sz w:val="22"/>
    </w:rPr>
  </w:style>
  <w:style w:type="character" w:customStyle="1" w:styleId="TijelotekstaChar">
    <w:name w:val="Tijelo teksta Char"/>
    <w:basedOn w:val="Zadanifontodlomka"/>
    <w:link w:val="Tijeloteksta"/>
    <w:rsid w:val="00A47244"/>
    <w:rPr>
      <w:rFonts w:eastAsia="Times New Roman"/>
      <w:sz w:val="22"/>
      <w:szCs w:val="22"/>
    </w:rPr>
  </w:style>
  <w:style w:type="paragraph" w:styleId="Uvuenotijeloteksta">
    <w:name w:val="Body Text Indent"/>
    <w:basedOn w:val="Normal"/>
    <w:link w:val="UvuenotijelotekstaChar"/>
    <w:rsid w:val="00A47244"/>
    <w:pPr>
      <w:ind w:firstLine="1350"/>
      <w:jc w:val="both"/>
    </w:pPr>
    <w:rPr>
      <w:rFonts w:eastAsia="Times New Roman" w:cs="Times New Roman"/>
      <w:sz w:val="22"/>
    </w:rPr>
  </w:style>
  <w:style w:type="character" w:customStyle="1" w:styleId="UvuenotijelotekstaChar">
    <w:name w:val="Uvučeno tijelo teksta Char"/>
    <w:basedOn w:val="Zadanifontodlomka"/>
    <w:link w:val="Uvuenotijeloteksta"/>
    <w:rsid w:val="00A47244"/>
    <w:rPr>
      <w:rFonts w:eastAsia="Times New Roman"/>
      <w:sz w:val="22"/>
    </w:rPr>
  </w:style>
  <w:style w:type="paragraph" w:styleId="Tijeloteksta-uvlaka2">
    <w:name w:val="Body Text Indent 2"/>
    <w:aliases w:val="  uvlaka 2"/>
    <w:basedOn w:val="Normal"/>
    <w:link w:val="Tijeloteksta-uvlaka2Char"/>
    <w:rsid w:val="00A47244"/>
    <w:pPr>
      <w:ind w:firstLine="360"/>
      <w:jc w:val="both"/>
    </w:pPr>
    <w:rPr>
      <w:rFonts w:eastAsia="Times New Roman" w:cs="Times New Roman"/>
    </w:rPr>
  </w:style>
  <w:style w:type="character" w:customStyle="1" w:styleId="Tijeloteksta-uvlaka2Char">
    <w:name w:val="Tijelo teksta - uvlaka 2 Char"/>
    <w:aliases w:val="  uvlaka 2 Char"/>
    <w:basedOn w:val="Zadanifontodlomka"/>
    <w:link w:val="Tijeloteksta-uvlaka2"/>
    <w:rsid w:val="00A47244"/>
    <w:rPr>
      <w:rFonts w:eastAsia="Times New Roman"/>
      <w:szCs w:val="22"/>
    </w:rPr>
  </w:style>
  <w:style w:type="character" w:styleId="Naglaeno">
    <w:name w:val="Strong"/>
    <w:basedOn w:val="Zadanifontodlomka"/>
    <w:qFormat/>
    <w:rsid w:val="00A47244"/>
    <w:rPr>
      <w:b/>
      <w:bCs/>
    </w:rPr>
  </w:style>
  <w:style w:type="character" w:styleId="Istaknuto">
    <w:name w:val="Emphasis"/>
    <w:basedOn w:val="Zadanifontodlomka"/>
    <w:qFormat/>
    <w:rsid w:val="00A47244"/>
    <w:rPr>
      <w:i/>
      <w:iCs/>
    </w:rPr>
  </w:style>
  <w:style w:type="paragraph" w:styleId="Tekstbalonia">
    <w:name w:val="Balloon Text"/>
    <w:basedOn w:val="Normal"/>
    <w:link w:val="TekstbaloniaChar"/>
    <w:semiHidden/>
    <w:rsid w:val="00A47244"/>
    <w:rPr>
      <w:rFonts w:ascii="Tahoma" w:eastAsia="Times New Roman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A47244"/>
    <w:rPr>
      <w:rFonts w:ascii="Tahoma" w:eastAsia="Times New Roman" w:hAnsi="Tahoma" w:cs="Tahoma"/>
      <w:sz w:val="16"/>
      <w:szCs w:val="16"/>
    </w:rPr>
  </w:style>
  <w:style w:type="paragraph" w:customStyle="1" w:styleId="t-9-8-potpis">
    <w:name w:val="t-9-8-potpis"/>
    <w:basedOn w:val="Normal"/>
    <w:rsid w:val="00A47244"/>
    <w:pPr>
      <w:spacing w:before="100" w:beforeAutospacing="1" w:after="100" w:afterAutospacing="1"/>
      <w:ind w:left="7344"/>
      <w:jc w:val="center"/>
    </w:pPr>
    <w:rPr>
      <w:rFonts w:eastAsia="Times New Roman" w:cs="Times New Roman"/>
    </w:rPr>
  </w:style>
  <w:style w:type="character" w:customStyle="1" w:styleId="bold1">
    <w:name w:val="bold1"/>
    <w:rsid w:val="00A47244"/>
    <w:rPr>
      <w:b/>
      <w:bCs/>
    </w:rPr>
  </w:style>
  <w:style w:type="paragraph" w:customStyle="1" w:styleId="normal-000191">
    <w:name w:val="normal-000191"/>
    <w:basedOn w:val="Normal"/>
    <w:rsid w:val="00A47244"/>
    <w:rPr>
      <w:rFonts w:ascii="MinionPro-Cn" w:eastAsia="Times New Roman" w:hAnsi="MinionPro-Cn" w:cs="Times New Roman"/>
      <w:sz w:val="20"/>
    </w:rPr>
  </w:style>
  <w:style w:type="character" w:customStyle="1" w:styleId="defaultparagraphfont-000232">
    <w:name w:val="defaultparagraphfont-000232"/>
    <w:rsid w:val="00A47244"/>
    <w:rPr>
      <w:rFonts w:ascii="MinionPro-Cn" w:hAnsi="MinionPro-Cn" w:hint="default"/>
      <w:b w:val="0"/>
      <w:b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A9FB2E-B633-48F4-A40F-56AB92D75B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773</TotalTime>
  <Pages>2</Pages>
  <Words>477</Words>
  <Characters>2723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Boris</dc:creator>
  <cp:lastModifiedBy>Helena Matica</cp:lastModifiedBy>
  <cp:revision>110</cp:revision>
  <cp:lastPrinted>2023-09-08T09:31:00Z</cp:lastPrinted>
  <dcterms:created xsi:type="dcterms:W3CDTF">2022-07-15T08:17:00Z</dcterms:created>
  <dcterms:modified xsi:type="dcterms:W3CDTF">2023-09-20T09:44:00Z</dcterms:modified>
</cp:coreProperties>
</file>