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9EEA" w14:textId="77777777" w:rsidR="0057041A" w:rsidRDefault="0057041A" w:rsidP="00E70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8416A" w14:textId="2672C1E2" w:rsidR="00E7027B" w:rsidRDefault="00E7027B" w:rsidP="00E70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2516">
        <w:rPr>
          <w:rFonts w:ascii="Times New Roman" w:eastAsia="Times New Roman" w:hAnsi="Times New Roman" w:cs="Times New Roman"/>
          <w:sz w:val="24"/>
          <w:szCs w:val="24"/>
        </w:rPr>
        <w:t>Na temelju članka 37. Statuta Koprivničko-križevačke županije ("Službeni glasnik Koprivničko-križevačke županije" broj 7/13., 14/13., 9/15.,  11/15. – pročišćeni tekst, 2/18.</w:t>
      </w:r>
      <w:r w:rsidR="007832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2516">
        <w:rPr>
          <w:rFonts w:ascii="Times New Roman" w:eastAsia="Times New Roman" w:hAnsi="Times New Roman" w:cs="Times New Roman"/>
          <w:sz w:val="24"/>
          <w:szCs w:val="24"/>
        </w:rPr>
        <w:t xml:space="preserve">  3/18. – pročišćeni tekst, 4/20., 25/20., 3/21.</w:t>
      </w:r>
      <w:r w:rsidR="00AC367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22516">
        <w:rPr>
          <w:rFonts w:ascii="Times New Roman" w:eastAsia="Times New Roman" w:hAnsi="Times New Roman" w:cs="Times New Roman"/>
          <w:sz w:val="24"/>
          <w:szCs w:val="24"/>
        </w:rPr>
        <w:t xml:space="preserve"> 4/21. – pročišćeni tekst) i članka 23. stavka 4. Odluke o javnim priznanjima Koprivničko-križevačke županije („Službeni glasnik Koprivničko-križevačke županije“ broj 9/15., 19/17., 10/18. i 25/20.)  Županijska  skupština  Koprivničko-križevačke  županije na</w:t>
      </w:r>
      <w:r w:rsidR="00C2552C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A22516">
        <w:rPr>
          <w:rFonts w:ascii="Times New Roman" w:eastAsia="Times New Roman" w:hAnsi="Times New Roman" w:cs="Times New Roman"/>
          <w:sz w:val="24"/>
          <w:szCs w:val="24"/>
        </w:rPr>
        <w:t>sjednici  održanoj</w:t>
      </w:r>
      <w:r w:rsidR="00C2552C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 w:rsidRPr="00A22516">
        <w:rPr>
          <w:rFonts w:ascii="Times New Roman" w:eastAsia="Times New Roman" w:hAnsi="Times New Roman" w:cs="Times New Roman"/>
          <w:sz w:val="24"/>
          <w:szCs w:val="24"/>
        </w:rPr>
        <w:t>veljače 2022. donijela je</w:t>
      </w:r>
    </w:p>
    <w:p w14:paraId="2DE24125" w14:textId="77777777" w:rsidR="004A2B40" w:rsidRDefault="004A2B40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A06C6" w14:textId="77777777" w:rsidR="005257DE" w:rsidRPr="00942106" w:rsidRDefault="005257DE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2CE12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106">
        <w:rPr>
          <w:rFonts w:ascii="Times New Roman" w:eastAsia="Times New Roman" w:hAnsi="Times New Roman" w:cs="Times New Roman"/>
          <w:b/>
          <w:sz w:val="28"/>
          <w:szCs w:val="24"/>
        </w:rPr>
        <w:t>O D L U K U</w:t>
      </w:r>
    </w:p>
    <w:p w14:paraId="387850D8" w14:textId="77777777" w:rsidR="009374F9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106">
        <w:rPr>
          <w:rFonts w:ascii="Times New Roman" w:eastAsia="Times New Roman" w:hAnsi="Times New Roman" w:cs="Times New Roman"/>
          <w:b/>
          <w:sz w:val="28"/>
          <w:szCs w:val="24"/>
        </w:rPr>
        <w:t xml:space="preserve">o </w:t>
      </w:r>
      <w:r w:rsidR="009374F9">
        <w:rPr>
          <w:rFonts w:ascii="Times New Roman" w:eastAsia="Times New Roman" w:hAnsi="Times New Roman" w:cs="Times New Roman"/>
          <w:b/>
          <w:sz w:val="28"/>
          <w:szCs w:val="24"/>
        </w:rPr>
        <w:t xml:space="preserve">proglašenju </w:t>
      </w:r>
      <w:r w:rsidR="005E207A">
        <w:rPr>
          <w:rFonts w:ascii="Times New Roman" w:eastAsia="Times New Roman" w:hAnsi="Times New Roman" w:cs="Times New Roman"/>
          <w:b/>
          <w:sz w:val="28"/>
          <w:szCs w:val="24"/>
        </w:rPr>
        <w:t>P</w:t>
      </w:r>
      <w:r w:rsidR="009374F9">
        <w:rPr>
          <w:rFonts w:ascii="Times New Roman" w:eastAsia="Times New Roman" w:hAnsi="Times New Roman" w:cs="Times New Roman"/>
          <w:b/>
          <w:sz w:val="28"/>
          <w:szCs w:val="24"/>
        </w:rPr>
        <w:t>očasnog građanina</w:t>
      </w:r>
    </w:p>
    <w:p w14:paraId="7AC2532B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106">
        <w:rPr>
          <w:rFonts w:ascii="Times New Roman" w:eastAsia="Times New Roman" w:hAnsi="Times New Roman" w:cs="Times New Roman"/>
          <w:b/>
          <w:sz w:val="28"/>
          <w:szCs w:val="24"/>
        </w:rPr>
        <w:t xml:space="preserve"> Koprivničko-križevačke županije </w:t>
      </w:r>
    </w:p>
    <w:p w14:paraId="0BFD9D9F" w14:textId="77777777" w:rsidR="004A2B40" w:rsidRDefault="004A2B40" w:rsidP="004A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4A020" w14:textId="77777777" w:rsidR="00661AC9" w:rsidRPr="00942106" w:rsidRDefault="00661AC9" w:rsidP="004A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FAA6B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4CC98697" w14:textId="77777777" w:rsidR="004A2B40" w:rsidRPr="00942106" w:rsidRDefault="004A2B40" w:rsidP="004A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1FC7" w14:textId="77777777" w:rsidR="003854D1" w:rsidRDefault="00987F79" w:rsidP="0002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F79">
        <w:rPr>
          <w:rFonts w:ascii="Times New Roman" w:eastAsia="Times New Roman" w:hAnsi="Times New Roman" w:cs="Times New Roman"/>
          <w:sz w:val="24"/>
          <w:szCs w:val="24"/>
        </w:rPr>
        <w:t xml:space="preserve">Za Počasnog građanina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Koprivničko-križevačke županije </w:t>
      </w:r>
      <w:r w:rsidRPr="00987F79">
        <w:rPr>
          <w:rFonts w:ascii="Times New Roman" w:eastAsia="Times New Roman" w:hAnsi="Times New Roman" w:cs="Times New Roman"/>
          <w:sz w:val="24"/>
          <w:szCs w:val="24"/>
        </w:rPr>
        <w:t>proglašava se</w:t>
      </w:r>
    </w:p>
    <w:p w14:paraId="45F8F5BA" w14:textId="77777777" w:rsidR="003854D1" w:rsidRDefault="003854D1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7B1A4" w14:textId="77777777" w:rsidR="003854D1" w:rsidRPr="00B57375" w:rsidRDefault="00E7027B" w:rsidP="0038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Mladen Klasić, dipl. iur.</w:t>
      </w:r>
      <w:r w:rsidR="00673A93">
        <w:rPr>
          <w:rFonts w:ascii="Times New Roman" w:eastAsia="Times New Roman" w:hAnsi="Times New Roman" w:cs="Times New Roman"/>
          <w:b/>
          <w:sz w:val="28"/>
          <w:szCs w:val="28"/>
        </w:rPr>
        <w:t xml:space="preserve"> iz Križevaca</w:t>
      </w:r>
    </w:p>
    <w:p w14:paraId="0B66CEF3" w14:textId="77777777" w:rsidR="003854D1" w:rsidRDefault="003854D1" w:rsidP="0038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1E0930" w14:textId="77777777" w:rsidR="006A5EA4" w:rsidRDefault="00987F79" w:rsidP="00C3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koji je </w:t>
      </w:r>
      <w:r w:rsidR="00066777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6777" w:rsidRPr="00066777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C303E2">
        <w:rPr>
          <w:rFonts w:ascii="Times New Roman" w:eastAsia="Times New Roman" w:hAnsi="Times New Roman" w:cs="Times New Roman"/>
          <w:sz w:val="24"/>
          <w:szCs w:val="24"/>
        </w:rPr>
        <w:t>ugledan pravnik i odvjetnik svojim priznatim radom u širem okruženju promicao pravnu struku</w:t>
      </w:r>
      <w:r w:rsidR="00766E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03E2">
        <w:rPr>
          <w:rFonts w:ascii="Times New Roman" w:eastAsia="Times New Roman" w:hAnsi="Times New Roman" w:cs="Times New Roman"/>
          <w:sz w:val="24"/>
          <w:szCs w:val="24"/>
        </w:rPr>
        <w:t xml:space="preserve"> razvoj hrvatskog pravnog sustava i odvjetništva</w:t>
      </w:r>
      <w:r w:rsidR="00066777" w:rsidRPr="0006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E8D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BB0812"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57041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E395E">
        <w:rPr>
          <w:rFonts w:ascii="Times New Roman" w:eastAsia="Times New Roman" w:hAnsi="Times New Roman" w:cs="Times New Roman"/>
          <w:sz w:val="24"/>
          <w:szCs w:val="24"/>
        </w:rPr>
        <w:t>ktiviz</w:t>
      </w:r>
      <w:r w:rsidR="002526B2">
        <w:rPr>
          <w:rFonts w:ascii="Times New Roman" w:eastAsia="Times New Roman" w:hAnsi="Times New Roman" w:cs="Times New Roman"/>
          <w:sz w:val="24"/>
          <w:szCs w:val="24"/>
        </w:rPr>
        <w:t>am</w:t>
      </w:r>
      <w:r w:rsidR="007E395E">
        <w:rPr>
          <w:rFonts w:ascii="Times New Roman" w:eastAsia="Times New Roman" w:hAnsi="Times New Roman" w:cs="Times New Roman"/>
          <w:sz w:val="24"/>
          <w:szCs w:val="24"/>
        </w:rPr>
        <w:t xml:space="preserve"> u sportu</w:t>
      </w:r>
      <w:r w:rsidR="00066777">
        <w:rPr>
          <w:rFonts w:ascii="Times New Roman" w:eastAsia="Times New Roman" w:hAnsi="Times New Roman" w:cs="Times New Roman"/>
          <w:sz w:val="24"/>
          <w:szCs w:val="24"/>
        </w:rPr>
        <w:t xml:space="preserve"> dao izniman doprinos razvoju sporta na razini Koprivničko-križevačke županije</w:t>
      </w:r>
      <w:r w:rsidR="007E3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31FCC" w14:textId="77777777" w:rsidR="006A5EA4" w:rsidRDefault="006A5EA4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7B923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6A86775D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E0A2B" w14:textId="77777777" w:rsidR="004A2B40" w:rsidRPr="00942106" w:rsidRDefault="004A2B40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ab/>
      </w:r>
      <w:r w:rsidR="005E207A">
        <w:rPr>
          <w:rFonts w:ascii="Times New Roman" w:eastAsia="Times New Roman" w:hAnsi="Times New Roman" w:cs="Times New Roman"/>
          <w:sz w:val="24"/>
          <w:szCs w:val="24"/>
        </w:rPr>
        <w:t>Povelja za Počasnog građanina Koprivničko-križevačke županije</w:t>
      </w:r>
      <w:r w:rsidR="008C5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(u daljnjem tekstu: </w:t>
      </w:r>
      <w:r w:rsidR="005E207A">
        <w:rPr>
          <w:rFonts w:ascii="Times New Roman" w:eastAsia="Times New Roman" w:hAnsi="Times New Roman" w:cs="Times New Roman"/>
          <w:sz w:val="24"/>
          <w:szCs w:val="24"/>
        </w:rPr>
        <w:t>Povelja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) uručiti će se povodom obilježavanja 13. travnja - Dana Koprivničko-križevačke županije, na svečanoj sjednici Županijske skupštine Koprivničko-križevačke županije.</w:t>
      </w:r>
    </w:p>
    <w:p w14:paraId="20F8F63B" w14:textId="77777777" w:rsidR="004A2B40" w:rsidRPr="00942106" w:rsidRDefault="004A2B40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AEA69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5FCF81BA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0B6A1" w14:textId="77777777" w:rsidR="004A2B40" w:rsidRPr="00942106" w:rsidRDefault="004A2B40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ab/>
      </w:r>
      <w:r w:rsidR="005E20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ovelj</w:t>
      </w:r>
      <w:r w:rsidR="005E207A">
        <w:rPr>
          <w:rFonts w:ascii="Times New Roman" w:eastAsia="Times New Roman" w:hAnsi="Times New Roman" w:cs="Times New Roman"/>
          <w:sz w:val="24"/>
          <w:szCs w:val="24"/>
        </w:rPr>
        <w:t>a se dodjeljuje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 u posebnoj grafičkoj obradi, stiliziranim slovima na podlozi i utisnutim grbom Koprivničko-križevačke županije</w:t>
      </w:r>
      <w:r w:rsidR="005E207A">
        <w:rPr>
          <w:rFonts w:ascii="Times New Roman" w:eastAsia="Times New Roman" w:hAnsi="Times New Roman" w:cs="Times New Roman"/>
          <w:sz w:val="24"/>
          <w:szCs w:val="24"/>
        </w:rPr>
        <w:t xml:space="preserve"> uz kovanicu od zlata na kojoj je otisnut grb Koprivničko-križevačke županije s jedne strane i lik zaštitnika </w:t>
      </w:r>
      <w:r w:rsidR="00BB23A1">
        <w:rPr>
          <w:rFonts w:ascii="Times New Roman" w:eastAsia="Times New Roman" w:hAnsi="Times New Roman" w:cs="Times New Roman"/>
          <w:sz w:val="24"/>
          <w:szCs w:val="24"/>
        </w:rPr>
        <w:t xml:space="preserve"> Koprivničko-križevačke županije </w:t>
      </w:r>
      <w:r w:rsidR="005E207A">
        <w:rPr>
          <w:rFonts w:ascii="Times New Roman" w:eastAsia="Times New Roman" w:hAnsi="Times New Roman" w:cs="Times New Roman"/>
          <w:sz w:val="24"/>
          <w:szCs w:val="24"/>
        </w:rPr>
        <w:t>svetog Marka Križevčanina s druge strane.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5B1435" w14:textId="77777777" w:rsidR="005E207A" w:rsidRDefault="005E207A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23074D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14:paraId="4BDBEAD7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CD1A17" w14:textId="77777777" w:rsidR="004A2B40" w:rsidRPr="00942106" w:rsidRDefault="004A2B40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ab/>
        <w:t>Ova Odluka objavit će se u "Službenom glasniku Koprivničko-križevačke županije".</w:t>
      </w:r>
    </w:p>
    <w:p w14:paraId="2D6EB1FC" w14:textId="77777777" w:rsidR="004A2B40" w:rsidRDefault="004A2B40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ECAEB" w14:textId="77777777" w:rsidR="00BB0812" w:rsidRPr="00942106" w:rsidRDefault="00BB0812" w:rsidP="004A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B5FF3" w14:textId="77777777" w:rsidR="004A2B40" w:rsidRPr="00942106" w:rsidRDefault="004A2B40" w:rsidP="004A2B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ŽUPANIJSKA SKUPŠTINA</w:t>
      </w:r>
    </w:p>
    <w:p w14:paraId="3F8CF187" w14:textId="77777777" w:rsidR="004A2B40" w:rsidRPr="00942106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</w:p>
    <w:p w14:paraId="1D1A9273" w14:textId="77777777" w:rsidR="004A2B40" w:rsidRDefault="004A2B40" w:rsidP="004A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71076B" w14:textId="77777777" w:rsidR="00E7027B" w:rsidRPr="00942106" w:rsidRDefault="00E7027B" w:rsidP="00E7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KLASA: 06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6C087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E364BD8" w14:textId="77777777" w:rsidR="00E7027B" w:rsidRPr="00942106" w:rsidRDefault="00E7027B" w:rsidP="00E7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URBROJ: 2137-02/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-1</w:t>
      </w:r>
    </w:p>
    <w:p w14:paraId="14086B3F" w14:textId="4B69FBE5" w:rsidR="00E7027B" w:rsidRDefault="00E7027B" w:rsidP="00E7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7F344D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veljače 2022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ab/>
      </w:r>
      <w:r w:rsidRPr="00942106">
        <w:rPr>
          <w:rFonts w:ascii="Times New Roman" w:eastAsia="Times New Roman" w:hAnsi="Times New Roman" w:cs="Times New Roman"/>
          <w:sz w:val="24"/>
          <w:szCs w:val="24"/>
        </w:rPr>
        <w:tab/>
      </w:r>
      <w:r w:rsidRPr="0094210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071832" w14:textId="77777777" w:rsidR="00E7027B" w:rsidRDefault="00E7027B" w:rsidP="00E7027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PREDSJEDNIK</w:t>
      </w:r>
    </w:p>
    <w:p w14:paraId="0537F482" w14:textId="569D7940" w:rsidR="00E7027B" w:rsidRDefault="00E7027B" w:rsidP="00E7027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Damir Felak, dipl. ing.</w:t>
      </w:r>
      <w:r w:rsidR="002556FD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14:paraId="4EABD77F" w14:textId="77777777" w:rsidR="007E395E" w:rsidRDefault="007E395E" w:rsidP="007E39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1770CC9" w14:textId="77777777" w:rsidR="007E395E" w:rsidRDefault="007E395E" w:rsidP="007E39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F325934" w14:textId="77777777" w:rsidR="007E395E" w:rsidRDefault="007E395E" w:rsidP="007E39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sectPr w:rsidR="007E395E" w:rsidSect="00FF3C4A">
      <w:footerReference w:type="default" r:id="rId8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D38D" w14:textId="77777777" w:rsidR="00877C85" w:rsidRDefault="00877C85">
      <w:pPr>
        <w:spacing w:after="0" w:line="240" w:lineRule="auto"/>
      </w:pPr>
      <w:r>
        <w:separator/>
      </w:r>
    </w:p>
  </w:endnote>
  <w:endnote w:type="continuationSeparator" w:id="0">
    <w:p w14:paraId="70E433A0" w14:textId="77777777" w:rsidR="00877C85" w:rsidRDefault="0087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B7AC" w14:textId="77777777" w:rsidR="00F36A2A" w:rsidRDefault="00F36A2A">
    <w:pPr>
      <w:pStyle w:val="Podnoje"/>
      <w:jc w:val="center"/>
    </w:pPr>
  </w:p>
  <w:p w14:paraId="1717176E" w14:textId="77777777" w:rsidR="00F36A2A" w:rsidRDefault="00F36A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64B2" w14:textId="77777777" w:rsidR="00877C85" w:rsidRDefault="00877C85">
      <w:pPr>
        <w:spacing w:after="0" w:line="240" w:lineRule="auto"/>
      </w:pPr>
      <w:r>
        <w:separator/>
      </w:r>
    </w:p>
  </w:footnote>
  <w:footnote w:type="continuationSeparator" w:id="0">
    <w:p w14:paraId="68F8A86C" w14:textId="77777777" w:rsidR="00877C85" w:rsidRDefault="0087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02C"/>
    <w:multiLevelType w:val="hybridMultilevel"/>
    <w:tmpl w:val="DAFA4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E50"/>
    <w:multiLevelType w:val="hybridMultilevel"/>
    <w:tmpl w:val="B18AAA2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42A17"/>
    <w:multiLevelType w:val="hybridMultilevel"/>
    <w:tmpl w:val="308000D0"/>
    <w:lvl w:ilvl="0" w:tplc="9412F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12C3"/>
    <w:multiLevelType w:val="hybridMultilevel"/>
    <w:tmpl w:val="C9486568"/>
    <w:lvl w:ilvl="0" w:tplc="D08E5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E47"/>
    <w:multiLevelType w:val="hybridMultilevel"/>
    <w:tmpl w:val="1938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047"/>
    <w:multiLevelType w:val="hybridMultilevel"/>
    <w:tmpl w:val="BDE0E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5347"/>
    <w:multiLevelType w:val="hybridMultilevel"/>
    <w:tmpl w:val="CBFE77D0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253630FE"/>
    <w:multiLevelType w:val="hybridMultilevel"/>
    <w:tmpl w:val="7CC296CE"/>
    <w:lvl w:ilvl="0" w:tplc="280E07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ECD3325"/>
    <w:multiLevelType w:val="hybridMultilevel"/>
    <w:tmpl w:val="C46A93A8"/>
    <w:lvl w:ilvl="0" w:tplc="041A000F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72" w:hanging="360"/>
      </w:pPr>
    </w:lvl>
    <w:lvl w:ilvl="2" w:tplc="041A001B" w:tentative="1">
      <w:start w:val="1"/>
      <w:numFmt w:val="lowerRoman"/>
      <w:lvlText w:val="%3."/>
      <w:lvlJc w:val="right"/>
      <w:pPr>
        <w:ind w:left="8892" w:hanging="180"/>
      </w:pPr>
    </w:lvl>
    <w:lvl w:ilvl="3" w:tplc="041A000F" w:tentative="1">
      <w:start w:val="1"/>
      <w:numFmt w:val="decimal"/>
      <w:lvlText w:val="%4."/>
      <w:lvlJc w:val="left"/>
      <w:pPr>
        <w:ind w:left="9612" w:hanging="360"/>
      </w:pPr>
    </w:lvl>
    <w:lvl w:ilvl="4" w:tplc="041A0019" w:tentative="1">
      <w:start w:val="1"/>
      <w:numFmt w:val="lowerLetter"/>
      <w:lvlText w:val="%5."/>
      <w:lvlJc w:val="left"/>
      <w:pPr>
        <w:ind w:left="10332" w:hanging="360"/>
      </w:pPr>
    </w:lvl>
    <w:lvl w:ilvl="5" w:tplc="041A001B" w:tentative="1">
      <w:start w:val="1"/>
      <w:numFmt w:val="lowerRoman"/>
      <w:lvlText w:val="%6."/>
      <w:lvlJc w:val="right"/>
      <w:pPr>
        <w:ind w:left="11052" w:hanging="180"/>
      </w:pPr>
    </w:lvl>
    <w:lvl w:ilvl="6" w:tplc="041A000F" w:tentative="1">
      <w:start w:val="1"/>
      <w:numFmt w:val="decimal"/>
      <w:lvlText w:val="%7."/>
      <w:lvlJc w:val="left"/>
      <w:pPr>
        <w:ind w:left="11772" w:hanging="360"/>
      </w:pPr>
    </w:lvl>
    <w:lvl w:ilvl="7" w:tplc="041A0019" w:tentative="1">
      <w:start w:val="1"/>
      <w:numFmt w:val="lowerLetter"/>
      <w:lvlText w:val="%8."/>
      <w:lvlJc w:val="left"/>
      <w:pPr>
        <w:ind w:left="12492" w:hanging="360"/>
      </w:pPr>
    </w:lvl>
    <w:lvl w:ilvl="8" w:tplc="041A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9" w15:restartNumberingAfterBreak="0">
    <w:nsid w:val="416F04D2"/>
    <w:multiLevelType w:val="hybridMultilevel"/>
    <w:tmpl w:val="0F00B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A1161"/>
    <w:multiLevelType w:val="hybridMultilevel"/>
    <w:tmpl w:val="2A764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7CFB"/>
    <w:multiLevelType w:val="hybridMultilevel"/>
    <w:tmpl w:val="01FEB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496A"/>
    <w:multiLevelType w:val="hybridMultilevel"/>
    <w:tmpl w:val="BEFA0056"/>
    <w:lvl w:ilvl="0" w:tplc="565C7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31F2"/>
    <w:multiLevelType w:val="hybridMultilevel"/>
    <w:tmpl w:val="02F61A0C"/>
    <w:lvl w:ilvl="0" w:tplc="2CD09A40">
      <w:start w:val="1"/>
      <w:numFmt w:val="decimal"/>
      <w:lvlText w:val="%1."/>
      <w:lvlJc w:val="left"/>
      <w:pPr>
        <w:ind w:left="21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D17522B"/>
    <w:multiLevelType w:val="hybridMultilevel"/>
    <w:tmpl w:val="06567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149F"/>
    <w:multiLevelType w:val="hybridMultilevel"/>
    <w:tmpl w:val="A7F60A06"/>
    <w:lvl w:ilvl="0" w:tplc="0FCC4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A1D78"/>
    <w:multiLevelType w:val="hybridMultilevel"/>
    <w:tmpl w:val="E3C6D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0"/>
    <w:rsid w:val="00000962"/>
    <w:rsid w:val="00005822"/>
    <w:rsid w:val="000112DA"/>
    <w:rsid w:val="0001329F"/>
    <w:rsid w:val="00023EBD"/>
    <w:rsid w:val="00027157"/>
    <w:rsid w:val="000361CA"/>
    <w:rsid w:val="00066777"/>
    <w:rsid w:val="00080E47"/>
    <w:rsid w:val="000A5337"/>
    <w:rsid w:val="000E1F27"/>
    <w:rsid w:val="0010271B"/>
    <w:rsid w:val="00102A75"/>
    <w:rsid w:val="00121C06"/>
    <w:rsid w:val="001469CE"/>
    <w:rsid w:val="001570E8"/>
    <w:rsid w:val="00162EC3"/>
    <w:rsid w:val="00167A45"/>
    <w:rsid w:val="00170831"/>
    <w:rsid w:val="00187661"/>
    <w:rsid w:val="00190058"/>
    <w:rsid w:val="00195FD9"/>
    <w:rsid w:val="001A0EEF"/>
    <w:rsid w:val="001A2D01"/>
    <w:rsid w:val="001C0141"/>
    <w:rsid w:val="001D2AA0"/>
    <w:rsid w:val="001D519A"/>
    <w:rsid w:val="001E4279"/>
    <w:rsid w:val="001F0535"/>
    <w:rsid w:val="00216291"/>
    <w:rsid w:val="0023496C"/>
    <w:rsid w:val="002358D9"/>
    <w:rsid w:val="0024085D"/>
    <w:rsid w:val="00251828"/>
    <w:rsid w:val="002526B2"/>
    <w:rsid w:val="002556FD"/>
    <w:rsid w:val="00286A3A"/>
    <w:rsid w:val="00286B2A"/>
    <w:rsid w:val="002A062F"/>
    <w:rsid w:val="002A4E69"/>
    <w:rsid w:val="002B2053"/>
    <w:rsid w:val="002C3CE4"/>
    <w:rsid w:val="002D3476"/>
    <w:rsid w:val="002F3200"/>
    <w:rsid w:val="002F6C8B"/>
    <w:rsid w:val="00357707"/>
    <w:rsid w:val="003841EB"/>
    <w:rsid w:val="003854D1"/>
    <w:rsid w:val="003878E4"/>
    <w:rsid w:val="00391BC5"/>
    <w:rsid w:val="00394D75"/>
    <w:rsid w:val="003C0209"/>
    <w:rsid w:val="003D6F5B"/>
    <w:rsid w:val="004011FE"/>
    <w:rsid w:val="00407322"/>
    <w:rsid w:val="00412280"/>
    <w:rsid w:val="004143A8"/>
    <w:rsid w:val="00417D77"/>
    <w:rsid w:val="00454BC5"/>
    <w:rsid w:val="00456601"/>
    <w:rsid w:val="0049326B"/>
    <w:rsid w:val="004A2B40"/>
    <w:rsid w:val="004C526B"/>
    <w:rsid w:val="004D34A0"/>
    <w:rsid w:val="004E1F4F"/>
    <w:rsid w:val="004E62A2"/>
    <w:rsid w:val="004E78EE"/>
    <w:rsid w:val="004F777A"/>
    <w:rsid w:val="005030B0"/>
    <w:rsid w:val="00505F05"/>
    <w:rsid w:val="0051048F"/>
    <w:rsid w:val="00521622"/>
    <w:rsid w:val="005257DE"/>
    <w:rsid w:val="005373CB"/>
    <w:rsid w:val="00550299"/>
    <w:rsid w:val="00561AFC"/>
    <w:rsid w:val="0057041A"/>
    <w:rsid w:val="0057468D"/>
    <w:rsid w:val="005A014A"/>
    <w:rsid w:val="005C43A7"/>
    <w:rsid w:val="005E207A"/>
    <w:rsid w:val="005E4926"/>
    <w:rsid w:val="005E5DD9"/>
    <w:rsid w:val="005F218B"/>
    <w:rsid w:val="005F4BC9"/>
    <w:rsid w:val="0060097D"/>
    <w:rsid w:val="0061055B"/>
    <w:rsid w:val="00617FE6"/>
    <w:rsid w:val="0065625D"/>
    <w:rsid w:val="00661AC9"/>
    <w:rsid w:val="006628BF"/>
    <w:rsid w:val="00673A93"/>
    <w:rsid w:val="00682BA5"/>
    <w:rsid w:val="00687D49"/>
    <w:rsid w:val="006A5EA4"/>
    <w:rsid w:val="006B064A"/>
    <w:rsid w:val="006C0872"/>
    <w:rsid w:val="006D099A"/>
    <w:rsid w:val="006D0AAE"/>
    <w:rsid w:val="006D20EE"/>
    <w:rsid w:val="006D2AF0"/>
    <w:rsid w:val="006E5EFA"/>
    <w:rsid w:val="006F0196"/>
    <w:rsid w:val="00707F84"/>
    <w:rsid w:val="0072114D"/>
    <w:rsid w:val="00766E8D"/>
    <w:rsid w:val="0077079A"/>
    <w:rsid w:val="007832E1"/>
    <w:rsid w:val="007945C1"/>
    <w:rsid w:val="007A30F8"/>
    <w:rsid w:val="007E395E"/>
    <w:rsid w:val="007F323E"/>
    <w:rsid w:val="007F344D"/>
    <w:rsid w:val="00804D47"/>
    <w:rsid w:val="00806AAA"/>
    <w:rsid w:val="00810D8F"/>
    <w:rsid w:val="00812B11"/>
    <w:rsid w:val="00813CA6"/>
    <w:rsid w:val="00814FB8"/>
    <w:rsid w:val="00816B54"/>
    <w:rsid w:val="00827EE6"/>
    <w:rsid w:val="0084510F"/>
    <w:rsid w:val="00856448"/>
    <w:rsid w:val="00877C85"/>
    <w:rsid w:val="0089429D"/>
    <w:rsid w:val="008B06CB"/>
    <w:rsid w:val="008B13C3"/>
    <w:rsid w:val="008C565E"/>
    <w:rsid w:val="008C6878"/>
    <w:rsid w:val="008D1950"/>
    <w:rsid w:val="008D5228"/>
    <w:rsid w:val="008E0AFD"/>
    <w:rsid w:val="008E567D"/>
    <w:rsid w:val="008E7D9A"/>
    <w:rsid w:val="0091340F"/>
    <w:rsid w:val="00932E5A"/>
    <w:rsid w:val="00936AE8"/>
    <w:rsid w:val="009374F9"/>
    <w:rsid w:val="00942106"/>
    <w:rsid w:val="00956D45"/>
    <w:rsid w:val="00962B67"/>
    <w:rsid w:val="00987D4A"/>
    <w:rsid w:val="00987F79"/>
    <w:rsid w:val="00991B80"/>
    <w:rsid w:val="009A0E04"/>
    <w:rsid w:val="009D2166"/>
    <w:rsid w:val="009E2166"/>
    <w:rsid w:val="009E5DC1"/>
    <w:rsid w:val="00A00ADF"/>
    <w:rsid w:val="00A23C2C"/>
    <w:rsid w:val="00A41F19"/>
    <w:rsid w:val="00A46A24"/>
    <w:rsid w:val="00A57F65"/>
    <w:rsid w:val="00A738A0"/>
    <w:rsid w:val="00A82839"/>
    <w:rsid w:val="00A9083A"/>
    <w:rsid w:val="00AA7B7C"/>
    <w:rsid w:val="00AC3673"/>
    <w:rsid w:val="00B0043B"/>
    <w:rsid w:val="00B02017"/>
    <w:rsid w:val="00B045E1"/>
    <w:rsid w:val="00B0644F"/>
    <w:rsid w:val="00B10C6A"/>
    <w:rsid w:val="00B111B1"/>
    <w:rsid w:val="00B4012D"/>
    <w:rsid w:val="00B416F4"/>
    <w:rsid w:val="00B43122"/>
    <w:rsid w:val="00B46815"/>
    <w:rsid w:val="00B57375"/>
    <w:rsid w:val="00B61F01"/>
    <w:rsid w:val="00B636A1"/>
    <w:rsid w:val="00B83756"/>
    <w:rsid w:val="00B91D7B"/>
    <w:rsid w:val="00B97861"/>
    <w:rsid w:val="00BB024C"/>
    <w:rsid w:val="00BB0812"/>
    <w:rsid w:val="00BB23A1"/>
    <w:rsid w:val="00C03838"/>
    <w:rsid w:val="00C2552C"/>
    <w:rsid w:val="00C303E2"/>
    <w:rsid w:val="00C5108E"/>
    <w:rsid w:val="00C56B7E"/>
    <w:rsid w:val="00C82DC5"/>
    <w:rsid w:val="00C95564"/>
    <w:rsid w:val="00C969C1"/>
    <w:rsid w:val="00CA4570"/>
    <w:rsid w:val="00CB0955"/>
    <w:rsid w:val="00CB3A17"/>
    <w:rsid w:val="00CD21A3"/>
    <w:rsid w:val="00CE26EC"/>
    <w:rsid w:val="00CE3506"/>
    <w:rsid w:val="00CE7EE4"/>
    <w:rsid w:val="00CF4324"/>
    <w:rsid w:val="00D06C16"/>
    <w:rsid w:val="00D3604E"/>
    <w:rsid w:val="00D37507"/>
    <w:rsid w:val="00D665BE"/>
    <w:rsid w:val="00D71C14"/>
    <w:rsid w:val="00D775A7"/>
    <w:rsid w:val="00D8391C"/>
    <w:rsid w:val="00D96B46"/>
    <w:rsid w:val="00DB079F"/>
    <w:rsid w:val="00DB1086"/>
    <w:rsid w:val="00DB43D7"/>
    <w:rsid w:val="00DB779A"/>
    <w:rsid w:val="00DC5F1C"/>
    <w:rsid w:val="00DD20DC"/>
    <w:rsid w:val="00DD46DE"/>
    <w:rsid w:val="00DE7C83"/>
    <w:rsid w:val="00E215DC"/>
    <w:rsid w:val="00E333EE"/>
    <w:rsid w:val="00E34DE7"/>
    <w:rsid w:val="00E3707A"/>
    <w:rsid w:val="00E52DDE"/>
    <w:rsid w:val="00E7027B"/>
    <w:rsid w:val="00E80671"/>
    <w:rsid w:val="00E9296C"/>
    <w:rsid w:val="00EA1786"/>
    <w:rsid w:val="00EA6F2D"/>
    <w:rsid w:val="00EB5E89"/>
    <w:rsid w:val="00EC3F80"/>
    <w:rsid w:val="00ED456B"/>
    <w:rsid w:val="00EF0224"/>
    <w:rsid w:val="00EF34DA"/>
    <w:rsid w:val="00F15DF5"/>
    <w:rsid w:val="00F2707D"/>
    <w:rsid w:val="00F36A2A"/>
    <w:rsid w:val="00F5044B"/>
    <w:rsid w:val="00F633CF"/>
    <w:rsid w:val="00F66463"/>
    <w:rsid w:val="00F67782"/>
    <w:rsid w:val="00F76536"/>
    <w:rsid w:val="00F86227"/>
    <w:rsid w:val="00F972BE"/>
    <w:rsid w:val="00FB05F5"/>
    <w:rsid w:val="00FB5842"/>
    <w:rsid w:val="00FC245B"/>
    <w:rsid w:val="00FD09BD"/>
    <w:rsid w:val="00FE0EBB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2324"/>
  <w15:docId w15:val="{0D357C15-A902-4C72-8ACC-4A6AAD7A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26"/>
  </w:style>
  <w:style w:type="paragraph" w:styleId="Naslov1">
    <w:name w:val="heading 1"/>
    <w:basedOn w:val="Normal"/>
    <w:next w:val="Normal"/>
    <w:link w:val="Naslov1Char"/>
    <w:qFormat/>
    <w:rsid w:val="004A2B40"/>
    <w:pPr>
      <w:keepNext/>
      <w:spacing w:after="0" w:line="240" w:lineRule="auto"/>
      <w:ind w:left="-119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4A2B40"/>
    <w:pPr>
      <w:keepNext/>
      <w:spacing w:after="0" w:line="240" w:lineRule="auto"/>
      <w:ind w:left="-119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C014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66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A2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A2B4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4A2B4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semiHidden/>
    <w:rsid w:val="004A2B40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numbering" w:customStyle="1" w:styleId="Bezpopisa1">
    <w:name w:val="Bez popisa1"/>
    <w:next w:val="Bezpopisa"/>
    <w:semiHidden/>
    <w:rsid w:val="004A2B40"/>
  </w:style>
  <w:style w:type="paragraph" w:styleId="Tijeloteksta">
    <w:name w:val="Body Text"/>
    <w:basedOn w:val="Normal"/>
    <w:link w:val="TijelotekstaChar"/>
    <w:rsid w:val="004A2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4A2B4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semiHidden/>
    <w:rsid w:val="004A2B40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A2B40"/>
    <w:rPr>
      <w:rFonts w:ascii="Tahoma" w:eastAsia="Times New Roman" w:hAnsi="Tahoma" w:cs="Tahoma"/>
      <w:noProof/>
      <w:sz w:val="16"/>
      <w:szCs w:val="16"/>
    </w:rPr>
  </w:style>
  <w:style w:type="character" w:styleId="Naglaeno">
    <w:name w:val="Strong"/>
    <w:uiPriority w:val="22"/>
    <w:qFormat/>
    <w:rsid w:val="004A2B40"/>
    <w:rPr>
      <w:b/>
      <w:bCs/>
    </w:rPr>
  </w:style>
  <w:style w:type="paragraph" w:styleId="Uvuenotijeloteksta">
    <w:name w:val="Body Text Indent"/>
    <w:basedOn w:val="Normal"/>
    <w:link w:val="UvuenotijelotekstaChar"/>
    <w:rsid w:val="004A2B4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Tijeloteksta3">
    <w:name w:val="Body Text 3"/>
    <w:basedOn w:val="Normal"/>
    <w:link w:val="Tijeloteksta3Char"/>
    <w:rsid w:val="004A2B40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A2B40"/>
    <w:rPr>
      <w:rFonts w:ascii="Times New Roman" w:eastAsia="Times New Roman" w:hAnsi="Times New Roman" w:cs="Times New Roman"/>
      <w:noProof/>
      <w:sz w:val="16"/>
      <w:szCs w:val="16"/>
    </w:rPr>
  </w:style>
  <w:style w:type="character" w:styleId="Hiperveza">
    <w:name w:val="Hyperlink"/>
    <w:rsid w:val="004A2B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2B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99"/>
    <w:qFormat/>
    <w:rsid w:val="004A2B4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4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4A2B4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noProof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A2B40"/>
    <w:rPr>
      <w:rFonts w:ascii="Calibri Light" w:eastAsia="Times New Roman" w:hAnsi="Calibri Light" w:cs="Times New Roman"/>
      <w:b/>
      <w:bCs/>
      <w:noProof/>
      <w:kern w:val="28"/>
      <w:sz w:val="32"/>
      <w:szCs w:val="32"/>
    </w:rPr>
  </w:style>
  <w:style w:type="paragraph" w:styleId="Zaglavlje">
    <w:name w:val="header"/>
    <w:basedOn w:val="Normal"/>
    <w:link w:val="ZaglavljeChar"/>
    <w:rsid w:val="004A2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A2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8E567D"/>
    <w:pPr>
      <w:jc w:val="center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8E567D"/>
    <w:rPr>
      <w:rFonts w:ascii="Times New Roman" w:hAnsi="Times New Roman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1C0141"/>
    <w:rPr>
      <w:rFonts w:ascii="Arial" w:eastAsia="Times New Roman" w:hAnsi="Arial" w:cs="Arial"/>
      <w:b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3841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3841E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665BE"/>
    <w:rPr>
      <w:rFonts w:ascii="Times New Roman" w:eastAsia="Times New Roman" w:hAnsi="Times New Roman" w:cs="Times New Roman"/>
      <w:b/>
      <w:sz w:val="24"/>
      <w:szCs w:val="24"/>
    </w:rPr>
  </w:style>
  <w:style w:type="character" w:styleId="Istaknuto">
    <w:name w:val="Emphasis"/>
    <w:basedOn w:val="Zadanifontodlomka"/>
    <w:uiPriority w:val="20"/>
    <w:qFormat/>
    <w:rsid w:val="00DD46DE"/>
    <w:rPr>
      <w:i/>
      <w:iCs/>
    </w:rPr>
  </w:style>
  <w:style w:type="character" w:customStyle="1" w:styleId="rule-primjer">
    <w:name w:val="rule-primjer"/>
    <w:basedOn w:val="Zadanifontodlomka"/>
    <w:rsid w:val="00F6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89F2-C8A8-47BF-B0D5-1434B1BB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ValentinaB</dc:creator>
  <cp:lastModifiedBy>Helena Matica</cp:lastModifiedBy>
  <cp:revision>16</cp:revision>
  <cp:lastPrinted>2021-02-09T09:41:00Z</cp:lastPrinted>
  <dcterms:created xsi:type="dcterms:W3CDTF">2022-01-26T11:09:00Z</dcterms:created>
  <dcterms:modified xsi:type="dcterms:W3CDTF">2022-02-17T12:49:00Z</dcterms:modified>
</cp:coreProperties>
</file>