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E4D97" w14:textId="148E2117" w:rsidR="00C30253" w:rsidRPr="00823DDA" w:rsidRDefault="00C30253" w:rsidP="00C302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DDA">
        <w:rPr>
          <w:rFonts w:ascii="Times New Roman" w:hAnsi="Times New Roman" w:cs="Times New Roman"/>
          <w:sz w:val="24"/>
          <w:szCs w:val="24"/>
        </w:rPr>
        <w:t xml:space="preserve">Na temelju članka 95. stavka 3. Zakona </w:t>
      </w:r>
      <w:r w:rsidRPr="00823DDA">
        <w:rPr>
          <w:rFonts w:ascii="Times New Roman" w:hAnsi="Times New Roman" w:cs="Times New Roman"/>
          <w:bCs/>
          <w:sz w:val="24"/>
          <w:szCs w:val="24"/>
        </w:rPr>
        <w:t>o prostornom uređenju („Narodne novine“ broj 153/13</w:t>
      </w:r>
      <w:r w:rsidR="00A90BF1" w:rsidRPr="00823DDA">
        <w:rPr>
          <w:rFonts w:ascii="Times New Roman" w:hAnsi="Times New Roman" w:cs="Times New Roman"/>
          <w:bCs/>
          <w:sz w:val="24"/>
          <w:szCs w:val="24"/>
        </w:rPr>
        <w:t>.</w:t>
      </w:r>
      <w:r w:rsidRPr="00823DDA">
        <w:rPr>
          <w:rFonts w:ascii="Times New Roman" w:hAnsi="Times New Roman" w:cs="Times New Roman"/>
          <w:bCs/>
          <w:sz w:val="24"/>
          <w:szCs w:val="24"/>
        </w:rPr>
        <w:t>, 65/17</w:t>
      </w:r>
      <w:r w:rsidR="00BE2639" w:rsidRPr="00823DDA">
        <w:rPr>
          <w:rFonts w:ascii="Times New Roman" w:hAnsi="Times New Roman" w:cs="Times New Roman"/>
          <w:bCs/>
          <w:sz w:val="24"/>
          <w:szCs w:val="24"/>
        </w:rPr>
        <w:t>.,</w:t>
      </w:r>
      <w:r w:rsidRPr="00823DDA">
        <w:rPr>
          <w:rFonts w:ascii="Times New Roman" w:hAnsi="Times New Roman" w:cs="Times New Roman"/>
          <w:bCs/>
          <w:sz w:val="24"/>
          <w:szCs w:val="24"/>
        </w:rPr>
        <w:t xml:space="preserve"> 114/18</w:t>
      </w:r>
      <w:r w:rsidR="00A90BF1" w:rsidRPr="00823DDA">
        <w:rPr>
          <w:rFonts w:ascii="Times New Roman" w:hAnsi="Times New Roman" w:cs="Times New Roman"/>
          <w:bCs/>
          <w:sz w:val="24"/>
          <w:szCs w:val="24"/>
        </w:rPr>
        <w:t>.</w:t>
      </w:r>
      <w:r w:rsidR="00BE2639" w:rsidRPr="00823DDA">
        <w:rPr>
          <w:rFonts w:ascii="Times New Roman" w:hAnsi="Times New Roman" w:cs="Times New Roman"/>
          <w:bCs/>
          <w:sz w:val="24"/>
          <w:szCs w:val="24"/>
        </w:rPr>
        <w:t>, 39/19. i 98/19.</w:t>
      </w:r>
      <w:r w:rsidRPr="00823DDA">
        <w:rPr>
          <w:rFonts w:ascii="Times New Roman" w:hAnsi="Times New Roman" w:cs="Times New Roman"/>
          <w:bCs/>
          <w:sz w:val="24"/>
          <w:szCs w:val="24"/>
        </w:rPr>
        <w:t>), članka 67. stavka 3. Zakona o zaštiti okoliša („Narodne novine“ broj 80/13</w:t>
      </w:r>
      <w:r w:rsidR="00A90BF1" w:rsidRPr="00823DDA">
        <w:rPr>
          <w:rFonts w:ascii="Times New Roman" w:hAnsi="Times New Roman" w:cs="Times New Roman"/>
          <w:bCs/>
          <w:sz w:val="24"/>
          <w:szCs w:val="24"/>
        </w:rPr>
        <w:t>.</w:t>
      </w:r>
      <w:r w:rsidRPr="00823DDA">
        <w:rPr>
          <w:rFonts w:ascii="Times New Roman" w:hAnsi="Times New Roman" w:cs="Times New Roman"/>
          <w:bCs/>
          <w:sz w:val="24"/>
          <w:szCs w:val="24"/>
        </w:rPr>
        <w:t>, 153/13</w:t>
      </w:r>
      <w:r w:rsidR="00A90BF1" w:rsidRPr="00823DDA">
        <w:rPr>
          <w:rFonts w:ascii="Times New Roman" w:hAnsi="Times New Roman" w:cs="Times New Roman"/>
          <w:bCs/>
          <w:sz w:val="24"/>
          <w:szCs w:val="24"/>
        </w:rPr>
        <w:t>.</w:t>
      </w:r>
      <w:r w:rsidRPr="00823DDA">
        <w:rPr>
          <w:rFonts w:ascii="Times New Roman" w:hAnsi="Times New Roman" w:cs="Times New Roman"/>
          <w:bCs/>
          <w:sz w:val="24"/>
          <w:szCs w:val="24"/>
        </w:rPr>
        <w:t>, 78/15</w:t>
      </w:r>
      <w:r w:rsidR="00A90BF1" w:rsidRPr="00823DDA">
        <w:rPr>
          <w:rFonts w:ascii="Times New Roman" w:hAnsi="Times New Roman" w:cs="Times New Roman"/>
          <w:bCs/>
          <w:sz w:val="24"/>
          <w:szCs w:val="24"/>
        </w:rPr>
        <w:t>.</w:t>
      </w:r>
      <w:r w:rsidRPr="00823DDA">
        <w:rPr>
          <w:rFonts w:ascii="Times New Roman" w:hAnsi="Times New Roman" w:cs="Times New Roman"/>
          <w:bCs/>
          <w:sz w:val="24"/>
          <w:szCs w:val="24"/>
        </w:rPr>
        <w:t>, 12/08</w:t>
      </w:r>
      <w:r w:rsidR="00A90BF1" w:rsidRPr="00823DDA">
        <w:rPr>
          <w:rFonts w:ascii="Times New Roman" w:hAnsi="Times New Roman" w:cs="Times New Roman"/>
          <w:bCs/>
          <w:sz w:val="24"/>
          <w:szCs w:val="24"/>
        </w:rPr>
        <w:t>.</w:t>
      </w:r>
      <w:r w:rsidRPr="00823DDA">
        <w:rPr>
          <w:rFonts w:ascii="Times New Roman" w:hAnsi="Times New Roman" w:cs="Times New Roman"/>
          <w:bCs/>
          <w:sz w:val="24"/>
          <w:szCs w:val="24"/>
        </w:rPr>
        <w:t xml:space="preserve"> i 118/18</w:t>
      </w:r>
      <w:r w:rsidR="00A90BF1" w:rsidRPr="00823DDA">
        <w:rPr>
          <w:rFonts w:ascii="Times New Roman" w:hAnsi="Times New Roman" w:cs="Times New Roman"/>
          <w:bCs/>
          <w:sz w:val="24"/>
          <w:szCs w:val="24"/>
        </w:rPr>
        <w:t>.</w:t>
      </w:r>
      <w:r w:rsidRPr="00823DDA">
        <w:rPr>
          <w:rFonts w:ascii="Times New Roman" w:hAnsi="Times New Roman" w:cs="Times New Roman"/>
          <w:bCs/>
          <w:sz w:val="24"/>
          <w:szCs w:val="24"/>
        </w:rPr>
        <w:t>), članka 23. stavka 4. Uredbe o strateškoj procjeni utjecaja strategije, plana i programa na okoliš („Narodne novine“ broj 3/17</w:t>
      </w:r>
      <w:r w:rsidR="00A90BF1" w:rsidRPr="00823DDA">
        <w:rPr>
          <w:rFonts w:ascii="Times New Roman" w:hAnsi="Times New Roman" w:cs="Times New Roman"/>
          <w:bCs/>
          <w:sz w:val="24"/>
          <w:szCs w:val="24"/>
        </w:rPr>
        <w:t>.</w:t>
      </w:r>
      <w:r w:rsidRPr="00823DDA">
        <w:rPr>
          <w:rFonts w:ascii="Times New Roman" w:hAnsi="Times New Roman" w:cs="Times New Roman"/>
          <w:bCs/>
          <w:sz w:val="24"/>
          <w:szCs w:val="24"/>
        </w:rPr>
        <w:t>)</w:t>
      </w:r>
      <w:r w:rsidR="00A90BF1" w:rsidRPr="00823DDA">
        <w:rPr>
          <w:rFonts w:ascii="Times New Roman" w:hAnsi="Times New Roman" w:cs="Times New Roman"/>
          <w:bCs/>
          <w:sz w:val="24"/>
          <w:szCs w:val="24"/>
        </w:rPr>
        <w:t xml:space="preserve"> i članka 55. Statuta Koprivničko-križevačke županije („Službeni glasnik Koprivničko-križevačke županije“ broj 7/13</w:t>
      </w:r>
      <w:r w:rsidR="00150DEA" w:rsidRPr="00823DDA">
        <w:rPr>
          <w:rFonts w:ascii="Times New Roman" w:hAnsi="Times New Roman" w:cs="Times New Roman"/>
          <w:bCs/>
          <w:sz w:val="24"/>
          <w:szCs w:val="24"/>
        </w:rPr>
        <w:t>.</w:t>
      </w:r>
      <w:r w:rsidR="00A90BF1" w:rsidRPr="00823DDA">
        <w:rPr>
          <w:rFonts w:ascii="Times New Roman" w:hAnsi="Times New Roman" w:cs="Times New Roman"/>
          <w:bCs/>
          <w:sz w:val="24"/>
          <w:szCs w:val="24"/>
        </w:rPr>
        <w:t>, 14/13</w:t>
      </w:r>
      <w:r w:rsidR="00150DEA" w:rsidRPr="00823DDA">
        <w:rPr>
          <w:rFonts w:ascii="Times New Roman" w:hAnsi="Times New Roman" w:cs="Times New Roman"/>
          <w:bCs/>
          <w:sz w:val="24"/>
          <w:szCs w:val="24"/>
        </w:rPr>
        <w:t>.</w:t>
      </w:r>
      <w:r w:rsidR="00A90BF1" w:rsidRPr="00823DDA">
        <w:rPr>
          <w:rFonts w:ascii="Times New Roman" w:hAnsi="Times New Roman" w:cs="Times New Roman"/>
          <w:bCs/>
          <w:sz w:val="24"/>
          <w:szCs w:val="24"/>
        </w:rPr>
        <w:t>, 9/15</w:t>
      </w:r>
      <w:r w:rsidR="00150DEA" w:rsidRPr="00823DDA">
        <w:rPr>
          <w:rFonts w:ascii="Times New Roman" w:hAnsi="Times New Roman" w:cs="Times New Roman"/>
          <w:bCs/>
          <w:sz w:val="24"/>
          <w:szCs w:val="24"/>
        </w:rPr>
        <w:t>.</w:t>
      </w:r>
      <w:r w:rsidR="00A90BF1" w:rsidRPr="00823DDA">
        <w:rPr>
          <w:rFonts w:ascii="Times New Roman" w:hAnsi="Times New Roman" w:cs="Times New Roman"/>
          <w:bCs/>
          <w:sz w:val="24"/>
          <w:szCs w:val="24"/>
        </w:rPr>
        <w:t xml:space="preserve"> i 11/15.-pročišćeni tekst</w:t>
      </w:r>
      <w:r w:rsidR="00150DEA" w:rsidRPr="00823DDA">
        <w:rPr>
          <w:rFonts w:ascii="Times New Roman" w:hAnsi="Times New Roman" w:cs="Times New Roman"/>
          <w:bCs/>
          <w:sz w:val="24"/>
          <w:szCs w:val="24"/>
        </w:rPr>
        <w:t>, 2/18., 3/18.-pročišćeni tekst</w:t>
      </w:r>
      <w:r w:rsidR="00BE2639" w:rsidRPr="00823DD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E2639" w:rsidRPr="00823DDA">
        <w:rPr>
          <w:rFonts w:ascii="Times New Roman" w:hAnsi="Times New Roman" w:cs="Times New Roman"/>
          <w:color w:val="000000" w:themeColor="text1"/>
          <w:sz w:val="24"/>
          <w:szCs w:val="24"/>
        </w:rPr>
        <w:t>4/20.</w:t>
      </w:r>
      <w:r w:rsidR="00450903">
        <w:rPr>
          <w:rFonts w:ascii="Times New Roman" w:hAnsi="Times New Roman" w:cs="Times New Roman"/>
          <w:color w:val="000000" w:themeColor="text1"/>
          <w:sz w:val="24"/>
          <w:szCs w:val="24"/>
        </w:rPr>
        <w:t>, 25/20, 3/21. 4/21.-pročišćeni tekst</w:t>
      </w:r>
      <w:r w:rsidR="00150DEA" w:rsidRPr="00823DDA">
        <w:rPr>
          <w:rFonts w:ascii="Times New Roman" w:hAnsi="Times New Roman" w:cs="Times New Roman"/>
          <w:bCs/>
          <w:sz w:val="24"/>
          <w:szCs w:val="24"/>
        </w:rPr>
        <w:t xml:space="preserve">) Župan Koprivničko-križevačke županije </w:t>
      </w:r>
      <w:r w:rsidR="00823DDA" w:rsidRPr="00823DDA">
        <w:rPr>
          <w:rFonts w:ascii="Times New Roman" w:hAnsi="Times New Roman" w:cs="Times New Roman"/>
          <w:bCs/>
          <w:sz w:val="24"/>
          <w:szCs w:val="24"/>
        </w:rPr>
        <w:t>1</w:t>
      </w:r>
      <w:r w:rsidR="00BB4536" w:rsidRPr="00823DDA">
        <w:rPr>
          <w:rFonts w:ascii="Times New Roman" w:hAnsi="Times New Roman" w:cs="Times New Roman"/>
          <w:bCs/>
          <w:sz w:val="24"/>
          <w:szCs w:val="24"/>
        </w:rPr>
        <w:t>7</w:t>
      </w:r>
      <w:r w:rsidR="00150DEA" w:rsidRPr="00823DD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B4536" w:rsidRPr="00823DDA">
        <w:rPr>
          <w:rFonts w:ascii="Times New Roman" w:hAnsi="Times New Roman" w:cs="Times New Roman"/>
          <w:bCs/>
          <w:sz w:val="24"/>
          <w:szCs w:val="24"/>
        </w:rPr>
        <w:t>svibnja</w:t>
      </w:r>
      <w:r w:rsidR="00150DEA" w:rsidRPr="00823D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2639" w:rsidRPr="00823DDA">
        <w:rPr>
          <w:rFonts w:ascii="Times New Roman" w:hAnsi="Times New Roman" w:cs="Times New Roman"/>
          <w:bCs/>
          <w:sz w:val="24"/>
          <w:szCs w:val="24"/>
        </w:rPr>
        <w:t>202</w:t>
      </w:r>
      <w:r w:rsidR="00BB4536" w:rsidRPr="00823DDA">
        <w:rPr>
          <w:rFonts w:ascii="Times New Roman" w:hAnsi="Times New Roman" w:cs="Times New Roman"/>
          <w:bCs/>
          <w:sz w:val="24"/>
          <w:szCs w:val="24"/>
        </w:rPr>
        <w:t>2</w:t>
      </w:r>
      <w:r w:rsidR="00150DEA" w:rsidRPr="00823DDA">
        <w:rPr>
          <w:rFonts w:ascii="Times New Roman" w:hAnsi="Times New Roman" w:cs="Times New Roman"/>
          <w:bCs/>
          <w:sz w:val="24"/>
          <w:szCs w:val="24"/>
        </w:rPr>
        <w:t>. godine donosi</w:t>
      </w:r>
    </w:p>
    <w:p w14:paraId="71C388D2" w14:textId="77777777" w:rsidR="00150DEA" w:rsidRPr="00823DDA" w:rsidRDefault="00150DEA" w:rsidP="00C3025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64E0DD" w14:textId="77777777" w:rsidR="00150DEA" w:rsidRPr="00823DDA" w:rsidRDefault="00150DEA" w:rsidP="00150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DDA"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14:paraId="3A1372CD" w14:textId="5E2FFC5B" w:rsidR="00A75928" w:rsidRPr="00823DDA" w:rsidRDefault="00150DEA" w:rsidP="00BD7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DDA">
        <w:rPr>
          <w:rFonts w:ascii="Times New Roman" w:hAnsi="Times New Roman" w:cs="Times New Roman"/>
          <w:b/>
          <w:sz w:val="24"/>
          <w:szCs w:val="24"/>
        </w:rPr>
        <w:t>o utvrđivanju Prijedloga V. I</w:t>
      </w:r>
      <w:r w:rsidR="00A75928" w:rsidRPr="00823DDA">
        <w:rPr>
          <w:rFonts w:ascii="Times New Roman" w:hAnsi="Times New Roman" w:cs="Times New Roman"/>
          <w:b/>
          <w:sz w:val="24"/>
          <w:szCs w:val="24"/>
        </w:rPr>
        <w:t>zmjena i dopuna</w:t>
      </w:r>
    </w:p>
    <w:p w14:paraId="1727E756" w14:textId="56DFF15A" w:rsidR="00A75928" w:rsidRPr="00823DDA" w:rsidRDefault="00A75928" w:rsidP="00BD7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DDA">
        <w:rPr>
          <w:rFonts w:ascii="Times New Roman" w:hAnsi="Times New Roman" w:cs="Times New Roman"/>
          <w:b/>
          <w:sz w:val="24"/>
          <w:szCs w:val="24"/>
        </w:rPr>
        <w:t xml:space="preserve">Prostornog plana </w:t>
      </w:r>
      <w:r w:rsidR="00150DEA" w:rsidRPr="00823DDA">
        <w:rPr>
          <w:rFonts w:ascii="Times New Roman" w:hAnsi="Times New Roman" w:cs="Times New Roman"/>
          <w:b/>
          <w:sz w:val="24"/>
          <w:szCs w:val="24"/>
        </w:rPr>
        <w:t>Koprivničko-križevačke županije i Stra</w:t>
      </w:r>
      <w:r w:rsidR="006B3794" w:rsidRPr="00823DDA">
        <w:rPr>
          <w:rFonts w:ascii="Times New Roman" w:hAnsi="Times New Roman" w:cs="Times New Roman"/>
          <w:b/>
          <w:sz w:val="24"/>
          <w:szCs w:val="24"/>
        </w:rPr>
        <w:t>teške studije utjecaja</w:t>
      </w:r>
      <w:r w:rsidR="00150DEA" w:rsidRPr="00823DDA">
        <w:rPr>
          <w:rFonts w:ascii="Times New Roman" w:hAnsi="Times New Roman" w:cs="Times New Roman"/>
          <w:b/>
          <w:sz w:val="24"/>
          <w:szCs w:val="24"/>
        </w:rPr>
        <w:t xml:space="preserve"> V. Izmjena i dopuna Prostornog plana Koprivničko-križevačke županije na okoliš</w:t>
      </w:r>
    </w:p>
    <w:p w14:paraId="70E27EF1" w14:textId="77777777" w:rsidR="005A53BD" w:rsidRPr="00823DDA" w:rsidRDefault="005A53BD" w:rsidP="00BD7C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2CE64D" w14:textId="77777777" w:rsidR="00150DEA" w:rsidRPr="00823DDA" w:rsidRDefault="00150DEA" w:rsidP="00BD7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8BF077" w14:textId="77777777" w:rsidR="00A75928" w:rsidRPr="00823DDA" w:rsidRDefault="00A75928" w:rsidP="00BD7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DDA">
        <w:rPr>
          <w:rFonts w:ascii="Times New Roman" w:hAnsi="Times New Roman" w:cs="Times New Roman"/>
          <w:b/>
          <w:sz w:val="24"/>
          <w:szCs w:val="24"/>
        </w:rPr>
        <w:t>I.</w:t>
      </w:r>
    </w:p>
    <w:p w14:paraId="1094CC91" w14:textId="77777777" w:rsidR="00A75928" w:rsidRPr="00823DDA" w:rsidRDefault="00A75928" w:rsidP="00BD7C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788728" w14:textId="375183C5" w:rsidR="00150DEA" w:rsidRPr="00823DDA" w:rsidRDefault="00150DEA" w:rsidP="00823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DA">
        <w:rPr>
          <w:rFonts w:ascii="Times New Roman" w:hAnsi="Times New Roman" w:cs="Times New Roman"/>
          <w:sz w:val="24"/>
          <w:szCs w:val="24"/>
        </w:rPr>
        <w:t>Utvrđuje se Prijedlog V. Izmjena i dopuna Prostornog plana Koprivničko-križevačke županije</w:t>
      </w:r>
      <w:r w:rsidR="00542BE4" w:rsidRPr="00823DDA">
        <w:rPr>
          <w:rFonts w:ascii="Times New Roman" w:hAnsi="Times New Roman" w:cs="Times New Roman"/>
          <w:sz w:val="24"/>
          <w:szCs w:val="24"/>
        </w:rPr>
        <w:t xml:space="preserve"> (u daljnjem tekstu: Prijedlog Plana) i Strateška studija o utjecaju V. Izmjena i dopuna Prostornog plana Koprivničko-križevačke županije na okoliš (u daljnjem tekstu: Strateška studija), za jedinstveni postupak javne rasprave.</w:t>
      </w:r>
    </w:p>
    <w:p w14:paraId="25E5D104" w14:textId="77777777" w:rsidR="009826DE" w:rsidRPr="00823DDA" w:rsidRDefault="009826DE" w:rsidP="009826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9044DD" w14:textId="77777777" w:rsidR="009826DE" w:rsidRPr="00823DDA" w:rsidRDefault="009826DE" w:rsidP="009826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DDA">
        <w:rPr>
          <w:rFonts w:ascii="Times New Roman" w:hAnsi="Times New Roman" w:cs="Times New Roman"/>
          <w:b/>
          <w:sz w:val="24"/>
          <w:szCs w:val="24"/>
        </w:rPr>
        <w:t>II.</w:t>
      </w:r>
    </w:p>
    <w:p w14:paraId="45AEDE40" w14:textId="77777777" w:rsidR="00542BE4" w:rsidRPr="00823DDA" w:rsidRDefault="00542BE4" w:rsidP="00BD7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9122C7" w14:textId="77777777" w:rsidR="00EB0E8E" w:rsidRPr="00823DDA" w:rsidRDefault="00EB0E8E" w:rsidP="00823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DA">
        <w:rPr>
          <w:rFonts w:ascii="Times New Roman" w:hAnsi="Times New Roman" w:cs="Times New Roman"/>
          <w:sz w:val="24"/>
          <w:szCs w:val="24"/>
        </w:rPr>
        <w:t xml:space="preserve">Jedinstveni postupak javne rasprave provodi </w:t>
      </w:r>
      <w:r w:rsidR="009826DE" w:rsidRPr="00823DDA">
        <w:rPr>
          <w:rFonts w:ascii="Times New Roman" w:hAnsi="Times New Roman" w:cs="Times New Roman"/>
          <w:sz w:val="24"/>
          <w:szCs w:val="24"/>
        </w:rPr>
        <w:t>Upravni odjel za prostorno uređenje, gradnju zaštitu okoliša i zaštitu prirode Koprivničko-križevačke županije kao nositelj izrade Plana te kao tijelo n</w:t>
      </w:r>
      <w:r w:rsidR="006B3794" w:rsidRPr="00823DDA">
        <w:rPr>
          <w:rFonts w:ascii="Times New Roman" w:hAnsi="Times New Roman" w:cs="Times New Roman"/>
          <w:sz w:val="24"/>
          <w:szCs w:val="24"/>
        </w:rPr>
        <w:t>adležno za provođenje postupka s</w:t>
      </w:r>
      <w:r w:rsidR="009826DE" w:rsidRPr="00823DDA">
        <w:rPr>
          <w:rFonts w:ascii="Times New Roman" w:hAnsi="Times New Roman" w:cs="Times New Roman"/>
          <w:sz w:val="24"/>
          <w:szCs w:val="24"/>
        </w:rPr>
        <w:t xml:space="preserve">trateške </w:t>
      </w:r>
      <w:r w:rsidR="006B3794" w:rsidRPr="00823DDA">
        <w:rPr>
          <w:rFonts w:ascii="Times New Roman" w:hAnsi="Times New Roman" w:cs="Times New Roman"/>
          <w:sz w:val="24"/>
          <w:szCs w:val="24"/>
        </w:rPr>
        <w:t>procjene utjecaja na okoliša</w:t>
      </w:r>
      <w:r w:rsidR="009826DE" w:rsidRPr="00823DDA">
        <w:rPr>
          <w:rFonts w:ascii="Times New Roman" w:hAnsi="Times New Roman" w:cs="Times New Roman"/>
          <w:sz w:val="24"/>
          <w:szCs w:val="24"/>
        </w:rPr>
        <w:t>.</w:t>
      </w:r>
    </w:p>
    <w:p w14:paraId="3AF00ADA" w14:textId="77777777" w:rsidR="005A53BD" w:rsidRPr="00823DDA" w:rsidRDefault="005A53BD" w:rsidP="00BD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D2FE1" w14:textId="77777777" w:rsidR="005A53BD" w:rsidRPr="00823DDA" w:rsidRDefault="005A53BD" w:rsidP="00BD7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DDA">
        <w:rPr>
          <w:rFonts w:ascii="Times New Roman" w:hAnsi="Times New Roman" w:cs="Times New Roman"/>
          <w:b/>
          <w:sz w:val="24"/>
          <w:szCs w:val="24"/>
        </w:rPr>
        <w:t>III.</w:t>
      </w:r>
    </w:p>
    <w:p w14:paraId="318286AF" w14:textId="77777777" w:rsidR="009826DE" w:rsidRPr="00823DDA" w:rsidRDefault="009826DE" w:rsidP="00BD7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75A709" w14:textId="77777777" w:rsidR="009826DE" w:rsidRPr="00823DDA" w:rsidRDefault="009826DE" w:rsidP="00823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DA">
        <w:rPr>
          <w:rFonts w:ascii="Times New Roman" w:hAnsi="Times New Roman" w:cs="Times New Roman"/>
          <w:sz w:val="24"/>
          <w:szCs w:val="24"/>
        </w:rPr>
        <w:t xml:space="preserve">Mjesto, </w:t>
      </w:r>
      <w:r w:rsidR="006B3794" w:rsidRPr="00823DDA">
        <w:rPr>
          <w:rFonts w:ascii="Times New Roman" w:hAnsi="Times New Roman" w:cs="Times New Roman"/>
          <w:sz w:val="24"/>
          <w:szCs w:val="24"/>
        </w:rPr>
        <w:t xml:space="preserve">datum početka i trajanja </w:t>
      </w:r>
      <w:r w:rsidRPr="00823DDA">
        <w:rPr>
          <w:rFonts w:ascii="Times New Roman" w:hAnsi="Times New Roman" w:cs="Times New Roman"/>
          <w:sz w:val="24"/>
          <w:szCs w:val="24"/>
        </w:rPr>
        <w:t>j</w:t>
      </w:r>
      <w:r w:rsidR="006B3794" w:rsidRPr="00823DDA">
        <w:rPr>
          <w:rFonts w:ascii="Times New Roman" w:hAnsi="Times New Roman" w:cs="Times New Roman"/>
          <w:sz w:val="24"/>
          <w:szCs w:val="24"/>
        </w:rPr>
        <w:t>a</w:t>
      </w:r>
      <w:r w:rsidRPr="00823DDA">
        <w:rPr>
          <w:rFonts w:ascii="Times New Roman" w:hAnsi="Times New Roman" w:cs="Times New Roman"/>
          <w:sz w:val="24"/>
          <w:szCs w:val="24"/>
        </w:rPr>
        <w:t>vnog uvida u Prijedlog Plana i Stratešku studiju, mjest</w:t>
      </w:r>
      <w:r w:rsidR="00BE2639" w:rsidRPr="00823DDA">
        <w:rPr>
          <w:rFonts w:ascii="Times New Roman" w:hAnsi="Times New Roman" w:cs="Times New Roman"/>
          <w:sz w:val="24"/>
          <w:szCs w:val="24"/>
        </w:rPr>
        <w:t>o</w:t>
      </w:r>
      <w:r w:rsidRPr="00823DDA">
        <w:rPr>
          <w:rFonts w:ascii="Times New Roman" w:hAnsi="Times New Roman" w:cs="Times New Roman"/>
          <w:sz w:val="24"/>
          <w:szCs w:val="24"/>
        </w:rPr>
        <w:t xml:space="preserve"> i datum održavanja javn</w:t>
      </w:r>
      <w:r w:rsidR="00BE2639" w:rsidRPr="00823DDA">
        <w:rPr>
          <w:rFonts w:ascii="Times New Roman" w:hAnsi="Times New Roman" w:cs="Times New Roman"/>
          <w:sz w:val="24"/>
          <w:szCs w:val="24"/>
        </w:rPr>
        <w:t>og</w:t>
      </w:r>
      <w:r w:rsidRPr="00823DDA">
        <w:rPr>
          <w:rFonts w:ascii="Times New Roman" w:hAnsi="Times New Roman" w:cs="Times New Roman"/>
          <w:sz w:val="24"/>
          <w:szCs w:val="24"/>
        </w:rPr>
        <w:t xml:space="preserve"> izlaganja</w:t>
      </w:r>
      <w:r w:rsidR="006B3794" w:rsidRPr="00823DDA">
        <w:rPr>
          <w:rFonts w:ascii="Times New Roman" w:hAnsi="Times New Roman" w:cs="Times New Roman"/>
          <w:sz w:val="24"/>
          <w:szCs w:val="24"/>
        </w:rPr>
        <w:t xml:space="preserve">, poziv zainteresiranim osobama za sudjelovanje u javnoj raspravi te rok u kojem se nositelju izrade prijedlozi i primjedbe zainteresirane javnosti na Prijedlog Plana i Stratešku studiju </w:t>
      </w:r>
      <w:r w:rsidR="00520462" w:rsidRPr="00823DDA">
        <w:rPr>
          <w:rFonts w:ascii="Times New Roman" w:hAnsi="Times New Roman" w:cs="Times New Roman"/>
          <w:sz w:val="24"/>
          <w:szCs w:val="24"/>
        </w:rPr>
        <w:t xml:space="preserve">biti će objavljeni </w:t>
      </w:r>
      <w:r w:rsidR="006B3794" w:rsidRPr="00823DDA">
        <w:rPr>
          <w:rFonts w:ascii="Times New Roman" w:hAnsi="Times New Roman" w:cs="Times New Roman"/>
          <w:sz w:val="24"/>
          <w:szCs w:val="24"/>
        </w:rPr>
        <w:t xml:space="preserve">su u </w:t>
      </w:r>
      <w:r w:rsidR="008B5C4E" w:rsidRPr="00823DDA">
        <w:rPr>
          <w:rFonts w:ascii="Times New Roman" w:hAnsi="Times New Roman" w:cs="Times New Roman"/>
          <w:sz w:val="24"/>
          <w:szCs w:val="24"/>
        </w:rPr>
        <w:t>dnevnom tisku</w:t>
      </w:r>
      <w:r w:rsidR="006B3794" w:rsidRPr="00823DDA">
        <w:rPr>
          <w:rFonts w:ascii="Times New Roman" w:hAnsi="Times New Roman" w:cs="Times New Roman"/>
          <w:sz w:val="24"/>
          <w:szCs w:val="24"/>
        </w:rPr>
        <w:t xml:space="preserve">, </w:t>
      </w:r>
      <w:r w:rsidR="00790668" w:rsidRPr="00823DDA">
        <w:rPr>
          <w:rFonts w:ascii="Times New Roman" w:hAnsi="Times New Roman" w:cs="Times New Roman"/>
          <w:sz w:val="24"/>
          <w:szCs w:val="24"/>
        </w:rPr>
        <w:t xml:space="preserve">Službenom glasniku Koprivničko-križevačke županije, </w:t>
      </w:r>
      <w:r w:rsidR="006B3794" w:rsidRPr="00823DDA">
        <w:rPr>
          <w:rFonts w:ascii="Times New Roman" w:hAnsi="Times New Roman" w:cs="Times New Roman"/>
          <w:sz w:val="24"/>
          <w:szCs w:val="24"/>
        </w:rPr>
        <w:t xml:space="preserve">na </w:t>
      </w:r>
      <w:r w:rsidR="00790668" w:rsidRPr="00823DDA">
        <w:rPr>
          <w:rFonts w:ascii="Times New Roman" w:hAnsi="Times New Roman" w:cs="Times New Roman"/>
          <w:sz w:val="24"/>
          <w:szCs w:val="24"/>
        </w:rPr>
        <w:t xml:space="preserve">službenim </w:t>
      </w:r>
      <w:r w:rsidR="006B3794" w:rsidRPr="00823DDA">
        <w:rPr>
          <w:rFonts w:ascii="Times New Roman" w:hAnsi="Times New Roman" w:cs="Times New Roman"/>
          <w:sz w:val="24"/>
          <w:szCs w:val="24"/>
        </w:rPr>
        <w:t xml:space="preserve">mrežnim stranicama Koprivničko-križevačke županije i Ministarstva </w:t>
      </w:r>
      <w:r w:rsidR="00BE2639" w:rsidRPr="00823DDA">
        <w:rPr>
          <w:rFonts w:ascii="Times New Roman" w:hAnsi="Times New Roman" w:cs="Times New Roman"/>
          <w:sz w:val="24"/>
          <w:szCs w:val="24"/>
        </w:rPr>
        <w:t xml:space="preserve">prostornoga uređenja, </w:t>
      </w:r>
      <w:r w:rsidR="006B3794" w:rsidRPr="00823DDA">
        <w:rPr>
          <w:rFonts w:ascii="Times New Roman" w:hAnsi="Times New Roman" w:cs="Times New Roman"/>
          <w:sz w:val="24"/>
          <w:szCs w:val="24"/>
        </w:rPr>
        <w:t>graditeljstva i</w:t>
      </w:r>
      <w:r w:rsidR="00BE2639" w:rsidRPr="00823DDA">
        <w:rPr>
          <w:rFonts w:ascii="Times New Roman" w:hAnsi="Times New Roman" w:cs="Times New Roman"/>
          <w:sz w:val="24"/>
          <w:szCs w:val="24"/>
        </w:rPr>
        <w:t xml:space="preserve"> državne imovine</w:t>
      </w:r>
      <w:r w:rsidR="006B3794" w:rsidRPr="00823D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95FEB3" w14:textId="77777777" w:rsidR="005A53BD" w:rsidRPr="00823DDA" w:rsidRDefault="005A53BD" w:rsidP="00BD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911BC" w14:textId="77777777" w:rsidR="005A53BD" w:rsidRPr="00823DDA" w:rsidRDefault="005A53BD" w:rsidP="00BD7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DDA">
        <w:rPr>
          <w:rFonts w:ascii="Times New Roman" w:hAnsi="Times New Roman" w:cs="Times New Roman"/>
          <w:b/>
          <w:sz w:val="24"/>
          <w:szCs w:val="24"/>
        </w:rPr>
        <w:t>IV.</w:t>
      </w:r>
    </w:p>
    <w:p w14:paraId="040A4B1E" w14:textId="77777777" w:rsidR="005A53BD" w:rsidRPr="00823DDA" w:rsidRDefault="005A53BD" w:rsidP="00BD7C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B8E75E" w14:textId="3CD7332C" w:rsidR="00460029" w:rsidRPr="00823DDA" w:rsidRDefault="00460029" w:rsidP="00823DDA">
      <w:pPr>
        <w:pStyle w:val="StandardWeb"/>
        <w:spacing w:line="276" w:lineRule="auto"/>
        <w:jc w:val="both"/>
      </w:pPr>
      <w:r w:rsidRPr="00823DDA">
        <w:t xml:space="preserve">Javni uvid u Prijedlog Plana i Stratešku studiju moći će se obaviti od </w:t>
      </w:r>
      <w:r w:rsidR="00823DDA" w:rsidRPr="00823DDA">
        <w:t>31</w:t>
      </w:r>
      <w:r w:rsidRPr="00823DDA">
        <w:t xml:space="preserve">. </w:t>
      </w:r>
      <w:r w:rsidR="00823DDA" w:rsidRPr="00823DDA">
        <w:t>svibnja</w:t>
      </w:r>
      <w:r w:rsidRPr="00823DDA">
        <w:t xml:space="preserve"> do </w:t>
      </w:r>
      <w:r w:rsidR="00823DDA" w:rsidRPr="00823DDA">
        <w:t>29</w:t>
      </w:r>
      <w:r w:rsidRPr="00823DDA">
        <w:t xml:space="preserve">. </w:t>
      </w:r>
      <w:r w:rsidR="00823DDA" w:rsidRPr="00823DDA">
        <w:t>lipnja</w:t>
      </w:r>
      <w:r w:rsidRPr="00823DDA">
        <w:t xml:space="preserve"> </w:t>
      </w:r>
      <w:r w:rsidR="00BE2639" w:rsidRPr="00823DDA">
        <w:t>202</w:t>
      </w:r>
      <w:r w:rsidR="00823DDA" w:rsidRPr="00823DDA">
        <w:t>2</w:t>
      </w:r>
      <w:r w:rsidRPr="00823DDA">
        <w:t>. godine, radnim danom od 8</w:t>
      </w:r>
      <w:r w:rsidR="00823DDA" w:rsidRPr="00823DDA">
        <w:t>:</w:t>
      </w:r>
      <w:r w:rsidRPr="00823DDA">
        <w:t>00 do 1</w:t>
      </w:r>
      <w:r w:rsidR="00823DDA" w:rsidRPr="00823DDA">
        <w:t>4:</w:t>
      </w:r>
      <w:r w:rsidRPr="00823DDA">
        <w:t xml:space="preserve">00 sati u prostorijama Upravnog odjela za prostorno uređenje, gradnju, zaštitu okoliša i zaštitu prirode Koprivničko-križevačke županije u Koprivnici, Ulica Antuna </w:t>
      </w:r>
      <w:proofErr w:type="spellStart"/>
      <w:r w:rsidRPr="00823DDA">
        <w:t>Nemčića</w:t>
      </w:r>
      <w:proofErr w:type="spellEnd"/>
      <w:r w:rsidRPr="00823DDA">
        <w:t xml:space="preserve"> 5, soba 4</w:t>
      </w:r>
      <w:r w:rsidR="005A7FB2" w:rsidRPr="00823DDA">
        <w:t>6</w:t>
      </w:r>
      <w:r w:rsidRPr="00823DDA">
        <w:t xml:space="preserve">, </w:t>
      </w:r>
    </w:p>
    <w:p w14:paraId="43AAF660" w14:textId="77777777" w:rsidR="00BB4536" w:rsidRPr="00823DDA" w:rsidRDefault="00BB4536" w:rsidP="00460029">
      <w:pPr>
        <w:pStyle w:val="StandardWeb"/>
        <w:spacing w:after="0" w:line="276" w:lineRule="auto"/>
      </w:pPr>
    </w:p>
    <w:p w14:paraId="54A653AB" w14:textId="1E2704B4" w:rsidR="00460029" w:rsidRPr="00823DDA" w:rsidRDefault="00460029" w:rsidP="00460029">
      <w:pPr>
        <w:pStyle w:val="StandardWeb"/>
        <w:spacing w:after="0" w:line="276" w:lineRule="auto"/>
        <w:rPr>
          <w:rStyle w:val="Istaknuto"/>
          <w:i w:val="0"/>
        </w:rPr>
      </w:pPr>
      <w:r w:rsidRPr="00823DDA">
        <w:lastRenderedPageBreak/>
        <w:t>Javn</w:t>
      </w:r>
      <w:r w:rsidR="00BE2639" w:rsidRPr="00823DDA">
        <w:t>o</w:t>
      </w:r>
      <w:r w:rsidRPr="00823DDA">
        <w:t xml:space="preserve"> izlaganj</w:t>
      </w:r>
      <w:r w:rsidR="00BE2639" w:rsidRPr="00823DDA">
        <w:t>e</w:t>
      </w:r>
      <w:r w:rsidRPr="00823DDA">
        <w:t xml:space="preserve"> o Prijedlogu Plana i Strateškoj studiji održat će se</w:t>
      </w:r>
      <w:r w:rsidR="00823DDA" w:rsidRPr="00823DDA">
        <w:t xml:space="preserve"> </w:t>
      </w:r>
      <w:r w:rsidRPr="00823DDA">
        <w:rPr>
          <w:rStyle w:val="Naglaeno"/>
        </w:rPr>
        <w:t xml:space="preserve">u </w:t>
      </w:r>
      <w:r w:rsidR="00790668" w:rsidRPr="00823DDA">
        <w:rPr>
          <w:rStyle w:val="Naglaeno"/>
        </w:rPr>
        <w:t>četvrtak</w:t>
      </w:r>
      <w:r w:rsidRPr="00823DDA">
        <w:rPr>
          <w:rStyle w:val="Naglaeno"/>
        </w:rPr>
        <w:t xml:space="preserve">, </w:t>
      </w:r>
      <w:r w:rsidR="00B6762E" w:rsidRPr="00823DDA">
        <w:rPr>
          <w:rStyle w:val="Naglaeno"/>
        </w:rPr>
        <w:t>0</w:t>
      </w:r>
      <w:r w:rsidR="00823DDA" w:rsidRPr="00823DDA">
        <w:rPr>
          <w:rStyle w:val="Naglaeno"/>
        </w:rPr>
        <w:t>9</w:t>
      </w:r>
      <w:r w:rsidRPr="00823DDA">
        <w:rPr>
          <w:rStyle w:val="Naglaeno"/>
        </w:rPr>
        <w:t xml:space="preserve">. </w:t>
      </w:r>
      <w:r w:rsidR="00823DDA" w:rsidRPr="00823DDA">
        <w:rPr>
          <w:rStyle w:val="Naglaeno"/>
        </w:rPr>
        <w:t>lipnja</w:t>
      </w:r>
      <w:r w:rsidRPr="00823DDA">
        <w:rPr>
          <w:rStyle w:val="Naglaeno"/>
        </w:rPr>
        <w:t xml:space="preserve"> </w:t>
      </w:r>
      <w:r w:rsidR="00B6762E" w:rsidRPr="00823DDA">
        <w:rPr>
          <w:rStyle w:val="Naglaeno"/>
        </w:rPr>
        <w:t>202</w:t>
      </w:r>
      <w:r w:rsidR="00823DDA" w:rsidRPr="00823DDA">
        <w:rPr>
          <w:rStyle w:val="Naglaeno"/>
        </w:rPr>
        <w:t>2</w:t>
      </w:r>
      <w:r w:rsidRPr="00823DDA">
        <w:t xml:space="preserve">. godine, s početkom u </w:t>
      </w:r>
      <w:r w:rsidRPr="00823DDA">
        <w:rPr>
          <w:b/>
        </w:rPr>
        <w:t>11</w:t>
      </w:r>
      <w:r w:rsidR="00823DDA" w:rsidRPr="00823DDA">
        <w:rPr>
          <w:b/>
        </w:rPr>
        <w:t xml:space="preserve">:00 </w:t>
      </w:r>
      <w:r w:rsidRPr="00823DDA">
        <w:t xml:space="preserve">sati u </w:t>
      </w:r>
      <w:r w:rsidR="00823DDA" w:rsidRPr="00823DDA">
        <w:rPr>
          <w:rStyle w:val="Istaknuto"/>
          <w:i w:val="0"/>
        </w:rPr>
        <w:t>Pučkom otvorenom učilištu</w:t>
      </w:r>
      <w:r w:rsidRPr="00823DDA">
        <w:rPr>
          <w:rStyle w:val="Istaknuto"/>
          <w:i w:val="0"/>
        </w:rPr>
        <w:t xml:space="preserve">, </w:t>
      </w:r>
      <w:r w:rsidR="00823DDA" w:rsidRPr="00823DDA">
        <w:rPr>
          <w:rStyle w:val="Istaknuto"/>
          <w:i w:val="0"/>
        </w:rPr>
        <w:t>Trg bana J</w:t>
      </w:r>
      <w:r w:rsidR="007D6F67">
        <w:rPr>
          <w:rStyle w:val="Istaknuto"/>
          <w:i w:val="0"/>
        </w:rPr>
        <w:t>osipa</w:t>
      </w:r>
      <w:r w:rsidR="00823DDA" w:rsidRPr="00823DDA">
        <w:rPr>
          <w:rStyle w:val="Istaknuto"/>
          <w:i w:val="0"/>
        </w:rPr>
        <w:t xml:space="preserve"> Jelačića 6, Koprivnica</w:t>
      </w:r>
    </w:p>
    <w:p w14:paraId="2D5EFE7E" w14:textId="77777777" w:rsidR="00823DDA" w:rsidRPr="00823DDA" w:rsidRDefault="00823DDA" w:rsidP="00460029">
      <w:pPr>
        <w:pStyle w:val="StandardWeb"/>
        <w:spacing w:after="0" w:line="276" w:lineRule="auto"/>
      </w:pPr>
    </w:p>
    <w:p w14:paraId="0BE4B4BF" w14:textId="0B677FC8" w:rsidR="006E54E3" w:rsidRPr="00823DDA" w:rsidRDefault="006E54E3" w:rsidP="00460029">
      <w:pPr>
        <w:pStyle w:val="StandardWeb"/>
        <w:spacing w:after="0" w:line="276" w:lineRule="auto"/>
        <w:jc w:val="both"/>
      </w:pPr>
      <w:r w:rsidRPr="00823DDA">
        <w:t>Ukoliko u vrijeme 8 dana prije početka održavanja javn</w:t>
      </w:r>
      <w:r w:rsidR="00823DDA" w:rsidRPr="00823DDA">
        <w:t>og</w:t>
      </w:r>
      <w:r w:rsidRPr="00823DDA">
        <w:t xml:space="preserve"> </w:t>
      </w:r>
      <w:r w:rsidR="00823DDA" w:rsidRPr="00823DDA">
        <w:t>izlaganja</w:t>
      </w:r>
      <w:r w:rsidRPr="00823DDA">
        <w:t xml:space="preserve"> budu na snazi odluke, zabrane i mjere vezane uz COVID-19, osobito zabrana javnog okupljanja, javn</w:t>
      </w:r>
      <w:r w:rsidR="00823DDA" w:rsidRPr="00823DDA">
        <w:t>o</w:t>
      </w:r>
      <w:r w:rsidRPr="00823DDA">
        <w:t xml:space="preserve"> izlaganj</w:t>
      </w:r>
      <w:r w:rsidR="00823DDA" w:rsidRPr="00823DDA">
        <w:t>e</w:t>
      </w:r>
      <w:r w:rsidRPr="00823DDA">
        <w:t xml:space="preserve"> će se održati u navedeno vrijeme putem </w:t>
      </w:r>
      <w:proofErr w:type="spellStart"/>
      <w:r w:rsidRPr="00823DDA">
        <w:t>livestream</w:t>
      </w:r>
      <w:proofErr w:type="spellEnd"/>
      <w:r w:rsidRPr="00823DDA">
        <w:t xml:space="preserve"> servisa koji omogućava interakciju sa sudionicima u vidu mogućnosti postavljanja pitanja te davanja odgovora na postavljena pitanja, kao i mogućnosti davanja primjedbi, prijedloga i mišljenja. </w:t>
      </w:r>
      <w:proofErr w:type="spellStart"/>
      <w:r w:rsidRPr="00823DDA">
        <w:t>Livestream</w:t>
      </w:r>
      <w:proofErr w:type="spellEnd"/>
      <w:r w:rsidRPr="00823DDA">
        <w:t xml:space="preserve"> servisu će biti moguće pristupiti putem linka koji će biti objavljen na </w:t>
      </w:r>
      <w:r w:rsidR="00790668" w:rsidRPr="00823DDA">
        <w:t xml:space="preserve">službenim </w:t>
      </w:r>
      <w:r w:rsidRPr="00823DDA">
        <w:t xml:space="preserve">mrežnim stranicama Koprivničko-križevačke županije, </w:t>
      </w:r>
      <w:hyperlink r:id="rId5" w:history="1">
        <w:r w:rsidR="00790668" w:rsidRPr="00823DDA">
          <w:rPr>
            <w:rStyle w:val="Hiperveza"/>
          </w:rPr>
          <w:t>http://kckzz.hr</w:t>
        </w:r>
      </w:hyperlink>
      <w:r w:rsidRPr="00823DDA">
        <w:t>,</w:t>
      </w:r>
    </w:p>
    <w:p w14:paraId="5FF6ACE5" w14:textId="77777777" w:rsidR="006E54E3" w:rsidRPr="00823DDA" w:rsidRDefault="006E54E3" w:rsidP="00460029">
      <w:pPr>
        <w:pStyle w:val="StandardWeb"/>
        <w:spacing w:after="0" w:line="276" w:lineRule="auto"/>
        <w:jc w:val="both"/>
      </w:pPr>
    </w:p>
    <w:p w14:paraId="1553BF29" w14:textId="77777777" w:rsidR="00520462" w:rsidRPr="00823DDA" w:rsidRDefault="00460029" w:rsidP="00520462">
      <w:pPr>
        <w:pStyle w:val="StandardWeb"/>
        <w:spacing w:after="0" w:line="276" w:lineRule="auto"/>
        <w:jc w:val="both"/>
      </w:pPr>
      <w:r w:rsidRPr="00823DDA">
        <w:t>Prijedlog Plana i Strateške studije biti će s danom početka javne rasprave dostupni javnosti i na službenim mrežnim stranicama Koprivničko-križevačke županije (</w:t>
      </w:r>
      <w:hyperlink r:id="rId6" w:history="1">
        <w:r w:rsidRPr="00823DDA">
          <w:rPr>
            <w:rStyle w:val="Hiperveza"/>
          </w:rPr>
          <w:t>www.kckzz.hr</w:t>
        </w:r>
      </w:hyperlink>
      <w:r w:rsidR="00520462" w:rsidRPr="00823DDA">
        <w:t>).</w:t>
      </w:r>
    </w:p>
    <w:p w14:paraId="48D945EF" w14:textId="77777777" w:rsidR="00520462" w:rsidRPr="00823DDA" w:rsidRDefault="00520462" w:rsidP="00520462">
      <w:pPr>
        <w:pStyle w:val="StandardWeb"/>
        <w:spacing w:after="0" w:line="276" w:lineRule="auto"/>
        <w:jc w:val="both"/>
      </w:pPr>
    </w:p>
    <w:p w14:paraId="525CCAF3" w14:textId="611078B0" w:rsidR="00520462" w:rsidRPr="00823DDA" w:rsidRDefault="00520462" w:rsidP="00520462">
      <w:pPr>
        <w:pStyle w:val="StandardWeb"/>
        <w:spacing w:after="0" w:line="276" w:lineRule="auto"/>
        <w:jc w:val="both"/>
      </w:pPr>
      <w:r w:rsidRPr="00823DDA">
        <w:t>Nositelj izrade će svim javnopravnim tijelima određenim posebnim propisima koja su dala ili trebala dati zahtjeve za izradu V. Izmjena i dopuna Prostornog plana Koprivničko-križevačke županije dostaviti posebnu obavijest o javnoj raspravi sukladno Zakonu o prostornom uređenju.</w:t>
      </w:r>
    </w:p>
    <w:p w14:paraId="4CE2A00C" w14:textId="77777777" w:rsidR="00460029" w:rsidRPr="00823DDA" w:rsidRDefault="00460029" w:rsidP="00460029">
      <w:pPr>
        <w:pStyle w:val="StandardWeb"/>
        <w:spacing w:after="0" w:line="276" w:lineRule="auto"/>
      </w:pPr>
    </w:p>
    <w:p w14:paraId="2D22C90C" w14:textId="77777777" w:rsidR="007466AB" w:rsidRPr="00823DDA" w:rsidRDefault="007466AB" w:rsidP="00BD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79F49" w14:textId="77777777" w:rsidR="007466AB" w:rsidRPr="00823DDA" w:rsidRDefault="007466AB" w:rsidP="00BD7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DDA">
        <w:rPr>
          <w:rFonts w:ascii="Times New Roman" w:hAnsi="Times New Roman" w:cs="Times New Roman"/>
          <w:b/>
          <w:sz w:val="24"/>
          <w:szCs w:val="24"/>
        </w:rPr>
        <w:t>V.</w:t>
      </w:r>
    </w:p>
    <w:p w14:paraId="2FF689C3" w14:textId="77777777" w:rsidR="007466AB" w:rsidRPr="00823DDA" w:rsidRDefault="007466AB" w:rsidP="00BD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FDA4E" w14:textId="5B646F91" w:rsidR="00150DEA" w:rsidRPr="00823DDA" w:rsidRDefault="00150DEA" w:rsidP="00823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DA">
        <w:rPr>
          <w:rFonts w:ascii="Times New Roman" w:hAnsi="Times New Roman" w:cs="Times New Roman"/>
          <w:sz w:val="24"/>
          <w:szCs w:val="24"/>
        </w:rPr>
        <w:t xml:space="preserve">Ovaj Zaključak stupa na snagu danom donošenja, a objavit će se u </w:t>
      </w:r>
      <w:r w:rsidRPr="00823DDA">
        <w:rPr>
          <w:rFonts w:ascii="Times New Roman" w:hAnsi="Times New Roman" w:cs="Times New Roman"/>
          <w:bCs/>
          <w:sz w:val="24"/>
          <w:szCs w:val="24"/>
        </w:rPr>
        <w:t>„Službenom glasnik</w:t>
      </w:r>
      <w:r w:rsidR="00450903">
        <w:rPr>
          <w:rFonts w:ascii="Times New Roman" w:hAnsi="Times New Roman" w:cs="Times New Roman"/>
          <w:bCs/>
          <w:sz w:val="24"/>
          <w:szCs w:val="24"/>
        </w:rPr>
        <w:t>u</w:t>
      </w:r>
      <w:r w:rsidRPr="00823DDA">
        <w:rPr>
          <w:rFonts w:ascii="Times New Roman" w:hAnsi="Times New Roman" w:cs="Times New Roman"/>
          <w:bCs/>
          <w:sz w:val="24"/>
          <w:szCs w:val="24"/>
        </w:rPr>
        <w:t xml:space="preserve"> Koprivničko-križevačke županije“.</w:t>
      </w:r>
    </w:p>
    <w:p w14:paraId="1B369B5C" w14:textId="77777777" w:rsidR="007466AB" w:rsidRPr="00823DDA" w:rsidRDefault="007466AB" w:rsidP="00BD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2D4AB" w14:textId="77777777" w:rsidR="005A7FB2" w:rsidRPr="00823DDA" w:rsidRDefault="005A7FB2" w:rsidP="00BD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55919" w14:textId="77777777" w:rsidR="005A7FB2" w:rsidRPr="00823DDA" w:rsidRDefault="005A7FB2" w:rsidP="00BD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7D7AB" w14:textId="77777777" w:rsidR="005A7FB2" w:rsidRPr="00823DDA" w:rsidRDefault="005A7FB2" w:rsidP="00BD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98ED1" w14:textId="6CFABEB4" w:rsidR="007466AB" w:rsidRPr="00823DDA" w:rsidRDefault="00925271" w:rsidP="00BD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DA">
        <w:rPr>
          <w:rFonts w:ascii="Times New Roman" w:hAnsi="Times New Roman" w:cs="Times New Roman"/>
          <w:sz w:val="24"/>
          <w:szCs w:val="24"/>
        </w:rPr>
        <w:t xml:space="preserve">KLASA: </w:t>
      </w:r>
      <w:r w:rsidR="006E54E3" w:rsidRPr="00823DDA">
        <w:rPr>
          <w:rFonts w:ascii="Times New Roman" w:hAnsi="Times New Roman" w:cs="Times New Roman"/>
          <w:sz w:val="24"/>
          <w:szCs w:val="24"/>
        </w:rPr>
        <w:t>350-02/2</w:t>
      </w:r>
      <w:r w:rsidR="00823DDA" w:rsidRPr="00823DDA">
        <w:rPr>
          <w:rFonts w:ascii="Times New Roman" w:hAnsi="Times New Roman" w:cs="Times New Roman"/>
          <w:sz w:val="24"/>
          <w:szCs w:val="24"/>
        </w:rPr>
        <w:t>1</w:t>
      </w:r>
      <w:r w:rsidR="006E54E3" w:rsidRPr="00823DDA">
        <w:rPr>
          <w:rFonts w:ascii="Times New Roman" w:hAnsi="Times New Roman" w:cs="Times New Roman"/>
          <w:sz w:val="24"/>
          <w:szCs w:val="24"/>
        </w:rPr>
        <w:t>-01/1</w:t>
      </w:r>
    </w:p>
    <w:p w14:paraId="35D8BDA5" w14:textId="2F283A65" w:rsidR="007466AB" w:rsidRPr="00823DDA" w:rsidRDefault="007466AB" w:rsidP="00BD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DA">
        <w:rPr>
          <w:rFonts w:ascii="Times New Roman" w:hAnsi="Times New Roman" w:cs="Times New Roman"/>
          <w:sz w:val="24"/>
          <w:szCs w:val="24"/>
        </w:rPr>
        <w:t>URBROJ: 2137-</w:t>
      </w:r>
      <w:r w:rsidR="005A7FB2" w:rsidRPr="00823DDA">
        <w:rPr>
          <w:rFonts w:ascii="Times New Roman" w:hAnsi="Times New Roman" w:cs="Times New Roman"/>
          <w:sz w:val="24"/>
          <w:szCs w:val="24"/>
        </w:rPr>
        <w:t>05/01-</w:t>
      </w:r>
      <w:r w:rsidR="006E54E3" w:rsidRPr="00823DDA">
        <w:rPr>
          <w:rFonts w:ascii="Times New Roman" w:hAnsi="Times New Roman" w:cs="Times New Roman"/>
          <w:sz w:val="24"/>
          <w:szCs w:val="24"/>
        </w:rPr>
        <w:t>2</w:t>
      </w:r>
      <w:r w:rsidR="00BB4536" w:rsidRPr="00823DDA">
        <w:rPr>
          <w:rFonts w:ascii="Times New Roman" w:hAnsi="Times New Roman" w:cs="Times New Roman"/>
          <w:sz w:val="24"/>
          <w:szCs w:val="24"/>
        </w:rPr>
        <w:t>2</w:t>
      </w:r>
      <w:r w:rsidR="005A7FB2" w:rsidRPr="00823DDA">
        <w:rPr>
          <w:rFonts w:ascii="Times New Roman" w:hAnsi="Times New Roman" w:cs="Times New Roman"/>
          <w:sz w:val="24"/>
          <w:szCs w:val="24"/>
        </w:rPr>
        <w:t>-</w:t>
      </w:r>
      <w:r w:rsidR="00823DDA" w:rsidRPr="00823DDA">
        <w:rPr>
          <w:rFonts w:ascii="Times New Roman" w:hAnsi="Times New Roman" w:cs="Times New Roman"/>
          <w:sz w:val="24"/>
          <w:szCs w:val="24"/>
        </w:rPr>
        <w:t>41</w:t>
      </w:r>
    </w:p>
    <w:p w14:paraId="56F034FD" w14:textId="05605333" w:rsidR="00BD7CBD" w:rsidRPr="00823DDA" w:rsidRDefault="00150DEA" w:rsidP="00BD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DA">
        <w:rPr>
          <w:rFonts w:ascii="Times New Roman" w:hAnsi="Times New Roman" w:cs="Times New Roman"/>
          <w:sz w:val="24"/>
          <w:szCs w:val="24"/>
        </w:rPr>
        <w:t>Koprivnica</w:t>
      </w:r>
      <w:r w:rsidR="00BD7CBD" w:rsidRPr="00823DDA">
        <w:rPr>
          <w:rFonts w:ascii="Times New Roman" w:hAnsi="Times New Roman" w:cs="Times New Roman"/>
          <w:sz w:val="24"/>
          <w:szCs w:val="24"/>
        </w:rPr>
        <w:t xml:space="preserve">, </w:t>
      </w:r>
      <w:r w:rsidR="006E54E3" w:rsidRPr="00823DDA">
        <w:rPr>
          <w:rFonts w:ascii="Times New Roman" w:hAnsi="Times New Roman" w:cs="Times New Roman"/>
          <w:sz w:val="24"/>
          <w:szCs w:val="24"/>
        </w:rPr>
        <w:t>1</w:t>
      </w:r>
      <w:r w:rsidR="00BB4536" w:rsidRPr="00823DDA">
        <w:rPr>
          <w:rFonts w:ascii="Times New Roman" w:hAnsi="Times New Roman" w:cs="Times New Roman"/>
          <w:sz w:val="24"/>
          <w:szCs w:val="24"/>
        </w:rPr>
        <w:t>7</w:t>
      </w:r>
      <w:r w:rsidRPr="00823DDA">
        <w:rPr>
          <w:rFonts w:ascii="Times New Roman" w:hAnsi="Times New Roman" w:cs="Times New Roman"/>
          <w:sz w:val="24"/>
          <w:szCs w:val="24"/>
        </w:rPr>
        <w:t xml:space="preserve">. </w:t>
      </w:r>
      <w:r w:rsidR="00BB4536" w:rsidRPr="00823DDA">
        <w:rPr>
          <w:rFonts w:ascii="Times New Roman" w:hAnsi="Times New Roman" w:cs="Times New Roman"/>
          <w:sz w:val="24"/>
          <w:szCs w:val="24"/>
        </w:rPr>
        <w:t>svibnja</w:t>
      </w:r>
      <w:r w:rsidRPr="00823DDA">
        <w:rPr>
          <w:rFonts w:ascii="Times New Roman" w:hAnsi="Times New Roman" w:cs="Times New Roman"/>
          <w:sz w:val="24"/>
          <w:szCs w:val="24"/>
        </w:rPr>
        <w:t xml:space="preserve"> 20</w:t>
      </w:r>
      <w:r w:rsidR="006E54E3" w:rsidRPr="00823DDA">
        <w:rPr>
          <w:rFonts w:ascii="Times New Roman" w:hAnsi="Times New Roman" w:cs="Times New Roman"/>
          <w:sz w:val="24"/>
          <w:szCs w:val="24"/>
        </w:rPr>
        <w:t>2</w:t>
      </w:r>
      <w:r w:rsidR="00BB4536" w:rsidRPr="00823DDA">
        <w:rPr>
          <w:rFonts w:ascii="Times New Roman" w:hAnsi="Times New Roman" w:cs="Times New Roman"/>
          <w:sz w:val="24"/>
          <w:szCs w:val="24"/>
        </w:rPr>
        <w:t>2</w:t>
      </w:r>
      <w:r w:rsidR="00BD7CBD" w:rsidRPr="00823DDA">
        <w:rPr>
          <w:rFonts w:ascii="Times New Roman" w:hAnsi="Times New Roman" w:cs="Times New Roman"/>
          <w:sz w:val="24"/>
          <w:szCs w:val="24"/>
        </w:rPr>
        <w:t>.</w:t>
      </w:r>
    </w:p>
    <w:p w14:paraId="582DA3C7" w14:textId="77777777" w:rsidR="00C30253" w:rsidRPr="00823DDA" w:rsidRDefault="00C30253" w:rsidP="00C30253">
      <w:pPr>
        <w:pStyle w:val="StandardWeb"/>
        <w:spacing w:after="0" w:line="276" w:lineRule="auto"/>
        <w:ind w:left="6480" w:firstLine="720"/>
      </w:pPr>
    </w:p>
    <w:p w14:paraId="69F0E946" w14:textId="77777777" w:rsidR="005A7FB2" w:rsidRPr="00823DDA" w:rsidRDefault="005A7FB2" w:rsidP="00C30253">
      <w:pPr>
        <w:pStyle w:val="StandardWeb"/>
        <w:spacing w:after="0" w:line="276" w:lineRule="auto"/>
        <w:ind w:left="6480" w:firstLine="720"/>
      </w:pPr>
    </w:p>
    <w:p w14:paraId="5A32166B" w14:textId="77777777" w:rsidR="005A7FB2" w:rsidRPr="00823DDA" w:rsidRDefault="005A7FB2" w:rsidP="00C30253">
      <w:pPr>
        <w:pStyle w:val="StandardWeb"/>
        <w:spacing w:after="0" w:line="276" w:lineRule="auto"/>
        <w:ind w:left="6480" w:firstLine="720"/>
      </w:pPr>
    </w:p>
    <w:p w14:paraId="4E92E79A" w14:textId="77777777" w:rsidR="00C30253" w:rsidRPr="00823DDA" w:rsidRDefault="00C30253" w:rsidP="00C30253">
      <w:pPr>
        <w:pStyle w:val="StandardWeb"/>
        <w:spacing w:after="0" w:line="276" w:lineRule="auto"/>
        <w:ind w:left="6480" w:firstLine="720"/>
      </w:pPr>
    </w:p>
    <w:p w14:paraId="74CBEBE3" w14:textId="77777777" w:rsidR="00C30253" w:rsidRPr="00823DDA" w:rsidRDefault="00C30253" w:rsidP="00C30253">
      <w:pPr>
        <w:pStyle w:val="StandardWeb"/>
        <w:spacing w:after="0" w:line="276" w:lineRule="auto"/>
        <w:ind w:left="6480" w:firstLine="720"/>
      </w:pPr>
      <w:r w:rsidRPr="00823DDA">
        <w:t>ŽUPAN</w:t>
      </w:r>
    </w:p>
    <w:p w14:paraId="4E2567B6" w14:textId="20A01B6C" w:rsidR="00BD7CBD" w:rsidRPr="00B46B92" w:rsidRDefault="00C30253" w:rsidP="008546ED">
      <w:pPr>
        <w:pStyle w:val="StandardWeb"/>
        <w:spacing w:after="0" w:line="276" w:lineRule="auto"/>
        <w:ind w:left="5040" w:firstLine="720"/>
        <w:jc w:val="center"/>
        <w:rPr>
          <w:color w:val="000000"/>
        </w:rPr>
      </w:pPr>
      <w:r w:rsidRPr="00823DDA">
        <w:t xml:space="preserve">Darko Koren, </w:t>
      </w:r>
      <w:proofErr w:type="spellStart"/>
      <w:r w:rsidRPr="00823DDA">
        <w:t>ing.građ</w:t>
      </w:r>
      <w:proofErr w:type="spellEnd"/>
      <w:r w:rsidRPr="00823DDA">
        <w:t>.</w:t>
      </w:r>
      <w:r w:rsidR="00B46B92">
        <w:rPr>
          <w:color w:val="000000"/>
        </w:rPr>
        <w:t>, v.r.</w:t>
      </w:r>
      <w:bookmarkStart w:id="0" w:name="_GoBack"/>
      <w:bookmarkEnd w:id="0"/>
    </w:p>
    <w:sectPr w:rsidR="00BD7CBD" w:rsidRPr="00B46B92" w:rsidSect="00836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00DC5"/>
    <w:multiLevelType w:val="hybridMultilevel"/>
    <w:tmpl w:val="233CF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E236B"/>
    <w:multiLevelType w:val="hybridMultilevel"/>
    <w:tmpl w:val="0EA632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472B5"/>
    <w:multiLevelType w:val="hybridMultilevel"/>
    <w:tmpl w:val="975A04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95B82"/>
    <w:multiLevelType w:val="hybridMultilevel"/>
    <w:tmpl w:val="9FA043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28"/>
    <w:rsid w:val="00044DFC"/>
    <w:rsid w:val="000E58B4"/>
    <w:rsid w:val="00113746"/>
    <w:rsid w:val="00150DEA"/>
    <w:rsid w:val="0019416D"/>
    <w:rsid w:val="002056BA"/>
    <w:rsid w:val="00301CB4"/>
    <w:rsid w:val="00347D98"/>
    <w:rsid w:val="003851F2"/>
    <w:rsid w:val="00422A5D"/>
    <w:rsid w:val="00440E46"/>
    <w:rsid w:val="00450903"/>
    <w:rsid w:val="00460029"/>
    <w:rsid w:val="004C15E0"/>
    <w:rsid w:val="004C45E6"/>
    <w:rsid w:val="00520462"/>
    <w:rsid w:val="00542BE4"/>
    <w:rsid w:val="00547658"/>
    <w:rsid w:val="005A4937"/>
    <w:rsid w:val="005A53BD"/>
    <w:rsid w:val="005A7FB2"/>
    <w:rsid w:val="006B3794"/>
    <w:rsid w:val="006E54E3"/>
    <w:rsid w:val="007466AB"/>
    <w:rsid w:val="00790668"/>
    <w:rsid w:val="007A44FF"/>
    <w:rsid w:val="007D0D4E"/>
    <w:rsid w:val="007D6F67"/>
    <w:rsid w:val="00823DDA"/>
    <w:rsid w:val="008368B6"/>
    <w:rsid w:val="008546ED"/>
    <w:rsid w:val="008B5C4E"/>
    <w:rsid w:val="00916490"/>
    <w:rsid w:val="00925271"/>
    <w:rsid w:val="00953D46"/>
    <w:rsid w:val="00974FFB"/>
    <w:rsid w:val="009826DE"/>
    <w:rsid w:val="009D53FF"/>
    <w:rsid w:val="00A56FE3"/>
    <w:rsid w:val="00A75928"/>
    <w:rsid w:val="00A90BF1"/>
    <w:rsid w:val="00AF2320"/>
    <w:rsid w:val="00B45980"/>
    <w:rsid w:val="00B46B92"/>
    <w:rsid w:val="00B554EC"/>
    <w:rsid w:val="00B6762E"/>
    <w:rsid w:val="00B943EE"/>
    <w:rsid w:val="00BB1C20"/>
    <w:rsid w:val="00BB4536"/>
    <w:rsid w:val="00BC321F"/>
    <w:rsid w:val="00BD7CBD"/>
    <w:rsid w:val="00BE2639"/>
    <w:rsid w:val="00C30253"/>
    <w:rsid w:val="00D059FE"/>
    <w:rsid w:val="00E27FE5"/>
    <w:rsid w:val="00EB0E8E"/>
    <w:rsid w:val="00FA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431A"/>
  <w15:docId w15:val="{510D9BE1-7484-4604-A22D-B1B2C677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8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A53B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466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13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3746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C30253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30253"/>
    <w:rPr>
      <w:b/>
      <w:bCs/>
    </w:rPr>
  </w:style>
  <w:style w:type="character" w:styleId="Istaknuto">
    <w:name w:val="Emphasis"/>
    <w:basedOn w:val="Zadanifontodlomka"/>
    <w:uiPriority w:val="20"/>
    <w:qFormat/>
    <w:rsid w:val="004600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kzz.hr" TargetMode="External"/><Relationship Id="rId5" Type="http://schemas.openxmlformats.org/officeDocument/2006/relationships/hyperlink" Target="http://kck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Kalinovac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ValentinaBalasko</cp:lastModifiedBy>
  <cp:revision>5</cp:revision>
  <cp:lastPrinted>2019-03-13T13:39:00Z</cp:lastPrinted>
  <dcterms:created xsi:type="dcterms:W3CDTF">2022-05-16T12:28:00Z</dcterms:created>
  <dcterms:modified xsi:type="dcterms:W3CDTF">2022-06-08T06:47:00Z</dcterms:modified>
</cp:coreProperties>
</file>