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9005E2" w14:textId="32013125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53249A"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111DE6"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3249A"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>srpnja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53249A"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3EB0A7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0BD2C2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A11904" w14:textId="77777777" w:rsidR="00DA2880" w:rsidRPr="00846A1F" w:rsidRDefault="00DA2880" w:rsidP="00410400">
      <w:pPr>
        <w:rPr>
          <w:color w:val="000000" w:themeColor="text1"/>
        </w:rPr>
      </w:pPr>
    </w:p>
    <w:p w14:paraId="0749A5AB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8429B21" w14:textId="0B02FA14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I. Izmjene i dopune  Plana nabave </w:t>
      </w:r>
    </w:p>
    <w:p w14:paraId="5E4623D1" w14:textId="77777777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43D8F92B" w14:textId="1FFDD80C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065C8994" w14:textId="44BA1C08" w:rsidR="00410400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D2263D" w14:textId="77777777" w:rsidR="005360AF" w:rsidRPr="00846A1F" w:rsidRDefault="005360AF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16A9C4" w14:textId="1069C513" w:rsidR="00410400" w:rsidRPr="005360AF" w:rsidRDefault="005360AF" w:rsidP="005360AF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2B7B841E" w14:textId="77777777" w:rsidR="00EE38B9" w:rsidRPr="00846A1F" w:rsidRDefault="00EE38B9" w:rsidP="00410400">
      <w:pPr>
        <w:rPr>
          <w:color w:val="000000" w:themeColor="text1"/>
        </w:rPr>
      </w:pPr>
    </w:p>
    <w:p w14:paraId="3C884A6A" w14:textId="05DC23AE" w:rsidR="00410400" w:rsidRPr="00945B1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="00945B13" w:rsidRPr="00B5211B">
        <w:rPr>
          <w:rFonts w:ascii="Times New Roman" w:hAnsi="Times New Roman" w:cs="Times New Roman"/>
          <w:sz w:val="24"/>
          <w:szCs w:val="24"/>
        </w:rPr>
        <w:t>na I. Izmjene i dopune  Plana nabave PORE Regionalne razvojne agencije Koprivničko-</w:t>
      </w:r>
      <w:r w:rsidR="00945B13" w:rsidRPr="00945B13">
        <w:rPr>
          <w:rFonts w:ascii="Times New Roman" w:hAnsi="Times New Roman" w:cs="Times New Roman"/>
          <w:sz w:val="24"/>
          <w:szCs w:val="24"/>
        </w:rPr>
        <w:t xml:space="preserve">križevačke županije za poslovnu godinu 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81C45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6BD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81C45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45B13">
        <w:rPr>
          <w:rFonts w:ascii="Times New Roman" w:hAnsi="Times New Roman" w:cs="Times New Roman"/>
          <w:sz w:val="24"/>
          <w:szCs w:val="24"/>
        </w:rPr>
        <w:t xml:space="preserve"> (KLASA: 406</w:t>
      </w:r>
      <w:r w:rsidRPr="00945B13">
        <w:rPr>
          <w:rFonts w:ascii="Times New Roman" w:hAnsi="Times New Roman" w:cs="Times New Roman"/>
          <w:sz w:val="24"/>
          <w:szCs w:val="24"/>
        </w:rPr>
        <w:t>-01/</w:t>
      </w:r>
      <w:r w:rsidR="00F13623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="009206BD" w:rsidRPr="00945B13">
        <w:rPr>
          <w:rFonts w:ascii="Times New Roman" w:hAnsi="Times New Roman" w:cs="Times New Roman"/>
          <w:sz w:val="24"/>
          <w:szCs w:val="24"/>
        </w:rPr>
        <w:t>-01/</w:t>
      </w:r>
      <w:r w:rsidR="00945B13" w:rsidRPr="00945B13">
        <w:rPr>
          <w:rFonts w:ascii="Times New Roman" w:hAnsi="Times New Roman" w:cs="Times New Roman"/>
          <w:sz w:val="24"/>
          <w:szCs w:val="24"/>
        </w:rPr>
        <w:t>3</w:t>
      </w:r>
      <w:r w:rsidRPr="00945B13">
        <w:rPr>
          <w:rFonts w:ascii="Times New Roman" w:hAnsi="Times New Roman" w:cs="Times New Roman"/>
          <w:sz w:val="24"/>
          <w:szCs w:val="24"/>
        </w:rPr>
        <w:t>; URBROJ: 2137-</w:t>
      </w:r>
      <w:r w:rsidR="00945B13" w:rsidRPr="00945B13">
        <w:rPr>
          <w:rFonts w:ascii="Times New Roman" w:hAnsi="Times New Roman" w:cs="Times New Roman"/>
          <w:sz w:val="24"/>
          <w:szCs w:val="24"/>
        </w:rPr>
        <w:t>114</w:t>
      </w:r>
      <w:r w:rsidRPr="00945B13">
        <w:rPr>
          <w:rFonts w:ascii="Times New Roman" w:hAnsi="Times New Roman" w:cs="Times New Roman"/>
          <w:sz w:val="24"/>
          <w:szCs w:val="24"/>
        </w:rPr>
        <w:t>-</w:t>
      </w:r>
      <w:r w:rsidR="00F13623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="00F13623" w:rsidRPr="00945B13">
        <w:rPr>
          <w:rFonts w:ascii="Times New Roman" w:hAnsi="Times New Roman" w:cs="Times New Roman"/>
          <w:sz w:val="24"/>
          <w:szCs w:val="24"/>
        </w:rPr>
        <w:t>-</w:t>
      </w:r>
      <w:r w:rsidRPr="00945B13">
        <w:rPr>
          <w:rFonts w:ascii="Times New Roman" w:hAnsi="Times New Roman" w:cs="Times New Roman"/>
          <w:sz w:val="24"/>
          <w:szCs w:val="24"/>
        </w:rPr>
        <w:t xml:space="preserve">1) od </w:t>
      </w:r>
      <w:r w:rsidR="00945B13" w:rsidRPr="00945B13">
        <w:rPr>
          <w:rFonts w:ascii="Times New Roman" w:hAnsi="Times New Roman" w:cs="Times New Roman"/>
          <w:sz w:val="24"/>
          <w:szCs w:val="24"/>
        </w:rPr>
        <w:t>13</w:t>
      </w:r>
      <w:r w:rsidRPr="00945B13">
        <w:rPr>
          <w:rFonts w:ascii="Times New Roman" w:hAnsi="Times New Roman" w:cs="Times New Roman"/>
          <w:sz w:val="24"/>
          <w:szCs w:val="24"/>
        </w:rPr>
        <w:t xml:space="preserve">. </w:t>
      </w:r>
      <w:r w:rsidR="00945B13" w:rsidRPr="00945B13">
        <w:rPr>
          <w:rFonts w:ascii="Times New Roman" w:hAnsi="Times New Roman" w:cs="Times New Roman"/>
          <w:sz w:val="24"/>
          <w:szCs w:val="24"/>
        </w:rPr>
        <w:t>srpnja</w:t>
      </w:r>
      <w:r w:rsidRPr="00945B13">
        <w:rPr>
          <w:rFonts w:ascii="Times New Roman" w:hAnsi="Times New Roman" w:cs="Times New Roman"/>
          <w:sz w:val="24"/>
          <w:szCs w:val="24"/>
        </w:rPr>
        <w:t xml:space="preserve"> 20</w:t>
      </w:r>
      <w:r w:rsidR="00846A1F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Pr="00945B13">
        <w:rPr>
          <w:rFonts w:ascii="Times New Roman" w:hAnsi="Times New Roman" w:cs="Times New Roman"/>
          <w:sz w:val="24"/>
          <w:szCs w:val="24"/>
        </w:rPr>
        <w:t xml:space="preserve">. godine, koji je donijelo Upravno vijeće PORE Regionalne razvojne agencije Koprivničko-križevačke županije na </w:t>
      </w:r>
      <w:r w:rsidR="00945B13" w:rsidRPr="00945B13">
        <w:rPr>
          <w:rFonts w:ascii="Times New Roman" w:hAnsi="Times New Roman" w:cs="Times New Roman"/>
          <w:sz w:val="24"/>
          <w:szCs w:val="24"/>
        </w:rPr>
        <w:t>13</w:t>
      </w:r>
      <w:r w:rsidRPr="00945B13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945B13" w:rsidRPr="00945B13">
        <w:rPr>
          <w:rFonts w:ascii="Times New Roman" w:hAnsi="Times New Roman" w:cs="Times New Roman"/>
          <w:sz w:val="24"/>
          <w:szCs w:val="24"/>
        </w:rPr>
        <w:t>13</w:t>
      </w:r>
      <w:r w:rsidRPr="00945B13">
        <w:rPr>
          <w:rFonts w:ascii="Times New Roman" w:hAnsi="Times New Roman" w:cs="Times New Roman"/>
          <w:sz w:val="24"/>
          <w:szCs w:val="24"/>
        </w:rPr>
        <w:t xml:space="preserve">. </w:t>
      </w:r>
      <w:r w:rsidR="00945B13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srpnja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846A1F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539BA457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FC83A9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653AD0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4320E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F9B1E0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629D1E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66DB4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F7A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7D4239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D62642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988D5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CF32AA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B8D36A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935590" w14:textId="51738A4D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="00251BE2" w:rsidRPr="009F4493">
        <w:rPr>
          <w:rFonts w:ascii="Times New Roman" w:hAnsi="Times New Roman" w:cs="Times New Roman"/>
          <w:sz w:val="24"/>
          <w:szCs w:val="24"/>
        </w:rPr>
        <w:t>-01/</w:t>
      </w:r>
      <w:r w:rsidR="009206BD">
        <w:rPr>
          <w:rFonts w:ascii="Times New Roman" w:hAnsi="Times New Roman" w:cs="Times New Roman"/>
          <w:sz w:val="24"/>
          <w:szCs w:val="24"/>
        </w:rPr>
        <w:t>18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921190">
        <w:rPr>
          <w:rFonts w:ascii="Times New Roman" w:hAnsi="Times New Roman" w:cs="Times New Roman"/>
          <w:sz w:val="24"/>
          <w:szCs w:val="24"/>
        </w:rPr>
        <w:t xml:space="preserve">  </w:t>
      </w:r>
      <w:r w:rsidRPr="009F4493">
        <w:rPr>
          <w:rFonts w:ascii="Times New Roman" w:hAnsi="Times New Roman" w:cs="Times New Roman"/>
          <w:sz w:val="24"/>
          <w:szCs w:val="24"/>
        </w:rPr>
        <w:t>Župan:</w:t>
      </w:r>
    </w:p>
    <w:p w14:paraId="374636CD" w14:textId="4FAA2776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EA42FC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B7600E">
        <w:rPr>
          <w:rFonts w:ascii="Times New Roman" w:hAnsi="Times New Roman" w:cs="Times New Roman"/>
          <w:sz w:val="24"/>
          <w:szCs w:val="24"/>
        </w:rPr>
        <w:t>4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</w:t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</w:t>
      </w:r>
      <w:r w:rsidR="00E94A7E">
        <w:rPr>
          <w:rFonts w:ascii="Times New Roman" w:hAnsi="Times New Roman" w:cs="Times New Roman"/>
          <w:sz w:val="24"/>
          <w:szCs w:val="24"/>
        </w:rPr>
        <w:t>D</w:t>
      </w:r>
      <w:r w:rsidRPr="009F4493">
        <w:rPr>
          <w:rFonts w:ascii="Times New Roman" w:hAnsi="Times New Roman" w:cs="Times New Roman"/>
          <w:sz w:val="24"/>
          <w:szCs w:val="24"/>
        </w:rPr>
        <w:t xml:space="preserve">arko Koren,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AE7566">
        <w:rPr>
          <w:rFonts w:ascii="Times New Roman" w:hAnsi="Times New Roman" w:cs="Times New Roman"/>
          <w:sz w:val="24"/>
          <w:szCs w:val="24"/>
        </w:rPr>
        <w:t>, v.r.</w:t>
      </w:r>
    </w:p>
    <w:p w14:paraId="762D0F07" w14:textId="32DE30A2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06942" w:rsidRPr="00111DE6">
        <w:rPr>
          <w:rFonts w:ascii="Times New Roman" w:hAnsi="Times New Roman" w:cs="Times New Roman"/>
          <w:sz w:val="24"/>
          <w:szCs w:val="24"/>
        </w:rPr>
        <w:t>2</w:t>
      </w:r>
      <w:r w:rsidR="00111DE6" w:rsidRPr="00111DE6">
        <w:rPr>
          <w:rFonts w:ascii="Times New Roman" w:hAnsi="Times New Roman" w:cs="Times New Roman"/>
          <w:sz w:val="24"/>
          <w:szCs w:val="24"/>
        </w:rPr>
        <w:t>2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53249A" w:rsidRPr="00111DE6">
        <w:rPr>
          <w:rFonts w:ascii="Times New Roman" w:hAnsi="Times New Roman" w:cs="Times New Roman"/>
          <w:sz w:val="24"/>
          <w:szCs w:val="24"/>
        </w:rPr>
        <w:t>srpnja</w:t>
      </w:r>
      <w:r w:rsidR="00846A1F"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53249A" w:rsidRPr="0053249A">
        <w:rPr>
          <w:rFonts w:ascii="Times New Roman" w:hAnsi="Times New Roman" w:cs="Times New Roman"/>
          <w:sz w:val="24"/>
          <w:szCs w:val="24"/>
        </w:rPr>
        <w:t>2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39A66D77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C233B0" w14:textId="77777777" w:rsidR="00410400" w:rsidRPr="00381C45" w:rsidRDefault="00410400" w:rsidP="00410400"/>
    <w:p w14:paraId="7545CF62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31EAC0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77CE0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D697E"/>
    <w:rsid w:val="00111DE6"/>
    <w:rsid w:val="001C6E44"/>
    <w:rsid w:val="00251BE2"/>
    <w:rsid w:val="002747B5"/>
    <w:rsid w:val="00381C45"/>
    <w:rsid w:val="00410400"/>
    <w:rsid w:val="0053249A"/>
    <w:rsid w:val="005360AF"/>
    <w:rsid w:val="008106BA"/>
    <w:rsid w:val="00846A1F"/>
    <w:rsid w:val="009142C0"/>
    <w:rsid w:val="009206BD"/>
    <w:rsid w:val="00921190"/>
    <w:rsid w:val="00945B13"/>
    <w:rsid w:val="009F1CBE"/>
    <w:rsid w:val="009F4493"/>
    <w:rsid w:val="00AA054D"/>
    <w:rsid w:val="00AE7566"/>
    <w:rsid w:val="00B7600E"/>
    <w:rsid w:val="00BE47E9"/>
    <w:rsid w:val="00C06942"/>
    <w:rsid w:val="00C34A42"/>
    <w:rsid w:val="00DA2880"/>
    <w:rsid w:val="00DE2481"/>
    <w:rsid w:val="00E94A7E"/>
    <w:rsid w:val="00EA42FC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13903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9</cp:revision>
  <dcterms:created xsi:type="dcterms:W3CDTF">2022-07-26T05:17:00Z</dcterms:created>
  <dcterms:modified xsi:type="dcterms:W3CDTF">2022-09-27T06:25:00Z</dcterms:modified>
</cp:coreProperties>
</file>