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66D61" w:rsidRDefault="00166D61" w:rsidP="00166D6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</w:t>
      </w:r>
      <w:r w:rsidRPr="00B614B7">
        <w:rPr>
          <w:rFonts w:ascii="Times New Roman" w:hAnsi="Times New Roman" w:cs="Times New Roman"/>
          <w:sz w:val="24"/>
          <w:szCs w:val="24"/>
        </w:rPr>
        <w:t xml:space="preserve">Na temelju </w:t>
      </w:r>
      <w:r>
        <w:rPr>
          <w:rFonts w:ascii="Times New Roman" w:hAnsi="Times New Roman" w:cs="Times New Roman"/>
          <w:sz w:val="24"/>
          <w:szCs w:val="24"/>
        </w:rPr>
        <w:t>članka 58. Zakona o ustanovama („Narodne novine“ broj 76/93., 29/97., 47/99., 35/08. i 127/19.), članka 2</w:t>
      </w:r>
      <w:r w:rsidRPr="00B614B7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stavka 2. </w:t>
      </w:r>
      <w:r w:rsidRPr="00B614B7">
        <w:rPr>
          <w:rFonts w:ascii="Times New Roman" w:hAnsi="Times New Roman" w:cs="Times New Roman"/>
          <w:sz w:val="24"/>
          <w:szCs w:val="24"/>
        </w:rPr>
        <w:t xml:space="preserve">Odluke o obavljanju osnivačkih prava i obveza nad ustanovama kojima je osnivač </w:t>
      </w:r>
      <w:r>
        <w:rPr>
          <w:rFonts w:ascii="Times New Roman" w:hAnsi="Times New Roman" w:cs="Times New Roman"/>
          <w:sz w:val="24"/>
          <w:szCs w:val="24"/>
        </w:rPr>
        <w:t xml:space="preserve">Koprivničko-križevačka županija </w:t>
      </w:r>
      <w:r w:rsidRPr="00B614B7">
        <w:rPr>
          <w:rFonts w:ascii="Times New Roman" w:hAnsi="Times New Roman" w:cs="Times New Roman"/>
          <w:sz w:val="24"/>
          <w:szCs w:val="24"/>
        </w:rPr>
        <w:t>(„Službeni glasnik Koprivničko-križevačke žu</w:t>
      </w:r>
      <w:r>
        <w:rPr>
          <w:rFonts w:ascii="Times New Roman" w:hAnsi="Times New Roman" w:cs="Times New Roman"/>
          <w:sz w:val="24"/>
          <w:szCs w:val="24"/>
        </w:rPr>
        <w:t>panije“ broj 7/13.  i 17/14.) i članka 37</w:t>
      </w:r>
      <w:r w:rsidRPr="00B614B7">
        <w:rPr>
          <w:rFonts w:ascii="Times New Roman" w:hAnsi="Times New Roman" w:cs="Times New Roman"/>
          <w:sz w:val="24"/>
          <w:szCs w:val="24"/>
        </w:rPr>
        <w:t>. Statuta Koprivničko-križevačke županije („Službeni glasnik Koprivničko-križevačke župani</w:t>
      </w:r>
      <w:r>
        <w:rPr>
          <w:rFonts w:ascii="Times New Roman" w:hAnsi="Times New Roman" w:cs="Times New Roman"/>
          <w:sz w:val="24"/>
          <w:szCs w:val="24"/>
        </w:rPr>
        <w:t>je“ broj 7/13., 14/13., 9/15. i 11/15. - pročišćeni tekst,</w:t>
      </w:r>
      <w:r w:rsidRPr="0039093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2/18., 3/18.-</w:t>
      </w:r>
      <w:r w:rsidRPr="008F573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pročišćeni tekst, 4/20., 25/20.,</w:t>
      </w:r>
      <w:r w:rsidRPr="003B545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3/21. i 4/21.- pročišćeni tekst</w:t>
      </w:r>
      <w:r>
        <w:rPr>
          <w:rFonts w:ascii="Times New Roman" w:hAnsi="Times New Roman" w:cs="Times New Roman"/>
          <w:sz w:val="24"/>
          <w:szCs w:val="24"/>
        </w:rPr>
        <w:t xml:space="preserve">) Županijska skupština </w:t>
      </w:r>
      <w:r w:rsidRPr="00B614B7">
        <w:rPr>
          <w:rFonts w:ascii="Times New Roman" w:hAnsi="Times New Roman" w:cs="Times New Roman"/>
          <w:sz w:val="24"/>
          <w:szCs w:val="24"/>
        </w:rPr>
        <w:t xml:space="preserve">Koprivničko-križevačke županije </w:t>
      </w:r>
      <w:r>
        <w:rPr>
          <w:rFonts w:ascii="Times New Roman" w:hAnsi="Times New Roman" w:cs="Times New Roman"/>
          <w:sz w:val="24"/>
          <w:szCs w:val="24"/>
        </w:rPr>
        <w:t xml:space="preserve">na </w:t>
      </w:r>
      <w:r w:rsidR="00D0130B">
        <w:rPr>
          <w:rFonts w:ascii="Times New Roman" w:hAnsi="Times New Roman" w:cs="Times New Roman"/>
          <w:sz w:val="24"/>
          <w:szCs w:val="24"/>
        </w:rPr>
        <w:t xml:space="preserve">2. sjednici održanoj 6. rujna 2021. donijela je </w:t>
      </w:r>
    </w:p>
    <w:p w:rsidR="00166D61" w:rsidRDefault="00166D61" w:rsidP="00166D6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66D61" w:rsidRPr="00B614B7" w:rsidRDefault="00166D61" w:rsidP="00166D61">
      <w:pPr>
        <w:jc w:val="center"/>
        <w:rPr>
          <w:rFonts w:ascii="Times New Roman" w:hAnsi="Times New Roman" w:cs="Times New Roman"/>
          <w:sz w:val="24"/>
          <w:szCs w:val="24"/>
        </w:rPr>
      </w:pPr>
      <w:r w:rsidRPr="00B614B7">
        <w:rPr>
          <w:rFonts w:ascii="Times New Roman" w:hAnsi="Times New Roman" w:cs="Times New Roman"/>
          <w:sz w:val="24"/>
          <w:szCs w:val="24"/>
        </w:rPr>
        <w:t>ZAKLJUČAK</w:t>
      </w:r>
    </w:p>
    <w:p w:rsidR="00166D61" w:rsidRDefault="00166D61" w:rsidP="00166D61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 davanju suglasnosti na Odluku o darovanju nekretnina </w:t>
      </w:r>
    </w:p>
    <w:p w:rsidR="00166D61" w:rsidRDefault="00166D61" w:rsidP="00166D61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Dobrovoljnom vatrogasnom društvu </w:t>
      </w:r>
      <w:proofErr w:type="spellStart"/>
      <w:r>
        <w:rPr>
          <w:rFonts w:ascii="Times New Roman" w:hAnsi="Times New Roman" w:cs="Times New Roman"/>
          <w:sz w:val="24"/>
          <w:szCs w:val="24"/>
        </w:rPr>
        <w:t>Bočkovec</w:t>
      </w:r>
      <w:proofErr w:type="spellEnd"/>
    </w:p>
    <w:p w:rsidR="00166D61" w:rsidRDefault="00166D61" w:rsidP="00166D6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166D61" w:rsidRDefault="00166D61" w:rsidP="00166D61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B614B7">
        <w:rPr>
          <w:rFonts w:ascii="Times New Roman" w:hAnsi="Times New Roman" w:cs="Times New Roman"/>
          <w:sz w:val="24"/>
          <w:szCs w:val="24"/>
        </w:rPr>
        <w:t>I.</w:t>
      </w:r>
    </w:p>
    <w:p w:rsidR="00166D61" w:rsidRDefault="00166D61" w:rsidP="00166D6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Pr="00B614B7">
        <w:rPr>
          <w:rFonts w:ascii="Times New Roman" w:hAnsi="Times New Roman" w:cs="Times New Roman"/>
          <w:sz w:val="24"/>
          <w:szCs w:val="24"/>
        </w:rPr>
        <w:t xml:space="preserve">Daje se suglasnost </w:t>
      </w:r>
      <w:r>
        <w:rPr>
          <w:rFonts w:ascii="Times New Roman" w:hAnsi="Times New Roman" w:cs="Times New Roman"/>
          <w:sz w:val="24"/>
          <w:szCs w:val="24"/>
        </w:rPr>
        <w:t xml:space="preserve">na Odluku o darovanju nekretnina Dobrovoljnom vatrogasnom društvu </w:t>
      </w:r>
      <w:proofErr w:type="spellStart"/>
      <w:r>
        <w:rPr>
          <w:rFonts w:ascii="Times New Roman" w:hAnsi="Times New Roman" w:cs="Times New Roman"/>
          <w:sz w:val="24"/>
          <w:szCs w:val="24"/>
        </w:rPr>
        <w:t>Bočkovec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 KLASA: 003-01/21-01/04, </w:t>
      </w:r>
      <w:r w:rsidRPr="00B614B7">
        <w:rPr>
          <w:rFonts w:ascii="Times New Roman" w:hAnsi="Times New Roman" w:cs="Times New Roman"/>
          <w:sz w:val="24"/>
          <w:szCs w:val="24"/>
        </w:rPr>
        <w:t>URBROJ: 2137</w:t>
      </w:r>
      <w:r>
        <w:rPr>
          <w:rFonts w:ascii="Times New Roman" w:hAnsi="Times New Roman" w:cs="Times New Roman"/>
          <w:sz w:val="24"/>
          <w:szCs w:val="24"/>
        </w:rPr>
        <w:t>-44-05-21</w:t>
      </w:r>
      <w:r w:rsidRPr="00B614B7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>06, koju je Školski odbor Osnovne škole Sveti Petar Orehovec donio na sjednici održanoj 19</w:t>
      </w:r>
      <w:r w:rsidRPr="00B614B7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svibnja</w:t>
      </w:r>
      <w:r w:rsidRPr="00B614B7">
        <w:rPr>
          <w:rFonts w:ascii="Times New Roman" w:hAnsi="Times New Roman" w:cs="Times New Roman"/>
          <w:sz w:val="24"/>
          <w:szCs w:val="24"/>
        </w:rPr>
        <w:t xml:space="preserve"> 20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B614B7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. godine. </w:t>
      </w:r>
    </w:p>
    <w:p w:rsidR="00166D61" w:rsidRPr="007F65BC" w:rsidRDefault="00166D61" w:rsidP="00166D6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Odluka iz stavka 1. ove točke odnosi se na darovanje nekretnina u vlasništvu Osnovne škole Sveti Petar </w:t>
      </w:r>
      <w:proofErr w:type="spellStart"/>
      <w:r>
        <w:rPr>
          <w:rFonts w:ascii="Times New Roman" w:hAnsi="Times New Roman" w:cs="Times New Roman"/>
          <w:sz w:val="24"/>
          <w:szCs w:val="24"/>
        </w:rPr>
        <w:t>Orehovec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 k.o. </w:t>
      </w:r>
      <w:proofErr w:type="spellStart"/>
      <w:r>
        <w:rPr>
          <w:rFonts w:ascii="Times New Roman" w:hAnsi="Times New Roman" w:cs="Times New Roman"/>
          <w:sz w:val="24"/>
          <w:szCs w:val="24"/>
        </w:rPr>
        <w:t>Bočkovec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 k.č.br. 759/1,  br.zk.ul. 1025,  u naravi pašnjak ledina, površine 880čhv, u korist Dobrovoljnog vatrogasnog društva </w:t>
      </w:r>
      <w:proofErr w:type="spellStart"/>
      <w:r>
        <w:rPr>
          <w:rFonts w:ascii="Times New Roman" w:hAnsi="Times New Roman" w:cs="Times New Roman"/>
          <w:sz w:val="24"/>
          <w:szCs w:val="24"/>
        </w:rPr>
        <w:t>Bočkovec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166D61" w:rsidRDefault="00166D61" w:rsidP="00166D61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166D61" w:rsidRPr="00B614B7" w:rsidRDefault="00166D61" w:rsidP="00166D61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B614B7">
        <w:rPr>
          <w:rFonts w:ascii="Times New Roman" w:hAnsi="Times New Roman" w:cs="Times New Roman"/>
          <w:sz w:val="24"/>
          <w:szCs w:val="24"/>
        </w:rPr>
        <w:t>ŽUPAN</w:t>
      </w:r>
      <w:r>
        <w:rPr>
          <w:rFonts w:ascii="Times New Roman" w:hAnsi="Times New Roman" w:cs="Times New Roman"/>
          <w:sz w:val="24"/>
          <w:szCs w:val="24"/>
        </w:rPr>
        <w:t>IJSKA SKUPŠTINA</w:t>
      </w:r>
    </w:p>
    <w:p w:rsidR="00166D61" w:rsidRPr="00B614B7" w:rsidRDefault="00166D61" w:rsidP="00166D61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B614B7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:rsidR="00166D61" w:rsidRDefault="00166D61" w:rsidP="00166D61">
      <w:pPr>
        <w:rPr>
          <w:rFonts w:ascii="Times New Roman" w:hAnsi="Times New Roman" w:cs="Times New Roman"/>
          <w:sz w:val="24"/>
          <w:szCs w:val="24"/>
        </w:rPr>
      </w:pPr>
    </w:p>
    <w:p w:rsidR="00166D61" w:rsidRPr="00B614B7" w:rsidRDefault="00166D61" w:rsidP="00166D61">
      <w:pPr>
        <w:rPr>
          <w:rFonts w:ascii="Times New Roman" w:hAnsi="Times New Roman" w:cs="Times New Roman"/>
          <w:sz w:val="24"/>
          <w:szCs w:val="24"/>
        </w:rPr>
      </w:pPr>
    </w:p>
    <w:p w:rsidR="00166D61" w:rsidRPr="00B614B7" w:rsidRDefault="00166D61" w:rsidP="00166D6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528AD">
        <w:rPr>
          <w:rFonts w:ascii="Times New Roman" w:hAnsi="Times New Roman" w:cs="Times New Roman"/>
          <w:sz w:val="24"/>
          <w:szCs w:val="24"/>
        </w:rPr>
        <w:t>KLASA: 602-02/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F528AD">
        <w:rPr>
          <w:rFonts w:ascii="Times New Roman" w:hAnsi="Times New Roman" w:cs="Times New Roman"/>
          <w:sz w:val="24"/>
          <w:szCs w:val="24"/>
        </w:rPr>
        <w:t>1-01/</w:t>
      </w:r>
      <w:r>
        <w:rPr>
          <w:rFonts w:ascii="Times New Roman" w:hAnsi="Times New Roman" w:cs="Times New Roman"/>
          <w:sz w:val="24"/>
          <w:szCs w:val="24"/>
        </w:rPr>
        <w:t>8</w:t>
      </w:r>
    </w:p>
    <w:p w:rsidR="00166D61" w:rsidRPr="00B614B7" w:rsidRDefault="00166D61" w:rsidP="00D0130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 2137/1-06</w:t>
      </w:r>
      <w:r w:rsidRPr="00B614B7">
        <w:rPr>
          <w:rFonts w:ascii="Times New Roman" w:hAnsi="Times New Roman" w:cs="Times New Roman"/>
          <w:sz w:val="24"/>
          <w:szCs w:val="24"/>
        </w:rPr>
        <w:t>/0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B614B7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B614B7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-5</w:t>
      </w:r>
      <w:r>
        <w:rPr>
          <w:rFonts w:ascii="Times New Roman" w:hAnsi="Times New Roman" w:cs="Times New Roman"/>
          <w:sz w:val="24"/>
          <w:szCs w:val="24"/>
        </w:rPr>
        <w:br/>
        <w:t xml:space="preserve">Koprivnica, </w:t>
      </w:r>
      <w:r w:rsidR="00D0130B">
        <w:rPr>
          <w:rFonts w:ascii="Times New Roman" w:hAnsi="Times New Roman" w:cs="Times New Roman"/>
          <w:sz w:val="24"/>
          <w:szCs w:val="24"/>
        </w:rPr>
        <w:t>6. rujna 2021.</w:t>
      </w:r>
    </w:p>
    <w:p w:rsidR="00166D61" w:rsidRPr="00B614B7" w:rsidRDefault="00166D61" w:rsidP="00166D6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614B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PREDSJEDNIK</w:t>
      </w:r>
    </w:p>
    <w:p w:rsidR="00166D61" w:rsidRPr="00B614B7" w:rsidRDefault="00166D61" w:rsidP="00166D6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614B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Damir Felak, </w:t>
      </w:r>
      <w:proofErr w:type="spellStart"/>
      <w:r>
        <w:rPr>
          <w:rFonts w:ascii="Times New Roman" w:hAnsi="Times New Roman" w:cs="Times New Roman"/>
          <w:sz w:val="24"/>
          <w:szCs w:val="24"/>
        </w:rPr>
        <w:t>dipl.ing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r w:rsidRPr="00B614B7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166D61" w:rsidRPr="00B614B7" w:rsidRDefault="00166D61" w:rsidP="00166D6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166D61" w:rsidRPr="00B614B7" w:rsidRDefault="00166D61" w:rsidP="00166D61">
      <w:pPr>
        <w:rPr>
          <w:rFonts w:ascii="Times New Roman" w:hAnsi="Times New Roman" w:cs="Times New Roman"/>
          <w:sz w:val="24"/>
          <w:szCs w:val="24"/>
        </w:rPr>
      </w:pPr>
    </w:p>
    <w:p w:rsidR="00166D61" w:rsidRDefault="00166D61" w:rsidP="00166D61"/>
    <w:p w:rsidR="00166D61" w:rsidRDefault="00166D61" w:rsidP="00166D61"/>
    <w:p w:rsidR="00166D61" w:rsidRDefault="00166D61" w:rsidP="00166D61"/>
    <w:p w:rsidR="00D0130B" w:rsidRDefault="00D0130B" w:rsidP="00166D61">
      <w:pPr>
        <w:pStyle w:val="Obinitekst"/>
        <w:spacing w:line="290" w:lineRule="exact"/>
        <w:jc w:val="center"/>
        <w:rPr>
          <w:rFonts w:ascii="Times New Roman" w:hAnsi="Times New Roman"/>
          <w:sz w:val="24"/>
          <w:szCs w:val="24"/>
          <w:lang w:val="sv-SE"/>
        </w:rPr>
      </w:pPr>
    </w:p>
    <w:p w:rsidR="00D0130B" w:rsidRDefault="00D0130B" w:rsidP="00166D61">
      <w:pPr>
        <w:pStyle w:val="Obinitekst"/>
        <w:spacing w:line="290" w:lineRule="exact"/>
        <w:jc w:val="center"/>
        <w:rPr>
          <w:rFonts w:ascii="Times New Roman" w:hAnsi="Times New Roman"/>
          <w:sz w:val="24"/>
          <w:szCs w:val="24"/>
          <w:lang w:val="sv-SE"/>
        </w:rPr>
      </w:pPr>
    </w:p>
    <w:p w:rsidR="00166D61" w:rsidRPr="005D381D" w:rsidRDefault="00166D61" w:rsidP="00166D61">
      <w:pPr>
        <w:pStyle w:val="Obinitekst"/>
        <w:spacing w:line="290" w:lineRule="exact"/>
        <w:jc w:val="center"/>
        <w:rPr>
          <w:rFonts w:ascii="Times New Roman" w:hAnsi="Times New Roman"/>
          <w:sz w:val="24"/>
          <w:szCs w:val="24"/>
          <w:lang w:val="sv-SE"/>
        </w:rPr>
      </w:pPr>
      <w:r w:rsidRPr="005D381D">
        <w:rPr>
          <w:rFonts w:ascii="Times New Roman" w:hAnsi="Times New Roman"/>
          <w:sz w:val="24"/>
          <w:szCs w:val="24"/>
          <w:lang w:val="sv-SE"/>
        </w:rPr>
        <w:lastRenderedPageBreak/>
        <w:t>OBRAZLOŽENJE</w:t>
      </w:r>
    </w:p>
    <w:p w:rsidR="00166D61" w:rsidRPr="005D381D" w:rsidRDefault="00166D61" w:rsidP="00166D61">
      <w:pPr>
        <w:pStyle w:val="Obinitekst"/>
        <w:spacing w:line="290" w:lineRule="exact"/>
        <w:jc w:val="center"/>
        <w:rPr>
          <w:rFonts w:ascii="Times New Roman" w:hAnsi="Times New Roman"/>
          <w:sz w:val="24"/>
          <w:szCs w:val="24"/>
          <w:lang w:val="sv-SE"/>
        </w:rPr>
      </w:pPr>
    </w:p>
    <w:p w:rsidR="00166D61" w:rsidRDefault="00166D61" w:rsidP="00166D61">
      <w:pPr>
        <w:pStyle w:val="Tijeloteksta"/>
      </w:pPr>
      <w:r w:rsidRPr="00411AD7">
        <w:rPr>
          <w:lang w:val="sv-SE"/>
        </w:rPr>
        <w:t xml:space="preserve">       </w:t>
      </w:r>
      <w:r>
        <w:rPr>
          <w:lang w:val="sv-SE"/>
        </w:rPr>
        <w:t xml:space="preserve">  </w:t>
      </w:r>
      <w:r w:rsidRPr="00411AD7">
        <w:rPr>
          <w:lang w:val="sv-SE"/>
        </w:rPr>
        <w:t>Prema članku 58. Zakona o ustanovama</w:t>
      </w:r>
      <w:r w:rsidRPr="00411AD7">
        <w:t xml:space="preserve"> </w:t>
      </w:r>
      <w:r>
        <w:t xml:space="preserve">(„Narodne novine“ broj 76/93., 29/97., 47/99., 35/08. i 127/19.) </w:t>
      </w:r>
      <w:r w:rsidRPr="00411AD7">
        <w:t xml:space="preserve">ustanova ne može bez suglasnosti osnivača ustanove, odnosno </w:t>
      </w:r>
      <w:r>
        <w:t>tijela</w:t>
      </w:r>
      <w:r w:rsidRPr="00411AD7">
        <w:t xml:space="preserve"> kojeg je on odredio, steći, opteretiti ili otuđiti nekretninu i drugu imovinu čija je vrijednost veća od vrijednosti utvrđene aktom o osnivanju ili statutom ustanove. </w:t>
      </w:r>
    </w:p>
    <w:p w:rsidR="00166D61" w:rsidRPr="001A0DA0" w:rsidRDefault="00166D61" w:rsidP="00166D6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Na temelju zamolbe </w:t>
      </w:r>
      <w:r>
        <w:rPr>
          <w:rFonts w:ascii="Times New Roman" w:hAnsi="Times New Roman" w:cs="Times New Roman"/>
          <w:sz w:val="24"/>
          <w:szCs w:val="24"/>
        </w:rPr>
        <w:t xml:space="preserve">Dobrovoljnog vatrogasnog društva </w:t>
      </w:r>
      <w:proofErr w:type="spellStart"/>
      <w:r>
        <w:rPr>
          <w:rFonts w:ascii="Times New Roman" w:hAnsi="Times New Roman" w:cs="Times New Roman"/>
          <w:sz w:val="24"/>
          <w:szCs w:val="24"/>
        </w:rPr>
        <w:t>Bočkovec</w:t>
      </w:r>
      <w:proofErr w:type="spellEnd"/>
      <w:r>
        <w:rPr>
          <w:rFonts w:ascii="Times New Roman" w:hAnsi="Times New Roman"/>
          <w:sz w:val="24"/>
          <w:szCs w:val="24"/>
        </w:rPr>
        <w:t xml:space="preserve"> za </w:t>
      </w:r>
      <w:r>
        <w:rPr>
          <w:rFonts w:ascii="Times New Roman" w:hAnsi="Times New Roman" w:cs="Times New Roman"/>
          <w:sz w:val="24"/>
          <w:szCs w:val="24"/>
        </w:rPr>
        <w:t xml:space="preserve">darovanje nekretnina u vlasništvu Osnovne škole Sveti Petar </w:t>
      </w:r>
      <w:proofErr w:type="spellStart"/>
      <w:r>
        <w:rPr>
          <w:rFonts w:ascii="Times New Roman" w:hAnsi="Times New Roman" w:cs="Times New Roman"/>
          <w:sz w:val="24"/>
          <w:szCs w:val="24"/>
        </w:rPr>
        <w:t>Orehovec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 k.o. </w:t>
      </w:r>
      <w:proofErr w:type="spellStart"/>
      <w:r>
        <w:rPr>
          <w:rFonts w:ascii="Times New Roman" w:hAnsi="Times New Roman" w:cs="Times New Roman"/>
          <w:sz w:val="24"/>
          <w:szCs w:val="24"/>
        </w:rPr>
        <w:t>Bočkovec</w:t>
      </w:r>
      <w:proofErr w:type="spellEnd"/>
      <w:r>
        <w:rPr>
          <w:rFonts w:ascii="Times New Roman" w:hAnsi="Times New Roman" w:cs="Times New Roman"/>
          <w:sz w:val="24"/>
          <w:szCs w:val="24"/>
        </w:rPr>
        <w:t>,  k.č.br. 759/1,  br.zk.ul. 1025,  u naravi pašnjak ledina, površine 880čhv,  Školski odbor Osnovne škole Sveti Petar Orehovec donio je odluku o</w:t>
      </w:r>
      <w:r w:rsidRPr="00B107D6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darovanju nekretnina. </w:t>
      </w:r>
    </w:p>
    <w:p w:rsidR="00166D61" w:rsidRDefault="00166D61" w:rsidP="00166D61">
      <w:pPr>
        <w:pStyle w:val="Obinitekst"/>
        <w:spacing w:line="290" w:lineRule="exact"/>
        <w:jc w:val="center"/>
        <w:rPr>
          <w:rFonts w:ascii="Times New Roman" w:hAnsi="Times New Roman"/>
          <w:sz w:val="24"/>
          <w:szCs w:val="24"/>
          <w:lang w:val="sv-SE"/>
        </w:rPr>
      </w:pPr>
    </w:p>
    <w:p w:rsidR="00166D61" w:rsidRPr="005D381D" w:rsidRDefault="00166D61" w:rsidP="00166D61">
      <w:pPr>
        <w:pStyle w:val="Obinitekst"/>
        <w:spacing w:line="290" w:lineRule="exact"/>
        <w:jc w:val="center"/>
        <w:rPr>
          <w:rFonts w:ascii="Times New Roman" w:hAnsi="Times New Roman"/>
          <w:sz w:val="24"/>
          <w:szCs w:val="24"/>
          <w:lang w:val="sv-SE"/>
        </w:rPr>
      </w:pPr>
      <w:r w:rsidRPr="005D381D">
        <w:rPr>
          <w:rFonts w:ascii="Times New Roman" w:hAnsi="Times New Roman"/>
          <w:sz w:val="24"/>
          <w:szCs w:val="24"/>
          <w:lang w:val="sv-SE"/>
        </w:rPr>
        <w:t xml:space="preserve">UPRAVNI ODJEL ZA OBRAZOVANJE, KULTURU, ZNANOST, </w:t>
      </w:r>
    </w:p>
    <w:p w:rsidR="00166D61" w:rsidRPr="005D381D" w:rsidRDefault="00166D61" w:rsidP="00166D61">
      <w:pPr>
        <w:pStyle w:val="Obinitekst"/>
        <w:spacing w:line="290" w:lineRule="exact"/>
        <w:jc w:val="center"/>
        <w:rPr>
          <w:rFonts w:ascii="Times New Roman" w:hAnsi="Times New Roman"/>
          <w:sz w:val="24"/>
          <w:szCs w:val="24"/>
        </w:rPr>
      </w:pPr>
      <w:r w:rsidRPr="005D381D">
        <w:rPr>
          <w:rFonts w:ascii="Times New Roman" w:hAnsi="Times New Roman"/>
          <w:sz w:val="24"/>
          <w:szCs w:val="24"/>
          <w:lang w:val="sv-SE"/>
        </w:rPr>
        <w:t xml:space="preserve">SPORT I NACIONALNE MANJINE </w:t>
      </w:r>
    </w:p>
    <w:p w:rsidR="00166D61" w:rsidRDefault="00166D61" w:rsidP="00166D61">
      <w:pPr>
        <w:rPr>
          <w:rFonts w:ascii="Times New Roman" w:hAnsi="Times New Roman" w:cs="Times New Roman"/>
          <w:sz w:val="24"/>
          <w:szCs w:val="24"/>
        </w:rPr>
      </w:pPr>
    </w:p>
    <w:p w:rsidR="00166D61" w:rsidRDefault="00166D61" w:rsidP="00166D61"/>
    <w:p w:rsidR="00166D61" w:rsidRDefault="00166D61" w:rsidP="00166D61"/>
    <w:p w:rsidR="00166D61" w:rsidRDefault="00166D61" w:rsidP="00166D6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66D61" w:rsidRDefault="00166D61" w:rsidP="00166D6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66D61" w:rsidRDefault="00166D61" w:rsidP="00166D6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66D61" w:rsidRDefault="00166D61" w:rsidP="00166D6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66D61" w:rsidRDefault="00166D61" w:rsidP="00166D6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66D61" w:rsidRDefault="00166D61" w:rsidP="00166D6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66D61" w:rsidRDefault="00166D61" w:rsidP="00166D6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66D61" w:rsidRDefault="00166D61" w:rsidP="00166D6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66D61" w:rsidRDefault="00166D61" w:rsidP="00166D6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66D61" w:rsidRDefault="00166D61" w:rsidP="00166D6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66D61" w:rsidRDefault="00166D61" w:rsidP="00166D6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66D61" w:rsidRDefault="00166D61" w:rsidP="00166D6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66D61" w:rsidRDefault="00166D61" w:rsidP="00166D6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66D61" w:rsidRDefault="00166D61" w:rsidP="00166D6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66D61" w:rsidRDefault="00166D61" w:rsidP="00166D6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66D61" w:rsidRDefault="00166D61" w:rsidP="00166D61">
      <w:pPr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sectPr w:rsidR="00166D61" w:rsidSect="00F346AC">
      <w:pgSz w:w="11906" w:h="16838" w:code="9"/>
      <w:pgMar w:top="1440" w:right="1400" w:bottom="1440" w:left="1418" w:header="720" w:footer="720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166D61"/>
    <w:rsid w:val="00166D61"/>
    <w:rsid w:val="008273C0"/>
    <w:rsid w:val="00C40D03"/>
    <w:rsid w:val="00D0130B"/>
    <w:rsid w:val="00D15AE2"/>
    <w:rsid w:val="00DC31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964F33"/>
  <w15:docId w15:val="{4C34F4DC-8717-4156-9948-C30793774B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66D61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binitekst">
    <w:name w:val="Plain Text"/>
    <w:basedOn w:val="Normal"/>
    <w:link w:val="ObinitekstChar"/>
    <w:rsid w:val="00166D61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val="en-US" w:eastAsia="hr-HR"/>
    </w:rPr>
  </w:style>
  <w:style w:type="character" w:customStyle="1" w:styleId="ObinitekstChar">
    <w:name w:val="Obični tekst Char"/>
    <w:basedOn w:val="Zadanifontodlomka"/>
    <w:link w:val="Obinitekst"/>
    <w:rsid w:val="00166D61"/>
    <w:rPr>
      <w:rFonts w:ascii="Courier New" w:eastAsia="Times New Roman" w:hAnsi="Courier New" w:cs="Times New Roman"/>
      <w:sz w:val="20"/>
      <w:szCs w:val="20"/>
      <w:lang w:val="en-US" w:eastAsia="hr-HR"/>
    </w:rPr>
  </w:style>
  <w:style w:type="paragraph" w:styleId="Tijeloteksta">
    <w:name w:val="Body Text"/>
    <w:aliases w:val="  uvlaka 2, uvlaka 3"/>
    <w:basedOn w:val="Normal"/>
    <w:link w:val="TijelotekstaChar"/>
    <w:rsid w:val="00166D61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ijelotekstaChar">
    <w:name w:val="Tijelo teksta Char"/>
    <w:aliases w:val="  uvlaka 2 Char, uvlaka 3 Char"/>
    <w:basedOn w:val="Zadanifontodlomka"/>
    <w:link w:val="Tijeloteksta"/>
    <w:rsid w:val="00166D61"/>
    <w:rPr>
      <w:rFonts w:ascii="Times New Roman" w:eastAsia="Times New Roman" w:hAnsi="Times New Roman" w:cs="Times New Roman"/>
      <w:sz w:val="24"/>
      <w:szCs w:val="24"/>
    </w:rPr>
  </w:style>
  <w:style w:type="paragraph" w:styleId="Tijeloteksta-uvlaka2">
    <w:name w:val="Body Text Indent 2"/>
    <w:basedOn w:val="Normal"/>
    <w:link w:val="Tijeloteksta-uvlaka2Char"/>
    <w:rsid w:val="00166D61"/>
    <w:pPr>
      <w:spacing w:after="120" w:line="480" w:lineRule="auto"/>
      <w:ind w:left="283"/>
    </w:pPr>
    <w:rPr>
      <w:rFonts w:ascii="Times New Roman" w:eastAsia="Times New Roman" w:hAnsi="Times New Roman" w:cs="Times New Roman"/>
      <w:sz w:val="20"/>
      <w:szCs w:val="20"/>
      <w:lang w:val="en-US" w:eastAsia="hr-HR"/>
    </w:rPr>
  </w:style>
  <w:style w:type="character" w:customStyle="1" w:styleId="Tijeloteksta-uvlaka2Char">
    <w:name w:val="Tijelo teksta - uvlaka 2 Char"/>
    <w:basedOn w:val="Zadanifontodlomka"/>
    <w:link w:val="Tijeloteksta-uvlaka2"/>
    <w:rsid w:val="00166D61"/>
    <w:rPr>
      <w:rFonts w:ascii="Times New Roman" w:eastAsia="Times New Roman" w:hAnsi="Times New Roman" w:cs="Times New Roman"/>
      <w:sz w:val="20"/>
      <w:szCs w:val="20"/>
      <w:lang w:val="en-US"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373</Words>
  <Characters>2131</Characters>
  <Application>Microsoft Office Word</Application>
  <DocSecurity>0</DocSecurity>
  <Lines>17</Lines>
  <Paragraphs>4</Paragraphs>
  <ScaleCrop>false</ScaleCrop>
  <Company/>
  <LinksUpToDate>false</LinksUpToDate>
  <CharactersWithSpaces>2500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korisnik</dc:creator>
  <cp:keywords/>
  <dc:description/>
  <cp:lastModifiedBy>HelenaMB</cp:lastModifiedBy>
  <cp:revision>3</cp:revision>
  <dcterms:created xsi:type="dcterms:W3CDTF">2021-08-23T12:01:00Z</dcterms:created>
  <dcterms:modified xsi:type="dcterms:W3CDTF">2021-09-08T07:28:00Z</dcterms:modified>
</cp:coreProperties>
</file>