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0D" w:rsidRPr="00F14CF5" w:rsidRDefault="00C06E0D" w:rsidP="00C06E0D">
      <w:pPr>
        <w:pStyle w:val="Tijeloteksta"/>
        <w:ind w:firstLine="708"/>
        <w:jc w:val="both"/>
        <w:rPr>
          <w:sz w:val="24"/>
          <w:szCs w:val="24"/>
        </w:rPr>
      </w:pPr>
      <w:r w:rsidRPr="00F14CF5">
        <w:rPr>
          <w:sz w:val="24"/>
          <w:szCs w:val="24"/>
        </w:rPr>
        <w:t xml:space="preserve">       Na temelju članka 37. Statuta Koprivničko-križevačke županije </w:t>
      </w:r>
      <w:r w:rsidRPr="00F14CF5">
        <w:rPr>
          <w:color w:val="000000"/>
          <w:sz w:val="24"/>
          <w:szCs w:val="24"/>
        </w:rPr>
        <w:t>(„Službeni glasnik Koprivničko-križevačke županije“ broj 7/13., 14/13., 9/15., 11/15. - pročišćeni tekst, 2/18. i 3/18. - pročišćeni tekst</w:t>
      </w:r>
      <w:r w:rsidR="00AF46A6">
        <w:rPr>
          <w:color w:val="000000"/>
          <w:sz w:val="24"/>
          <w:szCs w:val="24"/>
        </w:rPr>
        <w:t xml:space="preserve">, </w:t>
      </w:r>
      <w:r w:rsidR="00CA1917">
        <w:rPr>
          <w:color w:val="000000"/>
          <w:sz w:val="24"/>
          <w:szCs w:val="24"/>
        </w:rPr>
        <w:t>4/20., 25/20., 3/21. i</w:t>
      </w:r>
      <w:r w:rsidR="004B0878" w:rsidRPr="004B0878">
        <w:rPr>
          <w:color w:val="000000"/>
          <w:sz w:val="24"/>
          <w:szCs w:val="24"/>
        </w:rPr>
        <w:t xml:space="preserve"> 4/21. – pročišćeni tekst</w:t>
      </w:r>
      <w:r w:rsidRPr="00F14CF5">
        <w:rPr>
          <w:color w:val="000000"/>
          <w:sz w:val="24"/>
          <w:szCs w:val="24"/>
        </w:rPr>
        <w:t xml:space="preserve">) </w:t>
      </w:r>
      <w:r w:rsidRPr="00F14CF5">
        <w:rPr>
          <w:sz w:val="24"/>
          <w:szCs w:val="24"/>
        </w:rPr>
        <w:t>Županijska skupština Koprivnič</w:t>
      </w:r>
      <w:r w:rsidR="004B0878">
        <w:rPr>
          <w:sz w:val="24"/>
          <w:szCs w:val="24"/>
        </w:rPr>
        <w:t>ko-križevačke županije na</w:t>
      </w:r>
      <w:r w:rsidR="00CA1917">
        <w:rPr>
          <w:sz w:val="24"/>
          <w:szCs w:val="24"/>
        </w:rPr>
        <w:t xml:space="preserve"> 3.</w:t>
      </w:r>
      <w:r w:rsidR="004B1012">
        <w:rPr>
          <w:sz w:val="24"/>
          <w:szCs w:val="24"/>
        </w:rPr>
        <w:t xml:space="preserve"> </w:t>
      </w:r>
      <w:r w:rsidR="00CA1917">
        <w:rPr>
          <w:sz w:val="24"/>
          <w:szCs w:val="24"/>
        </w:rPr>
        <w:t xml:space="preserve">sjednici započetoj 23. rujna 2021., a nastavljenoj 30. rujna </w:t>
      </w:r>
      <w:r>
        <w:rPr>
          <w:sz w:val="24"/>
          <w:szCs w:val="24"/>
        </w:rPr>
        <w:t>20</w:t>
      </w:r>
      <w:r w:rsidR="004B0878">
        <w:rPr>
          <w:sz w:val="24"/>
          <w:szCs w:val="24"/>
        </w:rPr>
        <w:t>21</w:t>
      </w:r>
      <w:r w:rsidR="00CA1917">
        <w:rPr>
          <w:sz w:val="24"/>
          <w:szCs w:val="24"/>
        </w:rPr>
        <w:t>. donijela je</w:t>
      </w:r>
      <w:r w:rsidRPr="00F14CF5">
        <w:rPr>
          <w:sz w:val="24"/>
          <w:szCs w:val="24"/>
        </w:rPr>
        <w:t xml:space="preserve">       </w:t>
      </w:r>
    </w:p>
    <w:p w:rsidR="00C06E0D" w:rsidRPr="00F14CF5" w:rsidRDefault="00C06E0D" w:rsidP="00C06E0D">
      <w:pPr>
        <w:rPr>
          <w:rFonts w:ascii="Times New Roman" w:hAnsi="Times New Roman" w:cs="Times New Roman"/>
          <w:sz w:val="24"/>
          <w:szCs w:val="24"/>
        </w:rPr>
      </w:pPr>
    </w:p>
    <w:p w:rsidR="00C06E0D" w:rsidRPr="00F14CF5" w:rsidRDefault="00C06E0D" w:rsidP="00C06E0D">
      <w:pPr>
        <w:rPr>
          <w:rFonts w:ascii="Times New Roman" w:hAnsi="Times New Roman" w:cs="Times New Roman"/>
          <w:sz w:val="24"/>
          <w:szCs w:val="24"/>
        </w:rPr>
      </w:pPr>
    </w:p>
    <w:p w:rsidR="00C06E0D" w:rsidRPr="00450D9E" w:rsidRDefault="00C06E0D" w:rsidP="00C06E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50D9E">
        <w:rPr>
          <w:rFonts w:ascii="Times New Roman" w:hAnsi="Times New Roman" w:cs="Times New Roman"/>
          <w:sz w:val="24"/>
          <w:szCs w:val="24"/>
        </w:rPr>
        <w:t>Z A K L J U Č A K</w:t>
      </w:r>
    </w:p>
    <w:p w:rsidR="00C06E0D" w:rsidRPr="00450D9E" w:rsidRDefault="00C06E0D" w:rsidP="00C06E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50D9E">
        <w:rPr>
          <w:rFonts w:ascii="Times New Roman" w:hAnsi="Times New Roman" w:cs="Times New Roman"/>
          <w:sz w:val="24"/>
          <w:szCs w:val="24"/>
        </w:rPr>
        <w:t>o prihvaćanju</w:t>
      </w:r>
    </w:p>
    <w:p w:rsidR="00C06E0D" w:rsidRPr="00450D9E" w:rsidRDefault="00C06E0D" w:rsidP="00C06E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50D9E">
        <w:rPr>
          <w:rFonts w:ascii="Times New Roman" w:hAnsi="Times New Roman" w:cs="Times New Roman"/>
          <w:sz w:val="24"/>
          <w:szCs w:val="24"/>
        </w:rPr>
        <w:t>Izvješća o radu Savjeta za razvoj civilnog društva</w:t>
      </w:r>
    </w:p>
    <w:p w:rsidR="00C06E0D" w:rsidRPr="00450D9E" w:rsidRDefault="00C06E0D" w:rsidP="00C06E0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50D9E">
        <w:rPr>
          <w:rFonts w:ascii="Times New Roman" w:hAnsi="Times New Roman" w:cs="Times New Roman"/>
          <w:sz w:val="24"/>
          <w:szCs w:val="24"/>
        </w:rPr>
        <w:t>u Koprivni</w:t>
      </w:r>
      <w:r w:rsidR="004B0878">
        <w:rPr>
          <w:rFonts w:ascii="Times New Roman" w:hAnsi="Times New Roman" w:cs="Times New Roman"/>
          <w:sz w:val="24"/>
          <w:szCs w:val="24"/>
        </w:rPr>
        <w:t>čko-križevačkoj županiji za 2020</w:t>
      </w:r>
      <w:r w:rsidRPr="00450D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</w:p>
    <w:p w:rsidR="00C06E0D" w:rsidRPr="00F14CF5" w:rsidRDefault="00C06E0D" w:rsidP="00C06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E0D" w:rsidRPr="00F14CF5" w:rsidRDefault="00C06E0D" w:rsidP="00C06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E0D" w:rsidRPr="00F14CF5" w:rsidRDefault="00C06E0D" w:rsidP="00C06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>I.</w:t>
      </w: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 xml:space="preserve">       Prihvaća se </w:t>
      </w:r>
      <w:r>
        <w:rPr>
          <w:rFonts w:ascii="Times New Roman" w:hAnsi="Times New Roman" w:cs="Times New Roman"/>
          <w:sz w:val="24"/>
          <w:szCs w:val="24"/>
        </w:rPr>
        <w:t>Izvješće</w:t>
      </w:r>
      <w:r w:rsidRPr="00F14CF5">
        <w:rPr>
          <w:rFonts w:ascii="Times New Roman" w:hAnsi="Times New Roman" w:cs="Times New Roman"/>
          <w:sz w:val="24"/>
          <w:szCs w:val="24"/>
        </w:rPr>
        <w:t xml:space="preserve"> o radu Savjeta za razvoj civilnog društva u Koprivn</w:t>
      </w:r>
      <w:r w:rsidR="004B0878">
        <w:rPr>
          <w:rFonts w:ascii="Times New Roman" w:hAnsi="Times New Roman" w:cs="Times New Roman"/>
          <w:sz w:val="24"/>
          <w:szCs w:val="24"/>
        </w:rPr>
        <w:t>ičko-križevačkoj županiji za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4CF5">
        <w:rPr>
          <w:rFonts w:ascii="Times New Roman" w:hAnsi="Times New Roman" w:cs="Times New Roman"/>
          <w:sz w:val="24"/>
          <w:szCs w:val="24"/>
        </w:rPr>
        <w:t xml:space="preserve">godinu, </w:t>
      </w:r>
      <w:r w:rsidRPr="00267249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021</w:t>
      </w:r>
      <w:r w:rsidR="004B0878">
        <w:rPr>
          <w:rFonts w:ascii="Times New Roman" w:hAnsi="Times New Roman" w:cs="Times New Roman"/>
          <w:sz w:val="24"/>
          <w:szCs w:val="24"/>
        </w:rPr>
        <w:t>-01/21</w:t>
      </w:r>
      <w:r w:rsidRPr="00F14CF5">
        <w:rPr>
          <w:rFonts w:ascii="Times New Roman" w:hAnsi="Times New Roman" w:cs="Times New Roman"/>
          <w:sz w:val="24"/>
          <w:szCs w:val="24"/>
        </w:rPr>
        <w:t>-01/</w:t>
      </w:r>
      <w:r w:rsidR="00BD2F1C">
        <w:rPr>
          <w:rFonts w:ascii="Times New Roman" w:hAnsi="Times New Roman" w:cs="Times New Roman"/>
          <w:sz w:val="24"/>
          <w:szCs w:val="24"/>
        </w:rPr>
        <w:t>5</w:t>
      </w:r>
      <w:r w:rsidRPr="00F14CF5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F5">
        <w:rPr>
          <w:rFonts w:ascii="Times New Roman" w:hAnsi="Times New Roman" w:cs="Times New Roman"/>
          <w:sz w:val="24"/>
          <w:szCs w:val="24"/>
        </w:rPr>
        <w:t>2137/1-07</w:t>
      </w:r>
      <w:r w:rsidR="004B0878">
        <w:rPr>
          <w:rFonts w:ascii="Times New Roman" w:hAnsi="Times New Roman" w:cs="Times New Roman"/>
          <w:sz w:val="24"/>
          <w:szCs w:val="24"/>
        </w:rPr>
        <w:t>/11-21</w:t>
      </w:r>
      <w:r>
        <w:rPr>
          <w:rFonts w:ascii="Times New Roman" w:hAnsi="Times New Roman" w:cs="Times New Roman"/>
          <w:sz w:val="24"/>
          <w:szCs w:val="24"/>
        </w:rPr>
        <w:t>-1, koje je sastavni dio ovog Zaključka i nalazi se u prilogu.</w:t>
      </w:r>
      <w:r w:rsidRPr="00F14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6E0D" w:rsidRPr="00F14CF5" w:rsidRDefault="00C06E0D" w:rsidP="00C06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>II.</w:t>
      </w:r>
    </w:p>
    <w:p w:rsidR="00C06E0D" w:rsidRPr="00F14CF5" w:rsidRDefault="00C06E0D" w:rsidP="00C06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 xml:space="preserve">    Ovaj Zaključak objavit će se u „Službenom glasniku Koprivničko-križevačke županije“.</w:t>
      </w: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E0D" w:rsidRPr="00F14CF5" w:rsidRDefault="00C06E0D" w:rsidP="00C06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>ŽUPANIJSKA SKUPŠTINA</w:t>
      </w:r>
    </w:p>
    <w:p w:rsidR="00C06E0D" w:rsidRPr="00F14CF5" w:rsidRDefault="00C06E0D" w:rsidP="00C06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E0D" w:rsidRPr="007129A0" w:rsidRDefault="00C06E0D" w:rsidP="00C06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7249">
        <w:rPr>
          <w:rFonts w:ascii="Times New Roman" w:hAnsi="Times New Roman" w:cs="Times New Roman"/>
          <w:sz w:val="24"/>
          <w:szCs w:val="24"/>
        </w:rPr>
        <w:t>KLAS</w:t>
      </w:r>
      <w:r w:rsidRPr="007129A0">
        <w:rPr>
          <w:rFonts w:ascii="Times New Roman" w:hAnsi="Times New Roman" w:cs="Times New Roman"/>
          <w:sz w:val="24"/>
          <w:szCs w:val="24"/>
        </w:rPr>
        <w:t xml:space="preserve">A: </w:t>
      </w:r>
      <w:r w:rsidR="00CA19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021</w:t>
      </w:r>
      <w:r w:rsidR="00043092">
        <w:rPr>
          <w:rFonts w:ascii="Times New Roman" w:hAnsi="Times New Roman" w:cs="Times New Roman"/>
          <w:sz w:val="24"/>
          <w:szCs w:val="24"/>
        </w:rPr>
        <w:t>-01/21</w:t>
      </w:r>
      <w:r w:rsidRPr="007129A0">
        <w:rPr>
          <w:rFonts w:ascii="Times New Roman" w:hAnsi="Times New Roman" w:cs="Times New Roman"/>
          <w:sz w:val="24"/>
          <w:szCs w:val="24"/>
        </w:rPr>
        <w:t>-01/</w:t>
      </w:r>
      <w:r w:rsidR="00BD2F1C">
        <w:rPr>
          <w:rFonts w:ascii="Times New Roman" w:hAnsi="Times New Roman" w:cs="Times New Roman"/>
          <w:sz w:val="24"/>
          <w:szCs w:val="24"/>
        </w:rPr>
        <w:t>5</w:t>
      </w:r>
    </w:p>
    <w:p w:rsidR="00C06E0D" w:rsidRPr="007129A0" w:rsidRDefault="00C06E0D" w:rsidP="00C06E0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129A0">
        <w:rPr>
          <w:rFonts w:ascii="Times New Roman" w:hAnsi="Times New Roman" w:cs="Times New Roman"/>
          <w:sz w:val="24"/>
          <w:szCs w:val="24"/>
        </w:rPr>
        <w:t>URBROJ:</w:t>
      </w:r>
      <w:r w:rsidR="00CA1917">
        <w:rPr>
          <w:rFonts w:ascii="Times New Roman" w:hAnsi="Times New Roman" w:cs="Times New Roman"/>
          <w:sz w:val="24"/>
          <w:szCs w:val="24"/>
        </w:rPr>
        <w:t xml:space="preserve"> </w:t>
      </w:r>
      <w:r w:rsidRPr="007129A0">
        <w:rPr>
          <w:rFonts w:ascii="Times New Roman" w:hAnsi="Times New Roman" w:cs="Times New Roman"/>
          <w:sz w:val="24"/>
          <w:szCs w:val="24"/>
        </w:rPr>
        <w:t>2137/1-07</w:t>
      </w:r>
      <w:r w:rsidR="00043092">
        <w:rPr>
          <w:rFonts w:ascii="Times New Roman" w:hAnsi="Times New Roman" w:cs="Times New Roman"/>
          <w:sz w:val="24"/>
          <w:szCs w:val="24"/>
        </w:rPr>
        <w:t>/11-21</w:t>
      </w:r>
      <w:r w:rsidRPr="007129A0">
        <w:rPr>
          <w:rFonts w:ascii="Times New Roman" w:hAnsi="Times New Roman" w:cs="Times New Roman"/>
          <w:sz w:val="24"/>
          <w:szCs w:val="24"/>
        </w:rPr>
        <w:t>-3</w:t>
      </w:r>
    </w:p>
    <w:p w:rsidR="00C06E0D" w:rsidRDefault="00043092" w:rsidP="00C06E0D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Koprivnica,</w:t>
      </w:r>
      <w:r w:rsidR="00CA1917">
        <w:rPr>
          <w:rFonts w:ascii="Times New Roman" w:hAnsi="Times New Roman" w:cs="Times New Roman"/>
          <w:sz w:val="24"/>
          <w:szCs w:val="24"/>
        </w:rPr>
        <w:t xml:space="preserve"> 30. rujna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C06E0D" w:rsidRPr="007129A0">
        <w:rPr>
          <w:rFonts w:ascii="Times New Roman" w:hAnsi="Times New Roman" w:cs="Times New Roman"/>
          <w:sz w:val="24"/>
          <w:szCs w:val="24"/>
        </w:rPr>
        <w:t>.</w:t>
      </w:r>
      <w:r w:rsidR="00C06E0D" w:rsidRPr="00F14CF5">
        <w:t xml:space="preserve">                           </w:t>
      </w:r>
    </w:p>
    <w:p w:rsidR="00C06E0D" w:rsidRDefault="00C06E0D" w:rsidP="00C06E0D">
      <w:pPr>
        <w:pStyle w:val="Bezproreda"/>
      </w:pPr>
    </w:p>
    <w:p w:rsidR="00C06E0D" w:rsidRDefault="00C06E0D" w:rsidP="00E16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</w:t>
      </w:r>
    </w:p>
    <w:p w:rsidR="004B1012" w:rsidRDefault="00CA1917" w:rsidP="00E16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105C2">
        <w:rPr>
          <w:rFonts w:ascii="Times New Roman" w:hAnsi="Times New Roman" w:cs="Times New Roman"/>
          <w:sz w:val="24"/>
          <w:szCs w:val="24"/>
        </w:rPr>
        <w:t xml:space="preserve">  </w:t>
      </w:r>
      <w:r w:rsidR="00E16D60">
        <w:rPr>
          <w:rFonts w:ascii="Times New Roman" w:hAnsi="Times New Roman" w:cs="Times New Roman"/>
          <w:sz w:val="24"/>
          <w:szCs w:val="24"/>
        </w:rPr>
        <w:t>Damir Felak, dipl. ing.</w:t>
      </w:r>
      <w:r w:rsidR="00A36C9F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4B1012" w:rsidRPr="00F14CF5" w:rsidRDefault="00E16D60" w:rsidP="00C06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06E0D" w:rsidRPr="00F14CF5" w:rsidRDefault="00C06E0D" w:rsidP="00C06E0D">
      <w:pPr>
        <w:jc w:val="both"/>
        <w:rPr>
          <w:rFonts w:ascii="Times New Roman" w:hAnsi="Times New Roman" w:cs="Times New Roman"/>
          <w:sz w:val="24"/>
          <w:szCs w:val="24"/>
        </w:rPr>
      </w:pPr>
      <w:r w:rsidRPr="00F1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06E0D" w:rsidRPr="00090AD4" w:rsidRDefault="00C06E0D" w:rsidP="004B1012">
      <w:pPr>
        <w:spacing w:after="0"/>
        <w:rPr>
          <w:sz w:val="24"/>
          <w:szCs w:val="24"/>
        </w:rPr>
      </w:pPr>
    </w:p>
    <w:sectPr w:rsidR="00C06E0D" w:rsidRPr="00090AD4" w:rsidSect="001F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CF1"/>
    <w:multiLevelType w:val="multilevel"/>
    <w:tmpl w:val="8398F77E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A565E8"/>
    <w:multiLevelType w:val="hybridMultilevel"/>
    <w:tmpl w:val="64E86C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3476A"/>
    <w:multiLevelType w:val="hybridMultilevel"/>
    <w:tmpl w:val="C1E2745A"/>
    <w:lvl w:ilvl="0" w:tplc="8A60EF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B547E2"/>
    <w:multiLevelType w:val="hybridMultilevel"/>
    <w:tmpl w:val="0E9E031E"/>
    <w:lvl w:ilvl="0" w:tplc="685C3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486A"/>
    <w:multiLevelType w:val="multilevel"/>
    <w:tmpl w:val="83E6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47510"/>
    <w:multiLevelType w:val="hybridMultilevel"/>
    <w:tmpl w:val="60B0B9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C055D"/>
    <w:multiLevelType w:val="hybridMultilevel"/>
    <w:tmpl w:val="BF22F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063"/>
    <w:multiLevelType w:val="hybridMultilevel"/>
    <w:tmpl w:val="8F2E67C0"/>
    <w:lvl w:ilvl="0" w:tplc="685C32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43B29"/>
    <w:multiLevelType w:val="hybridMultilevel"/>
    <w:tmpl w:val="BB5C2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5C5E74"/>
    <w:multiLevelType w:val="hybridMultilevel"/>
    <w:tmpl w:val="6E5E6D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616"/>
    <w:rsid w:val="00023726"/>
    <w:rsid w:val="0003376C"/>
    <w:rsid w:val="00043092"/>
    <w:rsid w:val="00054165"/>
    <w:rsid w:val="00090AD4"/>
    <w:rsid w:val="000958E6"/>
    <w:rsid w:val="000A7AA6"/>
    <w:rsid w:val="000E1EB0"/>
    <w:rsid w:val="000E227A"/>
    <w:rsid w:val="001613A3"/>
    <w:rsid w:val="001C0825"/>
    <w:rsid w:val="001F6E4C"/>
    <w:rsid w:val="002521D0"/>
    <w:rsid w:val="00267249"/>
    <w:rsid w:val="002B135E"/>
    <w:rsid w:val="003028FF"/>
    <w:rsid w:val="00307F8A"/>
    <w:rsid w:val="00323206"/>
    <w:rsid w:val="00380C94"/>
    <w:rsid w:val="003A0A36"/>
    <w:rsid w:val="003D7D31"/>
    <w:rsid w:val="003E759B"/>
    <w:rsid w:val="003F0C91"/>
    <w:rsid w:val="003F2A04"/>
    <w:rsid w:val="003F717B"/>
    <w:rsid w:val="00460B5C"/>
    <w:rsid w:val="00464869"/>
    <w:rsid w:val="00490C76"/>
    <w:rsid w:val="004B0878"/>
    <w:rsid w:val="004B1012"/>
    <w:rsid w:val="004B742E"/>
    <w:rsid w:val="004E075D"/>
    <w:rsid w:val="00563235"/>
    <w:rsid w:val="00571150"/>
    <w:rsid w:val="00577D3A"/>
    <w:rsid w:val="00584353"/>
    <w:rsid w:val="005E0CE0"/>
    <w:rsid w:val="00646520"/>
    <w:rsid w:val="00650B1F"/>
    <w:rsid w:val="00651CAD"/>
    <w:rsid w:val="00696CD1"/>
    <w:rsid w:val="006F3F72"/>
    <w:rsid w:val="00711E86"/>
    <w:rsid w:val="0071202D"/>
    <w:rsid w:val="00760909"/>
    <w:rsid w:val="00776D91"/>
    <w:rsid w:val="0079231C"/>
    <w:rsid w:val="00840BF4"/>
    <w:rsid w:val="008C08B3"/>
    <w:rsid w:val="008C1E1F"/>
    <w:rsid w:val="008C26A3"/>
    <w:rsid w:val="009315AC"/>
    <w:rsid w:val="009465BB"/>
    <w:rsid w:val="0095495B"/>
    <w:rsid w:val="00960F70"/>
    <w:rsid w:val="00974933"/>
    <w:rsid w:val="00995DA2"/>
    <w:rsid w:val="009D47FB"/>
    <w:rsid w:val="009D6F60"/>
    <w:rsid w:val="009F0CBE"/>
    <w:rsid w:val="00A36C9F"/>
    <w:rsid w:val="00A9054D"/>
    <w:rsid w:val="00AA0AC1"/>
    <w:rsid w:val="00AD1AF6"/>
    <w:rsid w:val="00AF46A6"/>
    <w:rsid w:val="00B105C2"/>
    <w:rsid w:val="00B1134A"/>
    <w:rsid w:val="00B14CE2"/>
    <w:rsid w:val="00B249E4"/>
    <w:rsid w:val="00B31AB8"/>
    <w:rsid w:val="00B448C4"/>
    <w:rsid w:val="00B51E65"/>
    <w:rsid w:val="00B97616"/>
    <w:rsid w:val="00BD2F1C"/>
    <w:rsid w:val="00C06E0D"/>
    <w:rsid w:val="00C07863"/>
    <w:rsid w:val="00C460B4"/>
    <w:rsid w:val="00CA1917"/>
    <w:rsid w:val="00D6218C"/>
    <w:rsid w:val="00D733F0"/>
    <w:rsid w:val="00D920EA"/>
    <w:rsid w:val="00DA5D23"/>
    <w:rsid w:val="00E073EF"/>
    <w:rsid w:val="00E16D60"/>
    <w:rsid w:val="00E27183"/>
    <w:rsid w:val="00E93B2C"/>
    <w:rsid w:val="00EA6456"/>
    <w:rsid w:val="00F24EB9"/>
    <w:rsid w:val="00F83625"/>
    <w:rsid w:val="00F90163"/>
    <w:rsid w:val="00F94D02"/>
    <w:rsid w:val="00FA2132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AF"/>
  <w15:docId w15:val="{3715E7CC-A251-4DE3-8922-985C454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4C"/>
  </w:style>
  <w:style w:type="paragraph" w:styleId="Naslov1">
    <w:name w:val="heading 1"/>
    <w:basedOn w:val="Normal"/>
    <w:next w:val="Normal"/>
    <w:link w:val="Naslov1Char"/>
    <w:qFormat/>
    <w:rsid w:val="00E2718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Cs w:val="24"/>
    </w:rPr>
  </w:style>
  <w:style w:type="paragraph" w:styleId="Naslov2">
    <w:name w:val="heading 2"/>
    <w:basedOn w:val="Normal"/>
    <w:next w:val="Normal"/>
    <w:link w:val="Naslov2Char"/>
    <w:qFormat/>
    <w:rsid w:val="00E271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B97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9761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521D0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3206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9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32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r-HR"/>
    </w:rPr>
  </w:style>
  <w:style w:type="numbering" w:customStyle="1" w:styleId="WWNum1">
    <w:name w:val="WWNum1"/>
    <w:basedOn w:val="Bezpopisa"/>
    <w:rsid w:val="00563235"/>
    <w:pPr>
      <w:numPr>
        <w:numId w:val="3"/>
      </w:numPr>
    </w:pPr>
  </w:style>
  <w:style w:type="character" w:customStyle="1" w:styleId="Naslov1Char">
    <w:name w:val="Naslov 1 Char"/>
    <w:basedOn w:val="Zadanifontodlomka"/>
    <w:link w:val="Naslov1"/>
    <w:rsid w:val="00E27183"/>
    <w:rPr>
      <w:rFonts w:ascii="Verdana" w:eastAsia="Times New Roman" w:hAnsi="Verdana" w:cs="Times New Roman"/>
      <w:b/>
      <w:szCs w:val="24"/>
    </w:rPr>
  </w:style>
  <w:style w:type="character" w:customStyle="1" w:styleId="Naslov2Char">
    <w:name w:val="Naslov 2 Char"/>
    <w:basedOn w:val="Zadanifontodlomka"/>
    <w:link w:val="Naslov2"/>
    <w:rsid w:val="00E27183"/>
    <w:rPr>
      <w:rFonts w:ascii="Cambria" w:eastAsia="Times New Roman" w:hAnsi="Cambria" w:cs="Times New Roman"/>
      <w:b/>
      <w:bCs/>
      <w:i/>
      <w:i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C06E0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C1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0DF4-72AE-4139-8450-85C726A8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HelenaMB</cp:lastModifiedBy>
  <cp:revision>8</cp:revision>
  <cp:lastPrinted>2021-10-01T11:22:00Z</cp:lastPrinted>
  <dcterms:created xsi:type="dcterms:W3CDTF">2021-06-29T20:14:00Z</dcterms:created>
  <dcterms:modified xsi:type="dcterms:W3CDTF">2021-10-06T10:07:00Z</dcterms:modified>
</cp:coreProperties>
</file>