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3A6A" w:rsidRDefault="00B23A6A" w:rsidP="00431630">
      <w:pPr>
        <w:pStyle w:val="Tijeloteksta-uvlaka2"/>
        <w:spacing w:after="0" w:line="240" w:lineRule="auto"/>
        <w:ind w:left="0" w:firstLine="708"/>
        <w:jc w:val="both"/>
        <w:rPr>
          <w:color w:val="000000" w:themeColor="text1"/>
          <w:sz w:val="24"/>
          <w:szCs w:val="24"/>
          <w:lang w:val="hr-HR"/>
        </w:rPr>
      </w:pPr>
    </w:p>
    <w:p w:rsidR="00EF39D8" w:rsidRPr="00655B44" w:rsidRDefault="00EF39D8" w:rsidP="00431630">
      <w:pPr>
        <w:pStyle w:val="Tijeloteksta-uvlaka2"/>
        <w:spacing w:after="0" w:line="240" w:lineRule="auto"/>
        <w:ind w:left="0" w:firstLine="708"/>
        <w:jc w:val="both"/>
        <w:rPr>
          <w:color w:val="000000" w:themeColor="text1"/>
          <w:sz w:val="24"/>
          <w:szCs w:val="24"/>
          <w:lang w:val="hr-HR"/>
        </w:rPr>
      </w:pPr>
      <w:r w:rsidRPr="00655B44">
        <w:rPr>
          <w:color w:val="000000" w:themeColor="text1"/>
          <w:sz w:val="24"/>
          <w:szCs w:val="24"/>
          <w:lang w:val="hr-HR"/>
        </w:rPr>
        <w:t>Na temelju članka 37. Statuta Koprivničko-križevačke županije ("Službeni glasnik  Koprivničko-križevačke županije" broj 7/13., 14/13., 9/15., 11/15.– pročišćeni tekst,</w:t>
      </w:r>
      <w:r w:rsidR="00A644D9" w:rsidRPr="00655B44">
        <w:rPr>
          <w:color w:val="000000" w:themeColor="text1"/>
          <w:sz w:val="24"/>
          <w:szCs w:val="24"/>
          <w:lang w:val="hr-HR"/>
        </w:rPr>
        <w:t xml:space="preserve"> 2/18. 3/18.-pročišćeni tekst, </w:t>
      </w:r>
      <w:r w:rsidRPr="00655B44">
        <w:rPr>
          <w:color w:val="000000" w:themeColor="text1"/>
          <w:sz w:val="24"/>
          <w:szCs w:val="24"/>
          <w:lang w:val="hr-HR"/>
        </w:rPr>
        <w:t>4/20.</w:t>
      </w:r>
      <w:r w:rsidR="00A644D9" w:rsidRPr="00655B44">
        <w:rPr>
          <w:color w:val="000000" w:themeColor="text1"/>
          <w:sz w:val="24"/>
          <w:szCs w:val="24"/>
          <w:lang w:val="hr-HR"/>
        </w:rPr>
        <w:t>, 25/20., 3/21. i 4/21.-pročišćeni tekst</w:t>
      </w:r>
      <w:r w:rsidRPr="00655B44">
        <w:rPr>
          <w:color w:val="000000" w:themeColor="text1"/>
          <w:sz w:val="24"/>
          <w:szCs w:val="24"/>
          <w:lang w:val="hr-HR"/>
        </w:rPr>
        <w:t>)</w:t>
      </w:r>
      <w:r w:rsidR="00A644D9" w:rsidRPr="00655B44">
        <w:rPr>
          <w:color w:val="000000" w:themeColor="text1"/>
          <w:sz w:val="24"/>
          <w:szCs w:val="24"/>
          <w:lang w:val="hr-HR"/>
        </w:rPr>
        <w:t xml:space="preserve"> i članka 176. Poslovnika Županijske skupštine Koprivničko-križevačke županije („Službeni glasnik Koprivničko-križevačke županije“ broj 12/13., 8/14., 9/15., 11/15. – pročišćeni tekst, 15/17., 2/18., 3/18.-pročišćeni tekst, 4/20.</w:t>
      </w:r>
      <w:r w:rsidR="00FF2CB6" w:rsidRPr="00655B44">
        <w:rPr>
          <w:color w:val="000000" w:themeColor="text1"/>
          <w:sz w:val="24"/>
          <w:szCs w:val="24"/>
          <w:lang w:val="hr-HR"/>
        </w:rPr>
        <w:t xml:space="preserve">, </w:t>
      </w:r>
      <w:r w:rsidR="00A644D9" w:rsidRPr="00655B44">
        <w:rPr>
          <w:color w:val="000000" w:themeColor="text1"/>
          <w:sz w:val="24"/>
          <w:szCs w:val="24"/>
          <w:lang w:val="hr-HR"/>
        </w:rPr>
        <w:t xml:space="preserve">23/20., 3/21. i 4/21.-pročišćeni tekst) </w:t>
      </w:r>
      <w:r w:rsidRPr="00655B44">
        <w:rPr>
          <w:color w:val="000000" w:themeColor="text1"/>
          <w:sz w:val="24"/>
          <w:szCs w:val="24"/>
          <w:lang w:val="hr-HR"/>
        </w:rPr>
        <w:t xml:space="preserve">Županijska skupština Koprivničko-križevačke </w:t>
      </w:r>
      <w:r w:rsidR="008D08E6" w:rsidRPr="00655B44">
        <w:rPr>
          <w:color w:val="000000" w:themeColor="text1"/>
          <w:sz w:val="24"/>
          <w:szCs w:val="24"/>
          <w:lang w:val="hr-HR"/>
        </w:rPr>
        <w:t>županije na</w:t>
      </w:r>
      <w:r w:rsidR="00E667E5">
        <w:rPr>
          <w:color w:val="000000" w:themeColor="text1"/>
          <w:sz w:val="24"/>
          <w:szCs w:val="24"/>
          <w:lang w:val="hr-HR"/>
        </w:rPr>
        <w:t xml:space="preserve"> 4. </w:t>
      </w:r>
      <w:r w:rsidRPr="00655B44">
        <w:rPr>
          <w:color w:val="000000" w:themeColor="text1"/>
          <w:sz w:val="24"/>
          <w:szCs w:val="24"/>
          <w:lang w:val="hr-HR"/>
        </w:rPr>
        <w:t>sjednici održanoj</w:t>
      </w:r>
      <w:r w:rsidR="00A644D9" w:rsidRPr="00655B44">
        <w:rPr>
          <w:color w:val="000000" w:themeColor="text1"/>
          <w:sz w:val="24"/>
          <w:szCs w:val="24"/>
          <w:lang w:val="hr-HR"/>
        </w:rPr>
        <w:t xml:space="preserve"> </w:t>
      </w:r>
      <w:r w:rsidR="00E667E5">
        <w:rPr>
          <w:color w:val="000000" w:themeColor="text1"/>
          <w:sz w:val="24"/>
          <w:szCs w:val="24"/>
          <w:lang w:val="hr-HR"/>
        </w:rPr>
        <w:t xml:space="preserve">22. studenoga 2021.  </w:t>
      </w:r>
      <w:r w:rsidRPr="00655B44">
        <w:rPr>
          <w:color w:val="000000" w:themeColor="text1"/>
          <w:sz w:val="24"/>
          <w:szCs w:val="24"/>
          <w:lang w:val="hr-HR"/>
        </w:rPr>
        <w:t>donijela je</w:t>
      </w:r>
    </w:p>
    <w:p w:rsidR="00EF39D8" w:rsidRDefault="00EF39D8" w:rsidP="00431630">
      <w:pPr>
        <w:pStyle w:val="Tijeloteksta-uvlaka2"/>
        <w:spacing w:after="0" w:line="240" w:lineRule="auto"/>
        <w:ind w:left="0" w:firstLine="720"/>
        <w:rPr>
          <w:color w:val="000000" w:themeColor="text1"/>
          <w:sz w:val="24"/>
          <w:szCs w:val="24"/>
          <w:lang w:val="hr-HR"/>
        </w:rPr>
      </w:pPr>
    </w:p>
    <w:p w:rsidR="00492203" w:rsidRPr="00655B44" w:rsidRDefault="00492203" w:rsidP="00431630">
      <w:pPr>
        <w:pStyle w:val="Tijeloteksta-uvlaka2"/>
        <w:spacing w:after="0" w:line="240" w:lineRule="auto"/>
        <w:ind w:left="0" w:firstLine="720"/>
        <w:rPr>
          <w:color w:val="000000" w:themeColor="text1"/>
          <w:sz w:val="24"/>
          <w:szCs w:val="24"/>
          <w:lang w:val="hr-HR"/>
        </w:rPr>
      </w:pPr>
    </w:p>
    <w:p w:rsidR="00EF39D8" w:rsidRPr="00655B44" w:rsidRDefault="00EF39D8" w:rsidP="00431630">
      <w:pPr>
        <w:pStyle w:val="Naslov6"/>
        <w:spacing w:before="0"/>
        <w:jc w:val="center"/>
        <w:rPr>
          <w:rFonts w:ascii="Times New Roman" w:hAnsi="Times New Roman" w:cs="Times New Roman"/>
          <w:b/>
          <w:i w:val="0"/>
          <w:color w:val="000000" w:themeColor="text1"/>
          <w:sz w:val="24"/>
          <w:szCs w:val="24"/>
          <w:lang w:val="hr-HR"/>
        </w:rPr>
      </w:pPr>
      <w:r w:rsidRPr="00655B44">
        <w:rPr>
          <w:rFonts w:ascii="Times New Roman" w:hAnsi="Times New Roman" w:cs="Times New Roman"/>
          <w:b/>
          <w:i w:val="0"/>
          <w:color w:val="000000" w:themeColor="text1"/>
          <w:sz w:val="24"/>
          <w:szCs w:val="24"/>
          <w:lang w:val="hr-HR"/>
        </w:rPr>
        <w:t>P L A N   R A D A</w:t>
      </w:r>
    </w:p>
    <w:p w:rsidR="00EF39D8" w:rsidRPr="00492203" w:rsidRDefault="00EF39D8" w:rsidP="00431630">
      <w:pPr>
        <w:pStyle w:val="Naslov6"/>
        <w:spacing w:before="0"/>
        <w:jc w:val="center"/>
        <w:rPr>
          <w:rFonts w:ascii="Times New Roman" w:hAnsi="Times New Roman" w:cs="Times New Roman"/>
          <w:b/>
          <w:i w:val="0"/>
          <w:color w:val="000000" w:themeColor="text1"/>
          <w:sz w:val="24"/>
          <w:szCs w:val="24"/>
          <w:lang w:val="hr-HR"/>
        </w:rPr>
      </w:pPr>
      <w:r w:rsidRPr="00492203">
        <w:rPr>
          <w:rFonts w:ascii="Times New Roman" w:hAnsi="Times New Roman" w:cs="Times New Roman"/>
          <w:b/>
          <w:i w:val="0"/>
          <w:color w:val="000000" w:themeColor="text1"/>
          <w:sz w:val="24"/>
          <w:szCs w:val="24"/>
          <w:lang w:val="hr-HR"/>
        </w:rPr>
        <w:t>Županijske skupštine Koprivničko-križevačke</w:t>
      </w:r>
    </w:p>
    <w:p w:rsidR="00EF39D8" w:rsidRPr="00492203" w:rsidRDefault="00FF2CB6" w:rsidP="00431630">
      <w:pPr>
        <w:pStyle w:val="Naslov6"/>
        <w:spacing w:before="0"/>
        <w:jc w:val="center"/>
        <w:rPr>
          <w:rFonts w:ascii="Times New Roman" w:hAnsi="Times New Roman" w:cs="Times New Roman"/>
          <w:b/>
          <w:i w:val="0"/>
          <w:color w:val="000000" w:themeColor="text1"/>
          <w:sz w:val="24"/>
          <w:szCs w:val="24"/>
          <w:lang w:val="hr-HR"/>
        </w:rPr>
      </w:pPr>
      <w:r w:rsidRPr="00492203">
        <w:rPr>
          <w:rFonts w:ascii="Times New Roman" w:hAnsi="Times New Roman" w:cs="Times New Roman"/>
          <w:b/>
          <w:i w:val="0"/>
          <w:color w:val="000000" w:themeColor="text1"/>
          <w:sz w:val="24"/>
          <w:szCs w:val="24"/>
          <w:lang w:val="hr-HR"/>
        </w:rPr>
        <w:t>županije za 2022</w:t>
      </w:r>
      <w:r w:rsidR="00EF39D8" w:rsidRPr="00492203">
        <w:rPr>
          <w:rFonts w:ascii="Times New Roman" w:hAnsi="Times New Roman" w:cs="Times New Roman"/>
          <w:b/>
          <w:i w:val="0"/>
          <w:color w:val="000000" w:themeColor="text1"/>
          <w:sz w:val="24"/>
          <w:szCs w:val="24"/>
          <w:lang w:val="hr-HR"/>
        </w:rPr>
        <w:t>. godinu</w:t>
      </w:r>
    </w:p>
    <w:p w:rsidR="00396C6A" w:rsidRPr="00655B44" w:rsidRDefault="00396C6A" w:rsidP="00431630">
      <w:pPr>
        <w:jc w:val="center"/>
        <w:rPr>
          <w:bCs/>
          <w:color w:val="FF0000"/>
          <w:sz w:val="24"/>
          <w:szCs w:val="24"/>
          <w:lang w:val="hr-HR"/>
        </w:rPr>
      </w:pPr>
    </w:p>
    <w:p w:rsidR="00EF39D8" w:rsidRPr="00655B44" w:rsidRDefault="00EF39D8" w:rsidP="00431630">
      <w:pPr>
        <w:jc w:val="both"/>
        <w:rPr>
          <w:bCs/>
          <w:color w:val="000000" w:themeColor="text1"/>
          <w:sz w:val="24"/>
          <w:szCs w:val="24"/>
          <w:lang w:val="hr-HR"/>
        </w:rPr>
      </w:pPr>
      <w:r w:rsidRPr="00655B44">
        <w:rPr>
          <w:bCs/>
          <w:color w:val="FF0000"/>
          <w:sz w:val="24"/>
          <w:szCs w:val="24"/>
          <w:lang w:val="hr-HR"/>
        </w:rPr>
        <w:tab/>
      </w:r>
      <w:r w:rsidRPr="00655B44">
        <w:rPr>
          <w:bCs/>
          <w:color w:val="FF0000"/>
          <w:sz w:val="24"/>
          <w:szCs w:val="24"/>
          <w:lang w:val="hr-HR"/>
        </w:rPr>
        <w:tab/>
      </w:r>
      <w:r w:rsidRPr="00655B44">
        <w:rPr>
          <w:bCs/>
          <w:color w:val="FF0000"/>
          <w:sz w:val="24"/>
          <w:szCs w:val="24"/>
          <w:lang w:val="hr-HR"/>
        </w:rPr>
        <w:tab/>
      </w:r>
      <w:r w:rsidRPr="00655B44">
        <w:rPr>
          <w:bCs/>
          <w:color w:val="FF0000"/>
          <w:sz w:val="24"/>
          <w:szCs w:val="24"/>
          <w:lang w:val="hr-HR"/>
        </w:rPr>
        <w:tab/>
      </w:r>
      <w:r w:rsidRPr="00655B44">
        <w:rPr>
          <w:bCs/>
          <w:color w:val="FF0000"/>
          <w:sz w:val="24"/>
          <w:szCs w:val="24"/>
          <w:lang w:val="hr-HR"/>
        </w:rPr>
        <w:tab/>
      </w:r>
      <w:r w:rsidRPr="00655B44">
        <w:rPr>
          <w:bCs/>
          <w:color w:val="000000" w:themeColor="text1"/>
          <w:sz w:val="24"/>
          <w:szCs w:val="24"/>
          <w:lang w:val="hr-HR"/>
        </w:rPr>
        <w:t xml:space="preserve">               </w:t>
      </w:r>
      <w:r w:rsidRPr="00655B44">
        <w:rPr>
          <w:b/>
          <w:bCs/>
          <w:color w:val="000000" w:themeColor="text1"/>
          <w:sz w:val="24"/>
          <w:szCs w:val="24"/>
          <w:lang w:val="hr-HR"/>
        </w:rPr>
        <w:t>I</w:t>
      </w:r>
      <w:r w:rsidRPr="00655B44">
        <w:rPr>
          <w:bCs/>
          <w:color w:val="000000" w:themeColor="text1"/>
          <w:sz w:val="24"/>
          <w:szCs w:val="24"/>
          <w:lang w:val="hr-HR"/>
        </w:rPr>
        <w:t>.</w:t>
      </w:r>
    </w:p>
    <w:p w:rsidR="00EF39D8" w:rsidRPr="00655B44" w:rsidRDefault="00EF39D8" w:rsidP="00431630">
      <w:pPr>
        <w:jc w:val="both"/>
        <w:rPr>
          <w:bCs/>
          <w:color w:val="FF0000"/>
          <w:sz w:val="24"/>
          <w:szCs w:val="24"/>
          <w:lang w:val="hr-HR"/>
        </w:rPr>
      </w:pPr>
    </w:p>
    <w:p w:rsidR="00EF39D8" w:rsidRPr="00655B44" w:rsidRDefault="00EF39D8" w:rsidP="00431630">
      <w:pPr>
        <w:ind w:firstLine="708"/>
        <w:jc w:val="both"/>
        <w:rPr>
          <w:b/>
          <w:bCs/>
          <w:color w:val="000000" w:themeColor="text1"/>
          <w:sz w:val="24"/>
          <w:szCs w:val="24"/>
          <w:u w:val="single"/>
          <w:lang w:val="hr-HR"/>
        </w:rPr>
      </w:pPr>
      <w:r w:rsidRPr="00655B44">
        <w:rPr>
          <w:b/>
          <w:bCs/>
          <w:color w:val="000000" w:themeColor="text1"/>
          <w:sz w:val="24"/>
          <w:szCs w:val="24"/>
          <w:u w:val="single"/>
          <w:lang w:val="hr-HR"/>
        </w:rPr>
        <w:t>I. TROMJESEČJE</w:t>
      </w:r>
    </w:p>
    <w:p w:rsidR="00EF39D8" w:rsidRPr="00655B44" w:rsidRDefault="00EF39D8" w:rsidP="00431630">
      <w:pPr>
        <w:jc w:val="both"/>
        <w:rPr>
          <w:b/>
          <w:sz w:val="24"/>
          <w:szCs w:val="24"/>
          <w:lang w:val="hr-HR"/>
        </w:rPr>
      </w:pPr>
    </w:p>
    <w:p w:rsidR="00EF39D8" w:rsidRPr="00655B44" w:rsidRDefault="00EF39D8" w:rsidP="00E57BC1">
      <w:pPr>
        <w:pStyle w:val="Naslov1"/>
        <w:numPr>
          <w:ilvl w:val="0"/>
          <w:numId w:val="37"/>
        </w:numPr>
      </w:pPr>
      <w:r w:rsidRPr="00655B44">
        <w:t>Polugodišnje izvješće o radu župana Koprivničko-križevačke županije za razdoblje od 1. srpnja do 31. prosinca 20</w:t>
      </w:r>
      <w:r w:rsidR="009633BE" w:rsidRPr="00655B44">
        <w:t>21</w:t>
      </w:r>
      <w:r w:rsidRPr="00655B44">
        <w:t xml:space="preserve">. godine </w:t>
      </w:r>
    </w:p>
    <w:p w:rsidR="00EF39D8" w:rsidRPr="00655B44" w:rsidRDefault="00EF39D8" w:rsidP="00431630">
      <w:pPr>
        <w:jc w:val="both"/>
        <w:rPr>
          <w:sz w:val="24"/>
          <w:szCs w:val="24"/>
          <w:lang w:val="hr-HR"/>
        </w:rPr>
      </w:pPr>
    </w:p>
    <w:p w:rsidR="00EF39D8" w:rsidRPr="00655B44" w:rsidRDefault="00EF39D8" w:rsidP="00431630">
      <w:pPr>
        <w:ind w:firstLine="540"/>
        <w:jc w:val="both"/>
        <w:rPr>
          <w:sz w:val="24"/>
          <w:szCs w:val="24"/>
          <w:lang w:val="hr-HR"/>
        </w:rPr>
      </w:pPr>
      <w:r w:rsidRPr="00655B44">
        <w:rPr>
          <w:sz w:val="24"/>
          <w:szCs w:val="24"/>
          <w:lang w:val="hr-HR"/>
        </w:rPr>
        <w:t>Člankom 35</w:t>
      </w:r>
      <w:r w:rsidR="005F77FC" w:rsidRPr="00655B44">
        <w:rPr>
          <w:sz w:val="24"/>
          <w:szCs w:val="24"/>
          <w:lang w:val="hr-HR"/>
        </w:rPr>
        <w:t>.</w:t>
      </w:r>
      <w:r w:rsidRPr="00655B44">
        <w:rPr>
          <w:sz w:val="24"/>
          <w:szCs w:val="24"/>
          <w:lang w:val="hr-HR"/>
        </w:rPr>
        <w:t>b. stavkom 1. Zakona o lokalnoj i područnoj (regionalnoj) samoupravi („Narodne novine“ broj 33/01., 60/01., 129/05., 109/07., 125/08., 36/09., 150/11., 144/12.,  19/13. – proč</w:t>
      </w:r>
      <w:r w:rsidR="009633BE" w:rsidRPr="00655B44">
        <w:rPr>
          <w:sz w:val="24"/>
          <w:szCs w:val="24"/>
          <w:lang w:val="hr-HR"/>
        </w:rPr>
        <w:t>išćeni tekst, 137/15., 123/17.,</w:t>
      </w:r>
      <w:r w:rsidRPr="00655B44">
        <w:rPr>
          <w:sz w:val="24"/>
          <w:szCs w:val="24"/>
          <w:lang w:val="hr-HR"/>
        </w:rPr>
        <w:t xml:space="preserve"> 98/19.</w:t>
      </w:r>
      <w:r w:rsidR="009633BE" w:rsidRPr="00655B44">
        <w:rPr>
          <w:sz w:val="24"/>
          <w:szCs w:val="24"/>
          <w:lang w:val="hr-HR"/>
        </w:rPr>
        <w:t xml:space="preserve"> i 144/20.)</w:t>
      </w:r>
      <w:r w:rsidR="007E1392" w:rsidRPr="00655B44">
        <w:rPr>
          <w:sz w:val="24"/>
          <w:szCs w:val="24"/>
          <w:lang w:val="hr-HR"/>
        </w:rPr>
        <w:t xml:space="preserve"> (dalje u tekstu: Zakon)</w:t>
      </w:r>
      <w:r w:rsidRPr="00655B44">
        <w:rPr>
          <w:sz w:val="24"/>
          <w:szCs w:val="24"/>
          <w:lang w:val="hr-HR"/>
        </w:rPr>
        <w:t xml:space="preserve"> i člankom 56. stavkom 2. Statuta Koprivničko-križevačke županije („</w:t>
      </w:r>
      <w:r w:rsidRPr="00655B44">
        <w:rPr>
          <w:rStyle w:val="Naglaeno"/>
          <w:b w:val="0"/>
          <w:sz w:val="24"/>
          <w:szCs w:val="24"/>
          <w:lang w:val="hr-HR"/>
        </w:rPr>
        <w:t xml:space="preserve">Službeni glasnik Koprivničko-križevačke županije“, broj 7/13., 14/13., </w:t>
      </w:r>
      <w:r w:rsidRPr="00655B44">
        <w:rPr>
          <w:sz w:val="24"/>
          <w:szCs w:val="24"/>
          <w:lang w:val="hr-HR"/>
        </w:rPr>
        <w:t>9/15.,  11</w:t>
      </w:r>
      <w:r w:rsidR="00BE6381" w:rsidRPr="00655B44">
        <w:rPr>
          <w:sz w:val="24"/>
          <w:szCs w:val="24"/>
          <w:lang w:val="hr-HR"/>
        </w:rPr>
        <w:t>/15. – pročišćeni tekst, 2/18.,</w:t>
      </w:r>
      <w:r w:rsidRPr="00655B44">
        <w:rPr>
          <w:sz w:val="24"/>
          <w:szCs w:val="24"/>
          <w:lang w:val="hr-HR"/>
        </w:rPr>
        <w:t xml:space="preserve"> 3/18. – pročišćeni tekst</w:t>
      </w:r>
      <w:r w:rsidR="009633BE" w:rsidRPr="00655B44">
        <w:rPr>
          <w:sz w:val="24"/>
          <w:szCs w:val="24"/>
          <w:lang w:val="hr-HR"/>
        </w:rPr>
        <w:t xml:space="preserve">, </w:t>
      </w:r>
      <w:r w:rsidR="00BE6381" w:rsidRPr="00655B44">
        <w:rPr>
          <w:sz w:val="24"/>
          <w:szCs w:val="24"/>
          <w:lang w:val="hr-HR"/>
        </w:rPr>
        <w:t>4/20</w:t>
      </w:r>
      <w:r w:rsidR="00BE6381" w:rsidRPr="00655B44">
        <w:rPr>
          <w:b/>
          <w:sz w:val="24"/>
          <w:szCs w:val="24"/>
          <w:lang w:val="hr-HR"/>
        </w:rPr>
        <w:t>.</w:t>
      </w:r>
      <w:r w:rsidR="009633BE" w:rsidRPr="00655B44">
        <w:rPr>
          <w:b/>
          <w:sz w:val="24"/>
          <w:szCs w:val="24"/>
          <w:lang w:val="hr-HR"/>
        </w:rPr>
        <w:t xml:space="preserve">, </w:t>
      </w:r>
      <w:r w:rsidR="009633BE" w:rsidRPr="00655B44">
        <w:rPr>
          <w:sz w:val="24"/>
          <w:szCs w:val="24"/>
          <w:lang w:val="hr-HR"/>
        </w:rPr>
        <w:t>25/20., 3/21. i 4/21.-pročišćeni tekst</w:t>
      </w:r>
      <w:r w:rsidRPr="00655B44">
        <w:rPr>
          <w:rStyle w:val="Naglaeno"/>
          <w:b w:val="0"/>
          <w:sz w:val="24"/>
          <w:szCs w:val="24"/>
          <w:lang w:val="hr-HR"/>
        </w:rPr>
        <w:t>)</w:t>
      </w:r>
      <w:r w:rsidR="007E1392" w:rsidRPr="00655B44">
        <w:rPr>
          <w:rStyle w:val="Naglaeno"/>
          <w:b w:val="0"/>
          <w:sz w:val="24"/>
          <w:szCs w:val="24"/>
          <w:lang w:val="hr-HR"/>
        </w:rPr>
        <w:t xml:space="preserve"> (dalje u tekstu: Statut)</w:t>
      </w:r>
      <w:r w:rsidR="00985837" w:rsidRPr="00655B44">
        <w:rPr>
          <w:rStyle w:val="Naglaeno"/>
          <w:b w:val="0"/>
          <w:sz w:val="24"/>
          <w:szCs w:val="24"/>
          <w:lang w:val="hr-HR"/>
        </w:rPr>
        <w:t xml:space="preserve"> </w:t>
      </w:r>
      <w:r w:rsidRPr="00655B44">
        <w:rPr>
          <w:sz w:val="24"/>
          <w:szCs w:val="24"/>
          <w:lang w:val="hr-HR"/>
        </w:rPr>
        <w:t>propisano je da župan dva puta godišnje predstavničkom tijelu podnosi polugodišnje izvješće o svom radu.</w:t>
      </w:r>
    </w:p>
    <w:p w:rsidR="00EF39D8" w:rsidRPr="00655B44" w:rsidRDefault="00EF39D8" w:rsidP="00431630">
      <w:pPr>
        <w:ind w:firstLine="540"/>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 xml:space="preserve">Nositelj izrade: Služba ureda župana </w:t>
      </w:r>
    </w:p>
    <w:p w:rsidR="00EF39D8" w:rsidRPr="00655B44" w:rsidRDefault="00EF39D8" w:rsidP="00431630">
      <w:pPr>
        <w:tabs>
          <w:tab w:val="left" w:pos="1560"/>
        </w:tabs>
        <w:jc w:val="both"/>
        <w:rPr>
          <w:sz w:val="24"/>
          <w:szCs w:val="24"/>
          <w:lang w:val="hr-HR"/>
        </w:rPr>
      </w:pPr>
      <w:r w:rsidRPr="00655B44">
        <w:rPr>
          <w:sz w:val="24"/>
          <w:szCs w:val="24"/>
          <w:lang w:val="hr-HR"/>
        </w:rPr>
        <w:t>Predlagatelj:</w:t>
      </w:r>
      <w:r w:rsidRPr="00655B44">
        <w:rPr>
          <w:sz w:val="24"/>
          <w:szCs w:val="24"/>
          <w:lang w:val="hr-HR"/>
        </w:rPr>
        <w:tab/>
        <w:t>Župan</w:t>
      </w:r>
    </w:p>
    <w:p w:rsidR="00EF39D8" w:rsidRPr="00655B44" w:rsidRDefault="00EF39D8" w:rsidP="00431630">
      <w:pPr>
        <w:tabs>
          <w:tab w:val="left" w:pos="1560"/>
        </w:tabs>
        <w:jc w:val="both"/>
        <w:rPr>
          <w:sz w:val="24"/>
          <w:szCs w:val="24"/>
          <w:lang w:val="hr-HR"/>
        </w:rPr>
      </w:pPr>
      <w:r w:rsidRPr="00655B44">
        <w:rPr>
          <w:sz w:val="24"/>
          <w:szCs w:val="24"/>
          <w:lang w:val="hr-HR"/>
        </w:rPr>
        <w:t>Rok:</w:t>
      </w:r>
      <w:r w:rsidRPr="00655B44">
        <w:rPr>
          <w:sz w:val="24"/>
          <w:szCs w:val="24"/>
          <w:lang w:val="hr-HR"/>
        </w:rPr>
        <w:tab/>
        <w:t xml:space="preserve">I. </w:t>
      </w:r>
      <w:r w:rsidR="00D55054" w:rsidRPr="00655B44">
        <w:rPr>
          <w:sz w:val="24"/>
          <w:szCs w:val="24"/>
          <w:lang w:val="hr-HR"/>
        </w:rPr>
        <w:t>tromjesečje 2022.</w:t>
      </w:r>
    </w:p>
    <w:p w:rsidR="007E1392" w:rsidRPr="00655B44" w:rsidRDefault="007E1392" w:rsidP="00431630">
      <w:pPr>
        <w:jc w:val="both"/>
        <w:rPr>
          <w:color w:val="FF0000"/>
          <w:sz w:val="24"/>
          <w:szCs w:val="24"/>
          <w:lang w:val="hr-HR"/>
        </w:rPr>
      </w:pPr>
    </w:p>
    <w:p w:rsidR="00EF39D8" w:rsidRPr="00655B44" w:rsidRDefault="00EF39D8" w:rsidP="00E57BC1">
      <w:pPr>
        <w:pStyle w:val="Naslov1"/>
        <w:numPr>
          <w:ilvl w:val="0"/>
          <w:numId w:val="37"/>
        </w:numPr>
      </w:pPr>
      <w:r w:rsidRPr="00655B44">
        <w:t>Izvješće o mjerama provođenja Programa „Međunarodna suradnja“</w:t>
      </w:r>
      <w:r w:rsidR="00D628F8">
        <w:t xml:space="preserve"> za 2021. godinu</w:t>
      </w:r>
    </w:p>
    <w:p w:rsidR="00431630" w:rsidRPr="00655B44" w:rsidRDefault="00431630" w:rsidP="00431630">
      <w:pPr>
        <w:pStyle w:val="Odlomakpopisa"/>
        <w:spacing w:after="0" w:line="240" w:lineRule="auto"/>
        <w:ind w:left="360"/>
        <w:rPr>
          <w:rFonts w:ascii="Times New Roman" w:hAnsi="Times New Roman"/>
          <w:b/>
          <w:bCs/>
          <w:sz w:val="24"/>
          <w:szCs w:val="24"/>
        </w:rPr>
      </w:pPr>
    </w:p>
    <w:p w:rsidR="00EF39D8" w:rsidRPr="00655B44" w:rsidRDefault="00EF39D8" w:rsidP="00431630">
      <w:pPr>
        <w:jc w:val="both"/>
        <w:rPr>
          <w:sz w:val="24"/>
          <w:szCs w:val="24"/>
          <w:lang w:val="hr-HR"/>
        </w:rPr>
      </w:pPr>
      <w:r w:rsidRPr="00655B44">
        <w:rPr>
          <w:sz w:val="24"/>
          <w:szCs w:val="24"/>
          <w:lang w:val="hr-HR"/>
        </w:rPr>
        <w:t xml:space="preserve"> </w:t>
      </w:r>
      <w:r w:rsidRPr="00655B44">
        <w:rPr>
          <w:sz w:val="24"/>
          <w:szCs w:val="24"/>
          <w:lang w:val="hr-HR"/>
        </w:rPr>
        <w:tab/>
        <w:t>Županijskom razvojnom strategijom definiran je strateški cilj 3. Povećati učinkovitost ljudskih potencijala i poboljšati društveni standard s razvojnim prioritetom: 3-1 Upravljanje znanjem za učinkovite ljudske potencijale koji sadrži mjeru: 3-1-4 Jačanje kapaciteta za upravljanje razvojem, korištenje fondova EU, razvoj međužupanijske, prekogranične i međunarodne suradnje.</w:t>
      </w:r>
    </w:p>
    <w:p w:rsidR="00EF39D8" w:rsidRPr="00655B44" w:rsidRDefault="00EF39D8" w:rsidP="00431630">
      <w:pPr>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Izvješće o realizaciji Programa sadržavat će informacije o:</w:t>
      </w:r>
    </w:p>
    <w:p w:rsidR="00EF39D8" w:rsidRPr="00655B44" w:rsidRDefault="00EF39D8" w:rsidP="00431630">
      <w:pPr>
        <w:numPr>
          <w:ilvl w:val="0"/>
          <w:numId w:val="4"/>
        </w:numPr>
        <w:jc w:val="both"/>
        <w:rPr>
          <w:sz w:val="24"/>
          <w:szCs w:val="24"/>
          <w:lang w:val="hr-HR"/>
        </w:rPr>
      </w:pPr>
      <w:r w:rsidRPr="00655B44">
        <w:rPr>
          <w:sz w:val="24"/>
          <w:szCs w:val="24"/>
          <w:lang w:val="hr-HR"/>
        </w:rPr>
        <w:t>Provođenju tekućeg Projekta T 100050 -</w:t>
      </w:r>
      <w:r w:rsidR="00EC6FBF" w:rsidRPr="00655B44">
        <w:rPr>
          <w:sz w:val="24"/>
          <w:szCs w:val="24"/>
          <w:lang w:val="hr-HR"/>
        </w:rPr>
        <w:t xml:space="preserve"> </w:t>
      </w:r>
      <w:r w:rsidRPr="00655B44">
        <w:rPr>
          <w:sz w:val="24"/>
          <w:szCs w:val="24"/>
          <w:lang w:val="hr-HR"/>
        </w:rPr>
        <w:t>Sufinanciranje izrade dokumentacije za pripremu EU projekata u jedinicama lokalne samouprave,</w:t>
      </w:r>
    </w:p>
    <w:p w:rsidR="00EF39D8" w:rsidRPr="00655B44" w:rsidRDefault="00EF39D8" w:rsidP="00431630">
      <w:pPr>
        <w:numPr>
          <w:ilvl w:val="0"/>
          <w:numId w:val="4"/>
        </w:numPr>
        <w:jc w:val="both"/>
        <w:rPr>
          <w:sz w:val="24"/>
          <w:szCs w:val="24"/>
          <w:lang w:val="hr-HR"/>
        </w:rPr>
      </w:pPr>
      <w:r w:rsidRPr="00655B44">
        <w:rPr>
          <w:sz w:val="24"/>
          <w:szCs w:val="24"/>
          <w:lang w:val="hr-HR"/>
        </w:rPr>
        <w:t xml:space="preserve">Provođenje aktivnosti A 100193 Sufinanciranje </w:t>
      </w:r>
      <w:r w:rsidRPr="00655B44">
        <w:rPr>
          <w:bCs/>
          <w:sz w:val="24"/>
          <w:szCs w:val="24"/>
          <w:lang w:val="hr-HR"/>
        </w:rPr>
        <w:t>projekata udruga ugovorenih u okviru natječaja Saveza Alpe Jadran,</w:t>
      </w:r>
    </w:p>
    <w:p w:rsidR="00EF39D8" w:rsidRPr="00655B44" w:rsidRDefault="00EF39D8" w:rsidP="00431630">
      <w:pPr>
        <w:numPr>
          <w:ilvl w:val="0"/>
          <w:numId w:val="4"/>
        </w:numPr>
        <w:jc w:val="both"/>
        <w:rPr>
          <w:sz w:val="24"/>
          <w:szCs w:val="24"/>
          <w:lang w:val="hr-HR"/>
        </w:rPr>
      </w:pPr>
      <w:r w:rsidRPr="00655B44">
        <w:rPr>
          <w:sz w:val="24"/>
          <w:szCs w:val="24"/>
          <w:lang w:val="hr-HR"/>
        </w:rPr>
        <w:t>Provođenje aktivnosti A 100192 Međunarodna članstva i djelatnost Savjeta za europske integracije Županije,</w:t>
      </w:r>
    </w:p>
    <w:p w:rsidR="00EF39D8" w:rsidRPr="00655B44" w:rsidRDefault="00985837" w:rsidP="00431630">
      <w:pPr>
        <w:numPr>
          <w:ilvl w:val="0"/>
          <w:numId w:val="4"/>
        </w:numPr>
        <w:jc w:val="both"/>
        <w:rPr>
          <w:sz w:val="24"/>
          <w:szCs w:val="24"/>
          <w:lang w:val="hr-HR"/>
        </w:rPr>
      </w:pPr>
      <w:r w:rsidRPr="00655B44">
        <w:rPr>
          <w:sz w:val="24"/>
          <w:szCs w:val="24"/>
          <w:lang w:val="hr-HR"/>
        </w:rPr>
        <w:lastRenderedPageBreak/>
        <w:t>O</w:t>
      </w:r>
      <w:r w:rsidR="00EF39D8" w:rsidRPr="00655B44">
        <w:rPr>
          <w:sz w:val="24"/>
          <w:szCs w:val="24"/>
          <w:lang w:val="hr-HR"/>
        </w:rPr>
        <w:t xml:space="preserve">stale aktivnosti.  </w:t>
      </w:r>
    </w:p>
    <w:p w:rsidR="00396C6A" w:rsidRPr="00655B44" w:rsidRDefault="00396C6A" w:rsidP="00431630">
      <w:pPr>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 xml:space="preserve">Nositelj izrade: Služba ureda župana </w:t>
      </w:r>
    </w:p>
    <w:p w:rsidR="00EF39D8" w:rsidRPr="00655B44" w:rsidRDefault="00EF39D8" w:rsidP="00431630">
      <w:pPr>
        <w:tabs>
          <w:tab w:val="left" w:pos="1560"/>
        </w:tabs>
        <w:jc w:val="both"/>
        <w:rPr>
          <w:sz w:val="24"/>
          <w:szCs w:val="24"/>
          <w:lang w:val="hr-HR"/>
        </w:rPr>
      </w:pPr>
      <w:r w:rsidRPr="00655B44">
        <w:rPr>
          <w:sz w:val="24"/>
          <w:szCs w:val="24"/>
          <w:lang w:val="hr-HR"/>
        </w:rPr>
        <w:t>Predlagatelj:</w:t>
      </w:r>
      <w:r w:rsidRPr="00655B44">
        <w:rPr>
          <w:sz w:val="24"/>
          <w:szCs w:val="24"/>
          <w:lang w:val="hr-HR"/>
        </w:rPr>
        <w:tab/>
        <w:t>Župan</w:t>
      </w:r>
    </w:p>
    <w:p w:rsidR="00EF39D8" w:rsidRPr="00655B44" w:rsidRDefault="00EF39D8" w:rsidP="00431630">
      <w:pPr>
        <w:tabs>
          <w:tab w:val="left" w:pos="1560"/>
        </w:tabs>
        <w:jc w:val="both"/>
        <w:rPr>
          <w:sz w:val="24"/>
          <w:szCs w:val="24"/>
          <w:lang w:val="hr-HR"/>
        </w:rPr>
      </w:pPr>
      <w:r w:rsidRPr="00655B44">
        <w:rPr>
          <w:sz w:val="24"/>
          <w:szCs w:val="24"/>
          <w:lang w:val="hr-HR"/>
        </w:rPr>
        <w:t>Rok:</w:t>
      </w:r>
      <w:r w:rsidRPr="00655B44">
        <w:rPr>
          <w:sz w:val="24"/>
          <w:szCs w:val="24"/>
          <w:lang w:val="hr-HR"/>
        </w:rPr>
        <w:tab/>
        <w:t xml:space="preserve">I. </w:t>
      </w:r>
      <w:r w:rsidR="00D55054" w:rsidRPr="00655B44">
        <w:rPr>
          <w:sz w:val="24"/>
          <w:szCs w:val="24"/>
          <w:lang w:val="hr-HR"/>
        </w:rPr>
        <w:t>tromjesečje 2022.</w:t>
      </w:r>
    </w:p>
    <w:p w:rsidR="00407647" w:rsidRPr="00655B44" w:rsidRDefault="00407647" w:rsidP="00E57BC1">
      <w:pPr>
        <w:tabs>
          <w:tab w:val="left" w:pos="1560"/>
        </w:tabs>
        <w:jc w:val="both"/>
        <w:rPr>
          <w:color w:val="FF0000"/>
          <w:sz w:val="24"/>
          <w:szCs w:val="24"/>
          <w:lang w:val="hr-HR"/>
        </w:rPr>
      </w:pPr>
    </w:p>
    <w:p w:rsidR="00EF39D8" w:rsidRPr="00655B44" w:rsidRDefault="00EF39D8" w:rsidP="00E57BC1">
      <w:pPr>
        <w:pStyle w:val="Naslov1"/>
        <w:numPr>
          <w:ilvl w:val="0"/>
          <w:numId w:val="37"/>
        </w:numPr>
      </w:pPr>
      <w:r w:rsidRPr="00655B44">
        <w:t>Izvješće o mjerama provođenja Programa</w:t>
      </w:r>
      <w:r w:rsidR="009633BE" w:rsidRPr="00655B44">
        <w:t xml:space="preserve"> unapređenja vatrogastva i Programa </w:t>
      </w:r>
      <w:r w:rsidRPr="00655B44">
        <w:t xml:space="preserve"> </w:t>
      </w:r>
      <w:r w:rsidR="00534060" w:rsidRPr="00655B44">
        <w:t>zaštite i spašavanja</w:t>
      </w:r>
      <w:r w:rsidR="009633BE" w:rsidRPr="00655B44">
        <w:t xml:space="preserve"> za 2021. godinu</w:t>
      </w:r>
    </w:p>
    <w:p w:rsidR="00431630" w:rsidRPr="00655B44" w:rsidRDefault="00431630" w:rsidP="00431630">
      <w:pPr>
        <w:pStyle w:val="Odlomakpopisa"/>
        <w:spacing w:after="0" w:line="240" w:lineRule="auto"/>
        <w:ind w:left="360"/>
        <w:rPr>
          <w:rFonts w:ascii="Times New Roman" w:hAnsi="Times New Roman"/>
          <w:b/>
          <w:bCs/>
          <w:sz w:val="24"/>
          <w:szCs w:val="24"/>
        </w:rPr>
      </w:pPr>
    </w:p>
    <w:p w:rsidR="00EF39D8" w:rsidRPr="00655B44" w:rsidRDefault="00EF39D8" w:rsidP="00431630">
      <w:pPr>
        <w:ind w:firstLine="708"/>
        <w:jc w:val="both"/>
        <w:rPr>
          <w:sz w:val="24"/>
          <w:szCs w:val="24"/>
          <w:lang w:val="hr-HR"/>
        </w:rPr>
      </w:pPr>
      <w:r w:rsidRPr="00655B44">
        <w:rPr>
          <w:sz w:val="24"/>
          <w:szCs w:val="24"/>
          <w:lang w:val="hr-HR"/>
        </w:rPr>
        <w:t>Županijskom razvojnom strategij</w:t>
      </w:r>
      <w:r w:rsidR="00BE6381" w:rsidRPr="00655B44">
        <w:rPr>
          <w:sz w:val="24"/>
          <w:szCs w:val="24"/>
          <w:lang w:val="hr-HR"/>
        </w:rPr>
        <w:t>om definiran je strateški cilj 4</w:t>
      </w:r>
      <w:r w:rsidRPr="00655B44">
        <w:rPr>
          <w:sz w:val="24"/>
          <w:szCs w:val="24"/>
          <w:lang w:val="hr-HR"/>
        </w:rPr>
        <w:t>.</w:t>
      </w:r>
      <w:r w:rsidR="00BE6381" w:rsidRPr="00655B44">
        <w:rPr>
          <w:sz w:val="24"/>
          <w:szCs w:val="24"/>
          <w:lang w:val="hr-HR"/>
        </w:rPr>
        <w:t xml:space="preserve"> Unaprijediti održivo korištenje prirodnih i kulturnih vrijednosti i poboljšati sustave zaštite i spašavanja:</w:t>
      </w:r>
      <w:r w:rsidRPr="00655B44">
        <w:rPr>
          <w:sz w:val="24"/>
          <w:szCs w:val="24"/>
          <w:lang w:val="hr-HR"/>
        </w:rPr>
        <w:t xml:space="preserve"> </w:t>
      </w:r>
      <w:r w:rsidR="00BE6381" w:rsidRPr="00655B44">
        <w:rPr>
          <w:sz w:val="24"/>
          <w:szCs w:val="24"/>
          <w:lang w:val="hr-HR"/>
        </w:rPr>
        <w:t xml:space="preserve">Prioritet  4-3 Razvoj sustava zaštite i spašavanja od elementarnih nepogoda čini osnovu za provođenje mjere; mjera 4-3-1 Poboljšati sustave zaštite i spašavanja od elementarnih nepogoda. </w:t>
      </w:r>
    </w:p>
    <w:p w:rsidR="00EF39D8" w:rsidRPr="00655B44" w:rsidRDefault="00EF39D8" w:rsidP="00431630">
      <w:pPr>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Izvješće o realizaciji Programa sadržavat će informacije o:</w:t>
      </w:r>
    </w:p>
    <w:p w:rsidR="00EF39D8" w:rsidRPr="00655B44" w:rsidRDefault="00BE6381" w:rsidP="00431630">
      <w:pPr>
        <w:pStyle w:val="Bezproreda"/>
        <w:numPr>
          <w:ilvl w:val="0"/>
          <w:numId w:val="5"/>
        </w:numPr>
        <w:ind w:left="284" w:hanging="284"/>
        <w:rPr>
          <w:rFonts w:ascii="Times New Roman" w:hAnsi="Times New Roman" w:cs="Times New Roman"/>
        </w:rPr>
      </w:pPr>
      <w:r w:rsidRPr="00655B44">
        <w:rPr>
          <w:rFonts w:ascii="Times New Roman" w:hAnsi="Times New Roman" w:cs="Times New Roman"/>
        </w:rPr>
        <w:t>Provođenju programa 1051: Unapređenje vatrogastva,</w:t>
      </w:r>
    </w:p>
    <w:p w:rsidR="00BE6381" w:rsidRPr="00655B44" w:rsidRDefault="00BE6381" w:rsidP="00431630">
      <w:pPr>
        <w:pStyle w:val="Bezproreda"/>
        <w:numPr>
          <w:ilvl w:val="0"/>
          <w:numId w:val="5"/>
        </w:numPr>
        <w:ind w:left="284" w:hanging="284"/>
        <w:rPr>
          <w:rFonts w:ascii="Times New Roman" w:hAnsi="Times New Roman" w:cs="Times New Roman"/>
        </w:rPr>
      </w:pPr>
      <w:r w:rsidRPr="00655B44">
        <w:rPr>
          <w:rFonts w:ascii="Times New Roman" w:hAnsi="Times New Roman" w:cs="Times New Roman"/>
        </w:rPr>
        <w:t>Provođenju Programa 1052: Zaštita i spašavanje,</w:t>
      </w:r>
    </w:p>
    <w:p w:rsidR="00BE6381" w:rsidRPr="00655B44" w:rsidRDefault="00BE6381" w:rsidP="00431630">
      <w:pPr>
        <w:pStyle w:val="Bezproreda"/>
        <w:numPr>
          <w:ilvl w:val="0"/>
          <w:numId w:val="5"/>
        </w:numPr>
        <w:ind w:left="284" w:hanging="284"/>
        <w:rPr>
          <w:rFonts w:ascii="Times New Roman" w:hAnsi="Times New Roman" w:cs="Times New Roman"/>
        </w:rPr>
      </w:pPr>
      <w:r w:rsidRPr="00655B44">
        <w:rPr>
          <w:rFonts w:ascii="Times New Roman" w:hAnsi="Times New Roman" w:cs="Times New Roman"/>
        </w:rPr>
        <w:t>ostale aktivnosti.</w:t>
      </w:r>
    </w:p>
    <w:p w:rsidR="00EF39D8" w:rsidRPr="00655B44" w:rsidRDefault="00BE6381" w:rsidP="00431630">
      <w:pPr>
        <w:jc w:val="both"/>
        <w:rPr>
          <w:sz w:val="24"/>
          <w:szCs w:val="24"/>
          <w:lang w:val="hr-HR"/>
        </w:rPr>
      </w:pPr>
      <w:r w:rsidRPr="00655B44">
        <w:rPr>
          <w:sz w:val="24"/>
          <w:szCs w:val="24"/>
          <w:lang w:val="hr-HR"/>
        </w:rPr>
        <w:t xml:space="preserve"> </w:t>
      </w:r>
    </w:p>
    <w:p w:rsidR="00EF39D8" w:rsidRPr="00655B44" w:rsidRDefault="00EF39D8" w:rsidP="00431630">
      <w:pPr>
        <w:tabs>
          <w:tab w:val="left" w:pos="1560"/>
        </w:tabs>
        <w:jc w:val="both"/>
        <w:rPr>
          <w:sz w:val="24"/>
          <w:szCs w:val="24"/>
          <w:lang w:val="hr-HR"/>
        </w:rPr>
      </w:pPr>
      <w:r w:rsidRPr="00655B44">
        <w:rPr>
          <w:sz w:val="24"/>
          <w:szCs w:val="24"/>
          <w:lang w:val="hr-HR"/>
        </w:rPr>
        <w:t xml:space="preserve">Nositelj izrade: </w:t>
      </w:r>
      <w:r w:rsidR="00534060" w:rsidRPr="00655B44">
        <w:rPr>
          <w:sz w:val="24"/>
          <w:szCs w:val="24"/>
          <w:lang w:val="hr-HR"/>
        </w:rPr>
        <w:t>Služba ureda župana</w:t>
      </w:r>
    </w:p>
    <w:p w:rsidR="00EF39D8" w:rsidRPr="00655B44" w:rsidRDefault="00534060" w:rsidP="00431630">
      <w:pPr>
        <w:tabs>
          <w:tab w:val="left" w:pos="1560"/>
        </w:tabs>
        <w:jc w:val="both"/>
        <w:rPr>
          <w:sz w:val="24"/>
          <w:szCs w:val="24"/>
          <w:lang w:val="hr-HR"/>
        </w:rPr>
      </w:pPr>
      <w:r w:rsidRPr="00655B44">
        <w:rPr>
          <w:sz w:val="24"/>
          <w:szCs w:val="24"/>
          <w:lang w:val="hr-HR"/>
        </w:rPr>
        <w:t>Predlagatelj:</w:t>
      </w:r>
      <w:r w:rsidRPr="00655B44">
        <w:rPr>
          <w:sz w:val="24"/>
          <w:szCs w:val="24"/>
          <w:lang w:val="hr-HR"/>
        </w:rPr>
        <w:tab/>
      </w:r>
      <w:r w:rsidR="00EF39D8" w:rsidRPr="00655B44">
        <w:rPr>
          <w:sz w:val="24"/>
          <w:szCs w:val="24"/>
          <w:lang w:val="hr-HR"/>
        </w:rPr>
        <w:t>Župan</w:t>
      </w:r>
    </w:p>
    <w:p w:rsidR="00EF39D8" w:rsidRPr="00655B44" w:rsidRDefault="00534060" w:rsidP="00431630">
      <w:pPr>
        <w:tabs>
          <w:tab w:val="left" w:pos="1560"/>
        </w:tabs>
        <w:jc w:val="both"/>
        <w:rPr>
          <w:sz w:val="24"/>
          <w:szCs w:val="24"/>
          <w:lang w:val="hr-HR"/>
        </w:rPr>
      </w:pPr>
      <w:r w:rsidRPr="00655B44">
        <w:rPr>
          <w:sz w:val="24"/>
          <w:szCs w:val="24"/>
          <w:lang w:val="hr-HR"/>
        </w:rPr>
        <w:t>Rok:   </w:t>
      </w:r>
      <w:r w:rsidRPr="00655B44">
        <w:rPr>
          <w:sz w:val="24"/>
          <w:szCs w:val="24"/>
          <w:lang w:val="hr-HR"/>
        </w:rPr>
        <w:tab/>
      </w:r>
      <w:r w:rsidR="00EF39D8" w:rsidRPr="00655B44">
        <w:rPr>
          <w:sz w:val="24"/>
          <w:szCs w:val="24"/>
          <w:lang w:val="hr-HR"/>
        </w:rPr>
        <w:t xml:space="preserve">I. </w:t>
      </w:r>
      <w:r w:rsidR="00D55054" w:rsidRPr="00655B44">
        <w:rPr>
          <w:sz w:val="24"/>
          <w:szCs w:val="24"/>
          <w:lang w:val="hr-HR"/>
        </w:rPr>
        <w:t>tromjesečje 2022.</w:t>
      </w:r>
      <w:r w:rsidR="00EF39D8" w:rsidRPr="00655B44">
        <w:rPr>
          <w:sz w:val="24"/>
          <w:szCs w:val="24"/>
          <w:lang w:val="hr-HR"/>
        </w:rPr>
        <w:t> </w:t>
      </w:r>
    </w:p>
    <w:p w:rsidR="00EF39D8" w:rsidRPr="00655B44" w:rsidRDefault="00EF39D8" w:rsidP="00431630">
      <w:pPr>
        <w:jc w:val="both"/>
        <w:rPr>
          <w:sz w:val="24"/>
          <w:szCs w:val="24"/>
          <w:lang w:val="hr-HR"/>
        </w:rPr>
      </w:pPr>
    </w:p>
    <w:p w:rsidR="00EF39D8" w:rsidRPr="00655B44" w:rsidRDefault="00EF39D8" w:rsidP="00E57BC1">
      <w:pPr>
        <w:pStyle w:val="Naslov1"/>
        <w:numPr>
          <w:ilvl w:val="0"/>
          <w:numId w:val="37"/>
        </w:numPr>
      </w:pPr>
      <w:r w:rsidRPr="00655B44">
        <w:t>Analiza stanja sustava civilne zaštite za 20</w:t>
      </w:r>
      <w:r w:rsidR="009633BE" w:rsidRPr="00655B44">
        <w:t>21</w:t>
      </w:r>
      <w:r w:rsidRPr="00655B44">
        <w:t>. godinu</w:t>
      </w:r>
    </w:p>
    <w:p w:rsidR="00EF39D8" w:rsidRPr="00655B44" w:rsidRDefault="00EF39D8" w:rsidP="00431630">
      <w:pPr>
        <w:pStyle w:val="Obinitekst"/>
        <w:rPr>
          <w:rFonts w:ascii="Times New Roman" w:hAnsi="Times New Roman" w:cs="Times New Roman"/>
          <w:b/>
          <w:sz w:val="24"/>
          <w:szCs w:val="24"/>
        </w:rPr>
      </w:pPr>
    </w:p>
    <w:p w:rsidR="00EF39D8" w:rsidRPr="00655B44" w:rsidRDefault="00EF39D8" w:rsidP="00431630">
      <w:pPr>
        <w:pStyle w:val="Obinitekst"/>
        <w:ind w:firstLine="708"/>
        <w:jc w:val="both"/>
        <w:rPr>
          <w:rFonts w:ascii="Times New Roman" w:hAnsi="Times New Roman" w:cs="Times New Roman"/>
          <w:sz w:val="24"/>
          <w:szCs w:val="24"/>
        </w:rPr>
      </w:pPr>
      <w:r w:rsidRPr="00655B44">
        <w:rPr>
          <w:rFonts w:ascii="Times New Roman" w:hAnsi="Times New Roman" w:cs="Times New Roman"/>
          <w:sz w:val="24"/>
          <w:szCs w:val="24"/>
        </w:rPr>
        <w:t>Temeljem članka 17. Zakona o sustavu civilne zaštite („Narodne novine“ broj 82/15. 118/18.</w:t>
      </w:r>
      <w:r w:rsidR="00402C49" w:rsidRPr="00655B44">
        <w:rPr>
          <w:rFonts w:ascii="Times New Roman" w:hAnsi="Times New Roman" w:cs="Times New Roman"/>
          <w:sz w:val="24"/>
          <w:szCs w:val="24"/>
        </w:rPr>
        <w:t xml:space="preserve">, </w:t>
      </w:r>
      <w:r w:rsidR="00534060" w:rsidRPr="00655B44">
        <w:rPr>
          <w:rFonts w:ascii="Times New Roman" w:hAnsi="Times New Roman" w:cs="Times New Roman"/>
          <w:sz w:val="24"/>
          <w:szCs w:val="24"/>
        </w:rPr>
        <w:t xml:space="preserve"> 31/20.</w:t>
      </w:r>
      <w:r w:rsidR="00402C49" w:rsidRPr="00655B44">
        <w:rPr>
          <w:rFonts w:ascii="Times New Roman" w:hAnsi="Times New Roman" w:cs="Times New Roman"/>
          <w:sz w:val="24"/>
          <w:szCs w:val="24"/>
        </w:rPr>
        <w:t xml:space="preserve"> i 20/21.</w:t>
      </w:r>
      <w:r w:rsidRPr="00655B44">
        <w:rPr>
          <w:rFonts w:ascii="Times New Roman" w:hAnsi="Times New Roman" w:cs="Times New Roman"/>
          <w:sz w:val="24"/>
          <w:szCs w:val="24"/>
        </w:rPr>
        <w:t>), predstavničko tijelo na prijedlog izvršnog tijela jedinice lokalne i područne (regionalne) samouprave razmatra i</w:t>
      </w:r>
      <w:r w:rsidR="00534060" w:rsidRPr="00655B44">
        <w:rPr>
          <w:rFonts w:ascii="Times New Roman" w:hAnsi="Times New Roman" w:cs="Times New Roman"/>
          <w:sz w:val="24"/>
          <w:szCs w:val="24"/>
        </w:rPr>
        <w:t xml:space="preserve"> usvaja godišnju analizu stanja sustava civilne zaštite s financijskim učincima za trogodišnje razdoblje te smjernice za organizaciju i razvoj sustava koje se razmatraju i usvajaju svake četiri godine.</w:t>
      </w:r>
    </w:p>
    <w:p w:rsidR="00EF39D8" w:rsidRPr="00655B44" w:rsidRDefault="00EF39D8" w:rsidP="00431630">
      <w:pPr>
        <w:pStyle w:val="Obinitekst"/>
        <w:jc w:val="both"/>
        <w:rPr>
          <w:rFonts w:ascii="Times New Roman" w:hAnsi="Times New Roman" w:cs="Times New Roman"/>
          <w:sz w:val="24"/>
          <w:szCs w:val="24"/>
        </w:rPr>
      </w:pPr>
    </w:p>
    <w:p w:rsidR="00EF39D8" w:rsidRPr="00655B44" w:rsidRDefault="00EF39D8" w:rsidP="00431630">
      <w:pPr>
        <w:tabs>
          <w:tab w:val="left" w:pos="1560"/>
        </w:tabs>
        <w:jc w:val="both"/>
        <w:rPr>
          <w:sz w:val="24"/>
          <w:szCs w:val="24"/>
          <w:lang w:val="hr-HR"/>
        </w:rPr>
      </w:pPr>
      <w:r w:rsidRPr="00655B44">
        <w:rPr>
          <w:sz w:val="24"/>
          <w:szCs w:val="24"/>
          <w:lang w:val="hr-HR"/>
        </w:rPr>
        <w:t>Nositelj izrade:</w:t>
      </w:r>
      <w:r w:rsidRPr="00655B44">
        <w:rPr>
          <w:sz w:val="24"/>
          <w:szCs w:val="24"/>
          <w:lang w:val="hr-HR"/>
        </w:rPr>
        <w:tab/>
        <w:t>Služba ureda župana</w:t>
      </w:r>
    </w:p>
    <w:p w:rsidR="00EF39D8" w:rsidRPr="00655B44" w:rsidRDefault="0064246C" w:rsidP="00431630">
      <w:pPr>
        <w:tabs>
          <w:tab w:val="left" w:pos="1560"/>
        </w:tabs>
        <w:jc w:val="both"/>
        <w:rPr>
          <w:sz w:val="24"/>
          <w:szCs w:val="24"/>
          <w:lang w:val="hr-HR"/>
        </w:rPr>
      </w:pPr>
      <w:r w:rsidRPr="00655B44">
        <w:rPr>
          <w:sz w:val="24"/>
          <w:szCs w:val="24"/>
          <w:lang w:val="hr-HR"/>
        </w:rPr>
        <w:t xml:space="preserve">Predlagatelj: </w:t>
      </w:r>
      <w:r w:rsidRPr="00655B44">
        <w:rPr>
          <w:sz w:val="24"/>
          <w:szCs w:val="24"/>
          <w:lang w:val="hr-HR"/>
        </w:rPr>
        <w:tab/>
      </w:r>
      <w:r w:rsidR="00EF39D8" w:rsidRPr="00655B44">
        <w:rPr>
          <w:sz w:val="24"/>
          <w:szCs w:val="24"/>
          <w:lang w:val="hr-HR"/>
        </w:rPr>
        <w:t>Župan</w:t>
      </w:r>
    </w:p>
    <w:p w:rsidR="00EF39D8" w:rsidRPr="00655B44" w:rsidRDefault="00EF39D8" w:rsidP="00431630">
      <w:pPr>
        <w:tabs>
          <w:tab w:val="left" w:pos="1560"/>
        </w:tabs>
        <w:jc w:val="both"/>
        <w:rPr>
          <w:sz w:val="24"/>
          <w:szCs w:val="24"/>
          <w:lang w:val="hr-HR"/>
        </w:rPr>
      </w:pPr>
      <w:r w:rsidRPr="00655B44">
        <w:rPr>
          <w:sz w:val="24"/>
          <w:szCs w:val="24"/>
          <w:lang w:val="hr-HR"/>
        </w:rPr>
        <w:t xml:space="preserve">Rok: </w:t>
      </w:r>
      <w:r w:rsidR="0064246C" w:rsidRPr="00655B44">
        <w:rPr>
          <w:sz w:val="24"/>
          <w:szCs w:val="24"/>
          <w:lang w:val="hr-HR"/>
        </w:rPr>
        <w:tab/>
      </w:r>
      <w:r w:rsidRPr="00655B44">
        <w:rPr>
          <w:sz w:val="24"/>
          <w:szCs w:val="24"/>
          <w:lang w:val="hr-HR"/>
        </w:rPr>
        <w:t xml:space="preserve">I. </w:t>
      </w:r>
      <w:r w:rsidR="00D55054" w:rsidRPr="00655B44">
        <w:rPr>
          <w:sz w:val="24"/>
          <w:szCs w:val="24"/>
          <w:lang w:val="hr-HR"/>
        </w:rPr>
        <w:t>tromjesečje 2022.</w:t>
      </w:r>
    </w:p>
    <w:p w:rsidR="00EF39D8" w:rsidRPr="00655B44" w:rsidRDefault="00EF39D8" w:rsidP="00431630">
      <w:pPr>
        <w:jc w:val="both"/>
        <w:rPr>
          <w:color w:val="FF0000"/>
          <w:sz w:val="24"/>
          <w:szCs w:val="24"/>
          <w:lang w:val="hr-HR"/>
        </w:rPr>
      </w:pPr>
    </w:p>
    <w:p w:rsidR="00EF39D8" w:rsidRPr="00655B44" w:rsidRDefault="00985837" w:rsidP="00E57BC1">
      <w:pPr>
        <w:pStyle w:val="Naslov1"/>
        <w:numPr>
          <w:ilvl w:val="0"/>
          <w:numId w:val="37"/>
        </w:numPr>
      </w:pPr>
      <w:r w:rsidRPr="00655B44">
        <w:t>Pojedinačne o</w:t>
      </w:r>
      <w:r w:rsidR="00EF39D8" w:rsidRPr="00655B44">
        <w:t>dluke o dodjeli javnih priznanja Koprivničko-križevačke županije</w:t>
      </w:r>
    </w:p>
    <w:p w:rsidR="00431630" w:rsidRPr="00655B44" w:rsidRDefault="00431630" w:rsidP="00431630">
      <w:pPr>
        <w:pStyle w:val="Odlomakpopisa"/>
        <w:spacing w:after="0" w:line="240" w:lineRule="auto"/>
        <w:ind w:left="360"/>
        <w:rPr>
          <w:rFonts w:ascii="Times New Roman" w:hAnsi="Times New Roman"/>
          <w:b/>
          <w:color w:val="000000" w:themeColor="text1"/>
          <w:sz w:val="24"/>
          <w:szCs w:val="24"/>
        </w:rPr>
      </w:pPr>
    </w:p>
    <w:p w:rsidR="00EF39D8" w:rsidRPr="00655B44" w:rsidRDefault="00EF39D8" w:rsidP="00431630">
      <w:pPr>
        <w:jc w:val="both"/>
        <w:rPr>
          <w:bCs/>
          <w:color w:val="000000" w:themeColor="text1"/>
          <w:sz w:val="24"/>
          <w:szCs w:val="24"/>
          <w:lang w:val="hr-HR"/>
        </w:rPr>
      </w:pPr>
      <w:r w:rsidRPr="00655B44">
        <w:rPr>
          <w:bCs/>
          <w:color w:val="000000" w:themeColor="text1"/>
          <w:sz w:val="24"/>
          <w:szCs w:val="24"/>
          <w:lang w:val="hr-HR"/>
        </w:rPr>
        <w:t xml:space="preserve">     </w:t>
      </w:r>
      <w:r w:rsidRPr="00655B44">
        <w:rPr>
          <w:bCs/>
          <w:color w:val="000000" w:themeColor="text1"/>
          <w:sz w:val="24"/>
          <w:szCs w:val="24"/>
          <w:lang w:val="hr-HR"/>
        </w:rPr>
        <w:tab/>
        <w:t xml:space="preserve">Odlukom o javnim priznanjima Koprivničko-križevačke županije ("Službeni glasnik Koprivničko-križevačke </w:t>
      </w:r>
      <w:r w:rsidR="009B3FFB" w:rsidRPr="00655B44">
        <w:rPr>
          <w:bCs/>
          <w:color w:val="000000" w:themeColor="text1"/>
          <w:sz w:val="24"/>
          <w:szCs w:val="24"/>
          <w:lang w:val="hr-HR"/>
        </w:rPr>
        <w:t>županije" broj 9/15., 19/17.,</w:t>
      </w:r>
      <w:r w:rsidRPr="00655B44">
        <w:rPr>
          <w:bCs/>
          <w:color w:val="000000" w:themeColor="text1"/>
          <w:sz w:val="24"/>
          <w:szCs w:val="24"/>
          <w:lang w:val="hr-HR"/>
        </w:rPr>
        <w:t xml:space="preserve"> 10/18.</w:t>
      </w:r>
      <w:r w:rsidR="009B3FFB" w:rsidRPr="00655B44">
        <w:rPr>
          <w:bCs/>
          <w:color w:val="000000" w:themeColor="text1"/>
          <w:sz w:val="24"/>
          <w:szCs w:val="24"/>
          <w:lang w:val="hr-HR"/>
        </w:rPr>
        <w:t xml:space="preserve"> i 25/20</w:t>
      </w:r>
      <w:r w:rsidRPr="00655B44">
        <w:rPr>
          <w:bCs/>
          <w:color w:val="000000" w:themeColor="text1"/>
          <w:sz w:val="24"/>
          <w:szCs w:val="24"/>
          <w:lang w:val="hr-HR"/>
        </w:rPr>
        <w:t>) utvrđena su javna priznanja Koprivničko-križevačke županije te uvjeti i način njihove dodjele.</w:t>
      </w:r>
    </w:p>
    <w:p w:rsidR="00EF39D8" w:rsidRPr="00655B44" w:rsidRDefault="00EF39D8" w:rsidP="00431630">
      <w:pPr>
        <w:tabs>
          <w:tab w:val="left" w:pos="0"/>
        </w:tabs>
        <w:jc w:val="both"/>
        <w:rPr>
          <w:bCs/>
          <w:color w:val="000000" w:themeColor="text1"/>
          <w:sz w:val="24"/>
          <w:szCs w:val="24"/>
          <w:lang w:val="hr-HR"/>
        </w:rPr>
      </w:pPr>
      <w:r w:rsidRPr="00655B44">
        <w:rPr>
          <w:bCs/>
          <w:color w:val="000000" w:themeColor="text1"/>
          <w:sz w:val="24"/>
          <w:szCs w:val="24"/>
          <w:lang w:val="hr-HR"/>
        </w:rPr>
        <w:tab/>
        <w:t xml:space="preserve">Odlukom su utvrđena sljedeća javna priznanja: </w:t>
      </w:r>
    </w:p>
    <w:p w:rsidR="00EF39D8" w:rsidRPr="00655B44" w:rsidRDefault="00EF39D8" w:rsidP="00431630">
      <w:pPr>
        <w:pStyle w:val="Odlomakpopisa"/>
        <w:numPr>
          <w:ilvl w:val="0"/>
          <w:numId w:val="6"/>
        </w:numPr>
        <w:tabs>
          <w:tab w:val="left" w:pos="0"/>
        </w:tabs>
        <w:spacing w:after="0" w:line="240" w:lineRule="auto"/>
        <w:ind w:left="284" w:hanging="284"/>
        <w:jc w:val="both"/>
        <w:rPr>
          <w:rFonts w:ascii="Times New Roman" w:hAnsi="Times New Roman"/>
          <w:color w:val="000000" w:themeColor="text1"/>
          <w:sz w:val="24"/>
          <w:szCs w:val="24"/>
        </w:rPr>
      </w:pPr>
      <w:r w:rsidRPr="00655B44">
        <w:rPr>
          <w:rFonts w:ascii="Times New Roman" w:hAnsi="Times New Roman"/>
          <w:color w:val="000000" w:themeColor="text1"/>
          <w:sz w:val="24"/>
          <w:szCs w:val="24"/>
        </w:rPr>
        <w:t>Počasni građanin Koprivničko-križevačke županije</w:t>
      </w:r>
    </w:p>
    <w:p w:rsidR="00EF39D8" w:rsidRPr="00655B44" w:rsidRDefault="00EF39D8" w:rsidP="00431630">
      <w:pPr>
        <w:pStyle w:val="Odlomakpopisa"/>
        <w:numPr>
          <w:ilvl w:val="0"/>
          <w:numId w:val="6"/>
        </w:numPr>
        <w:tabs>
          <w:tab w:val="left" w:pos="0"/>
        </w:tabs>
        <w:spacing w:after="0" w:line="240" w:lineRule="auto"/>
        <w:ind w:left="284" w:hanging="284"/>
        <w:jc w:val="both"/>
        <w:rPr>
          <w:rFonts w:ascii="Times New Roman" w:hAnsi="Times New Roman"/>
          <w:color w:val="000000" w:themeColor="text1"/>
          <w:sz w:val="24"/>
          <w:szCs w:val="24"/>
        </w:rPr>
      </w:pPr>
      <w:r w:rsidRPr="00655B44">
        <w:rPr>
          <w:rFonts w:ascii="Times New Roman" w:hAnsi="Times New Roman"/>
          <w:color w:val="000000" w:themeColor="text1"/>
          <w:sz w:val="24"/>
          <w:szCs w:val="24"/>
        </w:rPr>
        <w:t>Nagrada Koprivničko-križevačke županije za životno djelo</w:t>
      </w:r>
    </w:p>
    <w:p w:rsidR="00EF39D8" w:rsidRPr="00655B44" w:rsidRDefault="00EF39D8" w:rsidP="00431630">
      <w:pPr>
        <w:pStyle w:val="Odlomakpopisa"/>
        <w:numPr>
          <w:ilvl w:val="0"/>
          <w:numId w:val="6"/>
        </w:numPr>
        <w:tabs>
          <w:tab w:val="left" w:pos="0"/>
        </w:tabs>
        <w:spacing w:after="0" w:line="240" w:lineRule="auto"/>
        <w:ind w:left="284" w:hanging="284"/>
        <w:jc w:val="both"/>
        <w:rPr>
          <w:rFonts w:ascii="Times New Roman" w:hAnsi="Times New Roman"/>
          <w:color w:val="000000" w:themeColor="text1"/>
          <w:sz w:val="24"/>
          <w:szCs w:val="24"/>
        </w:rPr>
      </w:pPr>
      <w:r w:rsidRPr="00655B44">
        <w:rPr>
          <w:rFonts w:ascii="Times New Roman" w:hAnsi="Times New Roman"/>
          <w:color w:val="000000" w:themeColor="text1"/>
          <w:sz w:val="24"/>
          <w:szCs w:val="24"/>
        </w:rPr>
        <w:t xml:space="preserve">Nagrada Koprivničko-križevačke županije za promicanje ljudskih prava „Mara </w:t>
      </w:r>
      <w:proofErr w:type="spellStart"/>
      <w:r w:rsidRPr="00655B44">
        <w:rPr>
          <w:rFonts w:ascii="Times New Roman" w:hAnsi="Times New Roman"/>
          <w:color w:val="000000" w:themeColor="text1"/>
          <w:sz w:val="24"/>
          <w:szCs w:val="24"/>
        </w:rPr>
        <w:t>Matočec</w:t>
      </w:r>
      <w:proofErr w:type="spellEnd"/>
      <w:r w:rsidRPr="00655B44">
        <w:rPr>
          <w:rFonts w:ascii="Times New Roman" w:hAnsi="Times New Roman"/>
          <w:color w:val="000000" w:themeColor="text1"/>
          <w:sz w:val="24"/>
          <w:szCs w:val="24"/>
        </w:rPr>
        <w:t>“</w:t>
      </w:r>
    </w:p>
    <w:p w:rsidR="00330BE7" w:rsidRPr="00655B44" w:rsidRDefault="00330BE7" w:rsidP="00431630">
      <w:pPr>
        <w:pStyle w:val="Odlomakpopisa"/>
        <w:numPr>
          <w:ilvl w:val="0"/>
          <w:numId w:val="6"/>
        </w:numPr>
        <w:tabs>
          <w:tab w:val="left" w:pos="0"/>
        </w:tabs>
        <w:spacing w:after="0" w:line="240" w:lineRule="auto"/>
        <w:ind w:left="284" w:hanging="284"/>
        <w:jc w:val="both"/>
        <w:rPr>
          <w:rFonts w:ascii="Times New Roman" w:hAnsi="Times New Roman"/>
          <w:color w:val="000000" w:themeColor="text1"/>
          <w:sz w:val="24"/>
          <w:szCs w:val="24"/>
        </w:rPr>
      </w:pPr>
      <w:r w:rsidRPr="00655B44">
        <w:rPr>
          <w:rFonts w:ascii="Times New Roman" w:hAnsi="Times New Roman"/>
          <w:color w:val="000000" w:themeColor="text1"/>
          <w:sz w:val="24"/>
          <w:szCs w:val="24"/>
        </w:rPr>
        <w:t xml:space="preserve">Nagrada Koprivničko-križevačke županije za promicanje inovatorstva „Marcel </w:t>
      </w:r>
      <w:proofErr w:type="spellStart"/>
      <w:r w:rsidRPr="00655B44">
        <w:rPr>
          <w:rFonts w:ascii="Times New Roman" w:hAnsi="Times New Roman"/>
          <w:color w:val="000000" w:themeColor="text1"/>
          <w:sz w:val="24"/>
          <w:szCs w:val="24"/>
        </w:rPr>
        <w:t>Kiepach</w:t>
      </w:r>
      <w:proofErr w:type="spellEnd"/>
      <w:r w:rsidRPr="00655B44">
        <w:rPr>
          <w:rFonts w:ascii="Times New Roman" w:hAnsi="Times New Roman"/>
          <w:color w:val="000000" w:themeColor="text1"/>
          <w:sz w:val="24"/>
          <w:szCs w:val="24"/>
        </w:rPr>
        <w:t>“</w:t>
      </w:r>
    </w:p>
    <w:p w:rsidR="00EF39D8" w:rsidRPr="00655B44" w:rsidRDefault="00EF39D8" w:rsidP="00431630">
      <w:pPr>
        <w:pStyle w:val="Odlomakpopisa"/>
        <w:numPr>
          <w:ilvl w:val="0"/>
          <w:numId w:val="6"/>
        </w:numPr>
        <w:tabs>
          <w:tab w:val="left" w:pos="0"/>
        </w:tabs>
        <w:spacing w:after="0" w:line="240" w:lineRule="auto"/>
        <w:ind w:left="284" w:hanging="284"/>
        <w:jc w:val="both"/>
        <w:rPr>
          <w:rFonts w:ascii="Times New Roman" w:hAnsi="Times New Roman"/>
          <w:color w:val="000000" w:themeColor="text1"/>
          <w:sz w:val="24"/>
          <w:szCs w:val="24"/>
        </w:rPr>
      </w:pPr>
      <w:r w:rsidRPr="00655B44">
        <w:rPr>
          <w:rFonts w:ascii="Times New Roman" w:hAnsi="Times New Roman"/>
          <w:color w:val="000000" w:themeColor="text1"/>
          <w:sz w:val="24"/>
          <w:szCs w:val="24"/>
        </w:rPr>
        <w:t>Nagrada Koprivničko-križevačke županije za doprinos ugledu i promociji Koprivničko-križevačke županije</w:t>
      </w:r>
    </w:p>
    <w:p w:rsidR="00EF39D8" w:rsidRPr="00655B44" w:rsidRDefault="00EF39D8" w:rsidP="00431630">
      <w:pPr>
        <w:pStyle w:val="Odlomakpopisa"/>
        <w:numPr>
          <w:ilvl w:val="0"/>
          <w:numId w:val="6"/>
        </w:numPr>
        <w:tabs>
          <w:tab w:val="left" w:pos="0"/>
        </w:tabs>
        <w:spacing w:after="0" w:line="240" w:lineRule="auto"/>
        <w:ind w:left="284" w:hanging="284"/>
        <w:jc w:val="both"/>
        <w:rPr>
          <w:rFonts w:ascii="Times New Roman" w:hAnsi="Times New Roman"/>
          <w:color w:val="000000" w:themeColor="text1"/>
          <w:sz w:val="24"/>
          <w:szCs w:val="24"/>
        </w:rPr>
      </w:pPr>
      <w:r w:rsidRPr="00655B44">
        <w:rPr>
          <w:rFonts w:ascii="Times New Roman" w:hAnsi="Times New Roman"/>
          <w:color w:val="000000" w:themeColor="text1"/>
          <w:sz w:val="24"/>
          <w:szCs w:val="24"/>
        </w:rPr>
        <w:t>Nagrada Koprivničko-križevačke županije za iznimno postignuće u protekloj godini</w:t>
      </w:r>
    </w:p>
    <w:p w:rsidR="00EF39D8" w:rsidRPr="00655B44" w:rsidRDefault="00EF39D8" w:rsidP="00431630">
      <w:pPr>
        <w:pStyle w:val="Odlomakpopisa"/>
        <w:numPr>
          <w:ilvl w:val="0"/>
          <w:numId w:val="6"/>
        </w:numPr>
        <w:tabs>
          <w:tab w:val="left" w:pos="0"/>
        </w:tabs>
        <w:spacing w:after="0" w:line="240" w:lineRule="auto"/>
        <w:ind w:left="284" w:hanging="284"/>
        <w:jc w:val="both"/>
        <w:rPr>
          <w:rFonts w:ascii="Times New Roman" w:hAnsi="Times New Roman"/>
          <w:color w:val="000000" w:themeColor="text1"/>
          <w:sz w:val="24"/>
          <w:szCs w:val="24"/>
        </w:rPr>
      </w:pPr>
      <w:r w:rsidRPr="00655B44">
        <w:rPr>
          <w:rFonts w:ascii="Times New Roman" w:hAnsi="Times New Roman"/>
          <w:color w:val="000000" w:themeColor="text1"/>
          <w:sz w:val="24"/>
          <w:szCs w:val="24"/>
        </w:rPr>
        <w:t>Zahvalnica</w:t>
      </w:r>
      <w:r w:rsidR="007460D3" w:rsidRPr="00655B44">
        <w:rPr>
          <w:rFonts w:ascii="Times New Roman" w:hAnsi="Times New Roman"/>
          <w:color w:val="000000" w:themeColor="text1"/>
          <w:sz w:val="24"/>
          <w:szCs w:val="24"/>
        </w:rPr>
        <w:t xml:space="preserve"> Koprivničko-križevačke županije</w:t>
      </w:r>
    </w:p>
    <w:p w:rsidR="00EF39D8" w:rsidRPr="00655B44" w:rsidRDefault="00EF39D8" w:rsidP="00431630">
      <w:pPr>
        <w:pStyle w:val="Odlomakpopisa"/>
        <w:numPr>
          <w:ilvl w:val="0"/>
          <w:numId w:val="6"/>
        </w:numPr>
        <w:tabs>
          <w:tab w:val="left" w:pos="0"/>
        </w:tabs>
        <w:spacing w:after="0" w:line="240" w:lineRule="auto"/>
        <w:ind w:left="284" w:hanging="284"/>
        <w:jc w:val="both"/>
        <w:rPr>
          <w:rFonts w:ascii="Times New Roman" w:hAnsi="Times New Roman"/>
          <w:color w:val="000000" w:themeColor="text1"/>
          <w:sz w:val="24"/>
          <w:szCs w:val="24"/>
        </w:rPr>
      </w:pPr>
      <w:proofErr w:type="spellStart"/>
      <w:r w:rsidRPr="00655B44">
        <w:rPr>
          <w:rFonts w:ascii="Times New Roman" w:hAnsi="Times New Roman"/>
          <w:color w:val="000000" w:themeColor="text1"/>
          <w:sz w:val="24"/>
          <w:szCs w:val="24"/>
        </w:rPr>
        <w:lastRenderedPageBreak/>
        <w:t>Plaketa</w:t>
      </w:r>
      <w:proofErr w:type="spellEnd"/>
      <w:r w:rsidRPr="00655B44">
        <w:rPr>
          <w:rFonts w:ascii="Times New Roman" w:hAnsi="Times New Roman"/>
          <w:color w:val="000000" w:themeColor="text1"/>
          <w:sz w:val="24"/>
          <w:szCs w:val="24"/>
        </w:rPr>
        <w:t xml:space="preserve"> Župana Koprivničko-križevačke županije.</w:t>
      </w:r>
    </w:p>
    <w:p w:rsidR="00EF39D8" w:rsidRPr="00655B44" w:rsidRDefault="00EF39D8" w:rsidP="00431630">
      <w:pPr>
        <w:jc w:val="both"/>
        <w:rPr>
          <w:bCs/>
          <w:color w:val="000000" w:themeColor="text1"/>
          <w:sz w:val="24"/>
          <w:szCs w:val="24"/>
          <w:lang w:val="hr-HR"/>
        </w:rPr>
      </w:pPr>
      <w:r w:rsidRPr="00655B44">
        <w:rPr>
          <w:bCs/>
          <w:color w:val="000000" w:themeColor="text1"/>
          <w:sz w:val="24"/>
          <w:szCs w:val="24"/>
          <w:lang w:val="hr-HR"/>
        </w:rPr>
        <w:tab/>
        <w:t xml:space="preserve">Odbor za dodjelu javnih priznanja, prema postupku opisanom spomenutom Odlukom, predložit će Županijskoj skupštini na raspravu i donošenje prijedloge za dodjelu priznanja, osim </w:t>
      </w:r>
      <w:proofErr w:type="spellStart"/>
      <w:r w:rsidRPr="00655B44">
        <w:rPr>
          <w:bCs/>
          <w:color w:val="000000" w:themeColor="text1"/>
          <w:sz w:val="24"/>
          <w:szCs w:val="24"/>
          <w:lang w:val="hr-HR"/>
        </w:rPr>
        <w:t>Plakete</w:t>
      </w:r>
      <w:proofErr w:type="spellEnd"/>
      <w:r w:rsidRPr="00655B44">
        <w:rPr>
          <w:bCs/>
          <w:color w:val="000000" w:themeColor="text1"/>
          <w:sz w:val="24"/>
          <w:szCs w:val="24"/>
          <w:lang w:val="hr-HR"/>
        </w:rPr>
        <w:t xml:space="preserve"> Župana Koprivničko-križevačke županije. </w:t>
      </w:r>
    </w:p>
    <w:p w:rsidR="00EF39D8" w:rsidRPr="00655B44" w:rsidRDefault="00EF39D8" w:rsidP="00431630">
      <w:pPr>
        <w:jc w:val="both"/>
        <w:rPr>
          <w:bCs/>
          <w:color w:val="000000" w:themeColor="text1"/>
          <w:sz w:val="24"/>
          <w:szCs w:val="24"/>
          <w:lang w:val="hr-HR"/>
        </w:rPr>
      </w:pPr>
    </w:p>
    <w:p w:rsidR="00EF39D8" w:rsidRPr="00655B44" w:rsidRDefault="00EF39D8" w:rsidP="00431630">
      <w:pPr>
        <w:tabs>
          <w:tab w:val="left" w:pos="1560"/>
        </w:tabs>
        <w:jc w:val="both"/>
        <w:rPr>
          <w:color w:val="000000" w:themeColor="text1"/>
          <w:sz w:val="24"/>
          <w:szCs w:val="24"/>
          <w:lang w:val="hr-HR"/>
        </w:rPr>
      </w:pPr>
      <w:r w:rsidRPr="00655B44">
        <w:rPr>
          <w:bCs/>
          <w:color w:val="000000" w:themeColor="text1"/>
          <w:sz w:val="24"/>
          <w:szCs w:val="24"/>
          <w:lang w:val="hr-HR"/>
        </w:rPr>
        <w:t xml:space="preserve">Nositelj izrade: </w:t>
      </w:r>
      <w:r w:rsidRPr="00655B44">
        <w:rPr>
          <w:color w:val="000000" w:themeColor="text1"/>
          <w:sz w:val="24"/>
          <w:szCs w:val="24"/>
          <w:lang w:val="hr-HR"/>
        </w:rPr>
        <w:t>Upravni odjel za poslove Županijske skupštine i pravne poslove</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 xml:space="preserve">Predlagatelj:  </w:t>
      </w:r>
      <w:r w:rsidRPr="00655B44">
        <w:rPr>
          <w:bCs/>
          <w:color w:val="000000" w:themeColor="text1"/>
          <w:sz w:val="24"/>
          <w:szCs w:val="24"/>
          <w:lang w:val="hr-HR"/>
        </w:rPr>
        <w:tab/>
        <w:t>Odbor za dodjelu javnih priznanja Koprivničko-križevačke županije</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Rok:                 I. tromjesečje 202</w:t>
      </w:r>
      <w:r w:rsidR="00407647" w:rsidRPr="00655B44">
        <w:rPr>
          <w:bCs/>
          <w:color w:val="000000" w:themeColor="text1"/>
          <w:sz w:val="24"/>
          <w:szCs w:val="24"/>
          <w:lang w:val="hr-HR"/>
        </w:rPr>
        <w:t>2</w:t>
      </w:r>
      <w:r w:rsidRPr="00655B44">
        <w:rPr>
          <w:bCs/>
          <w:color w:val="000000" w:themeColor="text1"/>
          <w:sz w:val="24"/>
          <w:szCs w:val="24"/>
          <w:lang w:val="hr-HR"/>
        </w:rPr>
        <w:t>.</w:t>
      </w:r>
    </w:p>
    <w:p w:rsidR="00477955" w:rsidRPr="00655B44" w:rsidRDefault="00477955" w:rsidP="00431630">
      <w:pPr>
        <w:jc w:val="both"/>
        <w:rPr>
          <w:b/>
          <w:color w:val="FF0000"/>
          <w:sz w:val="24"/>
          <w:szCs w:val="24"/>
        </w:rPr>
      </w:pPr>
    </w:p>
    <w:p w:rsidR="00EF39D8" w:rsidRPr="00655B44" w:rsidRDefault="00EF39D8" w:rsidP="00E57BC1">
      <w:pPr>
        <w:pStyle w:val="Naslov1"/>
        <w:numPr>
          <w:ilvl w:val="0"/>
          <w:numId w:val="39"/>
        </w:numPr>
      </w:pPr>
      <w:r w:rsidRPr="00655B44">
        <w:t>Izvješće o radu Županijskog savjeta mladih Koprivničko-križevačke županije za 20</w:t>
      </w:r>
      <w:r w:rsidR="00702071" w:rsidRPr="00655B44">
        <w:t>21</w:t>
      </w:r>
      <w:r w:rsidRPr="00655B44">
        <w:t xml:space="preserve">.  godinu  </w:t>
      </w:r>
    </w:p>
    <w:p w:rsidR="00EF39D8" w:rsidRPr="00655B44" w:rsidRDefault="00EF39D8" w:rsidP="00431630">
      <w:pPr>
        <w:jc w:val="both"/>
        <w:rPr>
          <w:b/>
          <w:color w:val="000000" w:themeColor="text1"/>
          <w:sz w:val="24"/>
          <w:szCs w:val="24"/>
          <w:lang w:val="hr-HR"/>
        </w:rPr>
      </w:pPr>
    </w:p>
    <w:p w:rsidR="00EF39D8" w:rsidRPr="00655B44" w:rsidRDefault="00EF39D8" w:rsidP="00431630">
      <w:pPr>
        <w:jc w:val="both"/>
        <w:rPr>
          <w:bCs/>
          <w:color w:val="000000" w:themeColor="text1"/>
          <w:sz w:val="24"/>
          <w:szCs w:val="24"/>
          <w:lang w:val="hr-HR"/>
        </w:rPr>
      </w:pPr>
      <w:r w:rsidRPr="00655B44">
        <w:rPr>
          <w:bCs/>
          <w:color w:val="000000" w:themeColor="text1"/>
          <w:sz w:val="24"/>
          <w:szCs w:val="24"/>
          <w:lang w:val="hr-HR"/>
        </w:rPr>
        <w:tab/>
        <w:t xml:space="preserve"> Sukladno članku 19. stavku 6. Zakona o savjetima mladih („Narodne novine“ broj 41/14.) i članku 10. stavku 3. Odluke o osnivanju Županijskog savjeta mladih K</w:t>
      </w:r>
      <w:r w:rsidR="00C74B9E" w:rsidRPr="00655B44">
        <w:rPr>
          <w:bCs/>
          <w:color w:val="000000" w:themeColor="text1"/>
          <w:sz w:val="24"/>
          <w:szCs w:val="24"/>
          <w:lang w:val="hr-HR"/>
        </w:rPr>
        <w:t xml:space="preserve">oprivničko-križevačke županije </w:t>
      </w:r>
      <w:r w:rsidRPr="00655B44">
        <w:rPr>
          <w:bCs/>
          <w:color w:val="000000" w:themeColor="text1"/>
          <w:sz w:val="24"/>
          <w:szCs w:val="24"/>
          <w:lang w:val="hr-HR"/>
        </w:rPr>
        <w:t xml:space="preserve">("Službeni glasnik Koprivničko-križevačke županije" broj 8/14.) Savjet mladih podnosi Županijskoj skupštini do 31. ožujka tekuće godine izvješće o radu za prethodnu godinu. </w:t>
      </w:r>
    </w:p>
    <w:p w:rsidR="00EF39D8" w:rsidRPr="00655B44" w:rsidRDefault="00EF39D8" w:rsidP="00431630">
      <w:pPr>
        <w:jc w:val="both"/>
        <w:rPr>
          <w:bCs/>
          <w:color w:val="000000" w:themeColor="text1"/>
          <w:sz w:val="24"/>
          <w:szCs w:val="24"/>
          <w:lang w:val="hr-HR"/>
        </w:rPr>
      </w:pP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Nositelj izrade:</w:t>
      </w:r>
      <w:r w:rsidRPr="00655B44">
        <w:rPr>
          <w:bCs/>
          <w:color w:val="000000" w:themeColor="text1"/>
          <w:sz w:val="24"/>
          <w:szCs w:val="24"/>
          <w:lang w:val="hr-HR"/>
        </w:rPr>
        <w:tab/>
        <w:t>Upravni odjel za poslove Županijske skupštine i pravne poslove</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 xml:space="preserve">Predlagatelj: </w:t>
      </w:r>
      <w:r w:rsidRPr="00655B44">
        <w:rPr>
          <w:bCs/>
          <w:color w:val="000000" w:themeColor="text1"/>
          <w:sz w:val="24"/>
          <w:szCs w:val="24"/>
          <w:lang w:val="hr-HR"/>
        </w:rPr>
        <w:tab/>
        <w:t>Županijski savjet mladih Koprivničko-križevačke županije</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 xml:space="preserve">Rok:   </w:t>
      </w:r>
      <w:r w:rsidRPr="00655B44">
        <w:rPr>
          <w:bCs/>
          <w:color w:val="000000" w:themeColor="text1"/>
          <w:sz w:val="24"/>
          <w:szCs w:val="24"/>
          <w:lang w:val="hr-HR"/>
        </w:rPr>
        <w:tab/>
        <w:t>I. tromjesečje 202</w:t>
      </w:r>
      <w:r w:rsidR="00702071" w:rsidRPr="00655B44">
        <w:rPr>
          <w:bCs/>
          <w:color w:val="000000" w:themeColor="text1"/>
          <w:sz w:val="24"/>
          <w:szCs w:val="24"/>
          <w:lang w:val="hr-HR"/>
        </w:rPr>
        <w:t>2</w:t>
      </w:r>
      <w:r w:rsidRPr="00655B44">
        <w:rPr>
          <w:bCs/>
          <w:color w:val="000000" w:themeColor="text1"/>
          <w:sz w:val="24"/>
          <w:szCs w:val="24"/>
          <w:lang w:val="hr-HR"/>
        </w:rPr>
        <w:t>.</w:t>
      </w:r>
    </w:p>
    <w:p w:rsidR="0001333C" w:rsidRPr="00655B44" w:rsidRDefault="0001333C" w:rsidP="00431630">
      <w:pPr>
        <w:jc w:val="both"/>
        <w:rPr>
          <w:bCs/>
          <w:color w:val="FF0000"/>
          <w:sz w:val="24"/>
          <w:szCs w:val="24"/>
          <w:lang w:val="hr-HR"/>
        </w:rPr>
      </w:pPr>
    </w:p>
    <w:p w:rsidR="00EF39D8" w:rsidRPr="00655B44" w:rsidRDefault="00EF39D8" w:rsidP="00E57BC1">
      <w:pPr>
        <w:pStyle w:val="Naslov1"/>
        <w:numPr>
          <w:ilvl w:val="0"/>
          <w:numId w:val="39"/>
        </w:numPr>
      </w:pPr>
      <w:r w:rsidRPr="00655B44">
        <w:rPr>
          <w:bCs/>
        </w:rPr>
        <w:t>Izv</w:t>
      </w:r>
      <w:r w:rsidR="005F77FC" w:rsidRPr="00655B44">
        <w:rPr>
          <w:bCs/>
        </w:rPr>
        <w:t>ješće o provedbi savjetovanja s</w:t>
      </w:r>
      <w:r w:rsidRPr="00655B44">
        <w:rPr>
          <w:bCs/>
        </w:rPr>
        <w:t xml:space="preserve">  javnošću u </w:t>
      </w:r>
      <w:r w:rsidR="00AF618E" w:rsidRPr="00655B44">
        <w:t xml:space="preserve">postupcima </w:t>
      </w:r>
      <w:r w:rsidRPr="00655B44">
        <w:t>donošenja i provedbe općih i drugih akata Koprivničko-križevačke županije u 20</w:t>
      </w:r>
      <w:r w:rsidR="00B90987" w:rsidRPr="00655B44">
        <w:t>20</w:t>
      </w:r>
      <w:r w:rsidRPr="00655B44">
        <w:t>. godini</w:t>
      </w:r>
    </w:p>
    <w:p w:rsidR="00EF39D8" w:rsidRPr="00655B44" w:rsidRDefault="00EF39D8" w:rsidP="00431630">
      <w:pPr>
        <w:pStyle w:val="Tijeloteksta"/>
        <w:spacing w:after="0"/>
        <w:ind w:right="113"/>
        <w:jc w:val="both"/>
        <w:rPr>
          <w:b/>
          <w:color w:val="000000" w:themeColor="text1"/>
          <w:sz w:val="24"/>
          <w:szCs w:val="24"/>
          <w:lang w:val="hr-HR"/>
        </w:rPr>
      </w:pPr>
    </w:p>
    <w:p w:rsidR="00EF39D8" w:rsidRPr="00655B44" w:rsidRDefault="00EF39D8" w:rsidP="00431630">
      <w:pPr>
        <w:pStyle w:val="Tijeloteksta"/>
        <w:spacing w:after="0"/>
        <w:ind w:right="113"/>
        <w:jc w:val="both"/>
        <w:rPr>
          <w:color w:val="000000" w:themeColor="text1"/>
          <w:sz w:val="24"/>
          <w:szCs w:val="24"/>
          <w:lang w:val="hr-HR"/>
        </w:rPr>
      </w:pPr>
      <w:r w:rsidRPr="00655B44">
        <w:rPr>
          <w:b/>
          <w:color w:val="000000" w:themeColor="text1"/>
          <w:sz w:val="24"/>
          <w:szCs w:val="24"/>
          <w:lang w:val="hr-HR"/>
        </w:rPr>
        <w:tab/>
      </w:r>
      <w:r w:rsidRPr="00655B44">
        <w:rPr>
          <w:color w:val="000000" w:themeColor="text1"/>
          <w:sz w:val="24"/>
          <w:szCs w:val="24"/>
          <w:lang w:val="hr-HR"/>
        </w:rPr>
        <w:t xml:space="preserve">Sukladno točki 5. </w:t>
      </w:r>
      <w:proofErr w:type="spellStart"/>
      <w:r w:rsidRPr="00655B44">
        <w:rPr>
          <w:color w:val="000000" w:themeColor="text1"/>
          <w:sz w:val="24"/>
          <w:szCs w:val="24"/>
          <w:lang w:val="hr-HR"/>
        </w:rPr>
        <w:t>podtočki</w:t>
      </w:r>
      <w:proofErr w:type="spellEnd"/>
      <w:r w:rsidRPr="00655B44">
        <w:rPr>
          <w:color w:val="000000" w:themeColor="text1"/>
          <w:sz w:val="24"/>
          <w:szCs w:val="24"/>
          <w:lang w:val="hr-HR"/>
        </w:rPr>
        <w:t xml:space="preserve"> 5. Kodeksa savjetovanja sa javnošću u postupcima donošenja i provedbe općih i drugih akata Koprivničko-križevačke županije („Službeni glasnik Koprivničko-križevačke županije“ broj 4/15. i 15/18.) k</w:t>
      </w:r>
      <w:r w:rsidR="005F77FC" w:rsidRPr="00655B44">
        <w:rPr>
          <w:color w:val="000000" w:themeColor="text1"/>
          <w:sz w:val="24"/>
          <w:szCs w:val="24"/>
          <w:lang w:val="hr-HR"/>
        </w:rPr>
        <w:t>oordinatorica za savjetovanja s</w:t>
      </w:r>
      <w:r w:rsidRPr="00655B44">
        <w:rPr>
          <w:color w:val="000000" w:themeColor="text1"/>
          <w:sz w:val="24"/>
          <w:szCs w:val="24"/>
          <w:lang w:val="hr-HR"/>
        </w:rPr>
        <w:t xml:space="preserve"> javnošću u postupcima donošenja i provedbe općih i drugih akata, odgovorna je za pripremu godišnjeg izv</w:t>
      </w:r>
      <w:r w:rsidR="005F77FC" w:rsidRPr="00655B44">
        <w:rPr>
          <w:color w:val="000000" w:themeColor="text1"/>
          <w:sz w:val="24"/>
          <w:szCs w:val="24"/>
          <w:lang w:val="hr-HR"/>
        </w:rPr>
        <w:t>ješća o provedbi savjetovanja s</w:t>
      </w:r>
      <w:r w:rsidRPr="00655B44">
        <w:rPr>
          <w:color w:val="000000" w:themeColor="text1"/>
          <w:sz w:val="24"/>
          <w:szCs w:val="24"/>
          <w:lang w:val="hr-HR"/>
        </w:rPr>
        <w:t xml:space="preserve"> javnošću u prethodnoj godini. </w:t>
      </w:r>
      <w:r w:rsidR="005F77FC" w:rsidRPr="00655B44">
        <w:rPr>
          <w:color w:val="000000" w:themeColor="text1"/>
          <w:sz w:val="24"/>
          <w:szCs w:val="24"/>
          <w:lang w:val="hr-HR"/>
        </w:rPr>
        <w:t xml:space="preserve"> I</w:t>
      </w:r>
      <w:r w:rsidRPr="00655B44">
        <w:rPr>
          <w:color w:val="000000" w:themeColor="text1"/>
          <w:sz w:val="24"/>
          <w:szCs w:val="24"/>
          <w:lang w:val="hr-HR"/>
        </w:rPr>
        <w:t>zrađeno izvješće</w:t>
      </w:r>
      <w:r w:rsidR="005F77FC" w:rsidRPr="00655B44">
        <w:rPr>
          <w:color w:val="000000" w:themeColor="text1"/>
          <w:sz w:val="24"/>
          <w:szCs w:val="24"/>
          <w:lang w:val="hr-HR"/>
        </w:rPr>
        <w:t xml:space="preserve"> najkasnije do 1. ožujka tekuće godine upućuje se </w:t>
      </w:r>
      <w:r w:rsidRPr="00655B44">
        <w:rPr>
          <w:color w:val="000000" w:themeColor="text1"/>
          <w:sz w:val="24"/>
          <w:szCs w:val="24"/>
          <w:lang w:val="hr-HR"/>
        </w:rPr>
        <w:t>Županijskoj skupštini Koprivničko-križevačke županije i Županu Koprivničko-križevačke županije.</w:t>
      </w:r>
    </w:p>
    <w:p w:rsidR="00EF39D8" w:rsidRPr="00655B44" w:rsidRDefault="00EF39D8" w:rsidP="00431630">
      <w:pPr>
        <w:pStyle w:val="Tijeloteksta"/>
        <w:spacing w:after="0"/>
        <w:ind w:right="114" w:firstLine="708"/>
        <w:jc w:val="both"/>
        <w:rPr>
          <w:color w:val="000000" w:themeColor="text1"/>
          <w:sz w:val="24"/>
          <w:szCs w:val="24"/>
          <w:lang w:val="hr-HR"/>
        </w:rPr>
      </w:pPr>
    </w:p>
    <w:p w:rsidR="00EF39D8" w:rsidRPr="00655B44" w:rsidRDefault="005F77FC" w:rsidP="00431630">
      <w:pPr>
        <w:ind w:left="1701" w:hanging="1701"/>
        <w:jc w:val="both"/>
        <w:rPr>
          <w:color w:val="000000" w:themeColor="text1"/>
          <w:sz w:val="24"/>
          <w:szCs w:val="24"/>
          <w:lang w:val="hr-HR"/>
        </w:rPr>
      </w:pPr>
      <w:r w:rsidRPr="00655B44">
        <w:rPr>
          <w:color w:val="000000" w:themeColor="text1"/>
          <w:sz w:val="24"/>
          <w:szCs w:val="24"/>
          <w:lang w:val="hr-HR"/>
        </w:rPr>
        <w:t xml:space="preserve">Nositelj izrade: </w:t>
      </w:r>
      <w:r w:rsidR="00EF39D8" w:rsidRPr="00655B44">
        <w:rPr>
          <w:color w:val="000000" w:themeColor="text1"/>
          <w:sz w:val="24"/>
          <w:szCs w:val="24"/>
          <w:lang w:val="hr-HR"/>
        </w:rPr>
        <w:t>Upravni odjel za poslove Županijske skupštine i pravne poslove</w:t>
      </w:r>
    </w:p>
    <w:p w:rsidR="00EF39D8" w:rsidRPr="00655B44" w:rsidRDefault="005F77FC" w:rsidP="00431630">
      <w:pPr>
        <w:ind w:left="1560" w:hanging="1560"/>
        <w:jc w:val="both"/>
        <w:rPr>
          <w:color w:val="000000" w:themeColor="text1"/>
          <w:sz w:val="24"/>
          <w:szCs w:val="24"/>
          <w:lang w:val="hr-HR"/>
        </w:rPr>
      </w:pPr>
      <w:r w:rsidRPr="00655B44">
        <w:rPr>
          <w:color w:val="000000" w:themeColor="text1"/>
          <w:sz w:val="24"/>
          <w:szCs w:val="24"/>
          <w:lang w:val="hr-HR"/>
        </w:rPr>
        <w:t>Predlagatelj:</w:t>
      </w:r>
      <w:r w:rsidRPr="00655B44">
        <w:rPr>
          <w:color w:val="000000" w:themeColor="text1"/>
          <w:sz w:val="24"/>
          <w:szCs w:val="24"/>
          <w:lang w:val="hr-HR"/>
        </w:rPr>
        <w:tab/>
      </w:r>
      <w:r w:rsidR="00EF39D8" w:rsidRPr="00655B44">
        <w:rPr>
          <w:color w:val="000000" w:themeColor="text1"/>
          <w:sz w:val="24"/>
          <w:szCs w:val="24"/>
          <w:lang w:val="hr-HR"/>
        </w:rPr>
        <w:t>K</w:t>
      </w:r>
      <w:r w:rsidRPr="00655B44">
        <w:rPr>
          <w:color w:val="000000" w:themeColor="text1"/>
          <w:sz w:val="24"/>
          <w:szCs w:val="24"/>
          <w:lang w:val="hr-HR"/>
        </w:rPr>
        <w:t xml:space="preserve">oordinatorica za savjetovanja s javnošću  </w:t>
      </w:r>
    </w:p>
    <w:p w:rsidR="00EF39D8" w:rsidRPr="00655B44" w:rsidRDefault="00EF39D8" w:rsidP="00431630">
      <w:pPr>
        <w:ind w:left="1440" w:hanging="1440"/>
        <w:jc w:val="both"/>
        <w:rPr>
          <w:color w:val="000000" w:themeColor="text1"/>
          <w:sz w:val="24"/>
          <w:szCs w:val="24"/>
          <w:lang w:val="hr-HR"/>
        </w:rPr>
      </w:pPr>
      <w:r w:rsidRPr="00655B44">
        <w:rPr>
          <w:color w:val="000000" w:themeColor="text1"/>
          <w:sz w:val="24"/>
          <w:szCs w:val="24"/>
          <w:lang w:val="hr-HR"/>
        </w:rPr>
        <w:t>Rok:                I. tromjesečje 202</w:t>
      </w:r>
      <w:r w:rsidR="00980272" w:rsidRPr="00655B44">
        <w:rPr>
          <w:color w:val="000000" w:themeColor="text1"/>
          <w:sz w:val="24"/>
          <w:szCs w:val="24"/>
          <w:lang w:val="hr-HR"/>
        </w:rPr>
        <w:t>2</w:t>
      </w:r>
      <w:r w:rsidRPr="00655B44">
        <w:rPr>
          <w:color w:val="000000" w:themeColor="text1"/>
          <w:sz w:val="24"/>
          <w:szCs w:val="24"/>
          <w:lang w:val="hr-HR"/>
        </w:rPr>
        <w:t>.</w:t>
      </w:r>
    </w:p>
    <w:p w:rsidR="00EF39D8" w:rsidRPr="00655B44" w:rsidRDefault="00EF39D8" w:rsidP="00431630">
      <w:pPr>
        <w:jc w:val="both"/>
        <w:rPr>
          <w:b/>
          <w:bCs/>
          <w:color w:val="FF0000"/>
          <w:sz w:val="24"/>
          <w:szCs w:val="24"/>
          <w:lang w:val="hr-HR"/>
        </w:rPr>
      </w:pPr>
    </w:p>
    <w:p w:rsidR="00EF39D8" w:rsidRPr="00655B44" w:rsidRDefault="00EF39D8" w:rsidP="00E57BC1">
      <w:pPr>
        <w:pStyle w:val="Naslov1"/>
        <w:numPr>
          <w:ilvl w:val="0"/>
          <w:numId w:val="39"/>
        </w:numPr>
      </w:pPr>
      <w:r w:rsidRPr="00655B44">
        <w:t>Izvješće o radu Službeničkog suda u Koprivničko-križevačkoj županiji</w:t>
      </w:r>
    </w:p>
    <w:p w:rsidR="00431630" w:rsidRPr="00655B44" w:rsidRDefault="00431630" w:rsidP="00431630">
      <w:pPr>
        <w:pStyle w:val="Odlomakpopisa"/>
        <w:spacing w:after="0" w:line="240" w:lineRule="auto"/>
        <w:ind w:left="360"/>
        <w:rPr>
          <w:rFonts w:ascii="Times New Roman" w:hAnsi="Times New Roman"/>
          <w:b/>
          <w:color w:val="000000" w:themeColor="text1"/>
          <w:sz w:val="24"/>
          <w:szCs w:val="24"/>
        </w:rPr>
      </w:pPr>
    </w:p>
    <w:p w:rsidR="00EF39D8" w:rsidRPr="00655B44" w:rsidRDefault="00EF39D8" w:rsidP="00431630">
      <w:pPr>
        <w:jc w:val="both"/>
        <w:rPr>
          <w:color w:val="000000" w:themeColor="text1"/>
          <w:sz w:val="24"/>
          <w:szCs w:val="24"/>
          <w:lang w:val="hr-HR"/>
        </w:rPr>
      </w:pPr>
      <w:r w:rsidRPr="00655B44">
        <w:rPr>
          <w:b/>
          <w:color w:val="000000" w:themeColor="text1"/>
          <w:sz w:val="24"/>
          <w:szCs w:val="24"/>
          <w:lang w:val="hr-HR"/>
        </w:rPr>
        <w:t xml:space="preserve"> </w:t>
      </w:r>
      <w:r w:rsidRPr="00655B44">
        <w:rPr>
          <w:b/>
          <w:color w:val="000000" w:themeColor="text1"/>
          <w:sz w:val="24"/>
          <w:szCs w:val="24"/>
          <w:lang w:val="hr-HR"/>
        </w:rPr>
        <w:tab/>
      </w:r>
      <w:r w:rsidRPr="00655B44">
        <w:rPr>
          <w:color w:val="000000" w:themeColor="text1"/>
          <w:sz w:val="24"/>
          <w:szCs w:val="24"/>
          <w:lang w:val="hr-HR"/>
        </w:rPr>
        <w:t>Člankom 9</w:t>
      </w:r>
      <w:r w:rsidR="005F77FC" w:rsidRPr="00655B44">
        <w:rPr>
          <w:color w:val="000000" w:themeColor="text1"/>
          <w:sz w:val="24"/>
          <w:szCs w:val="24"/>
          <w:lang w:val="hr-HR"/>
        </w:rPr>
        <w:t>.</w:t>
      </w:r>
      <w:r w:rsidRPr="00655B44">
        <w:rPr>
          <w:color w:val="000000" w:themeColor="text1"/>
          <w:sz w:val="24"/>
          <w:szCs w:val="24"/>
          <w:lang w:val="hr-HR"/>
        </w:rPr>
        <w:t xml:space="preserve">a. Odluke o ustrojavanju Službeničkog suda u Koprivničko-križevačkoj županiji </w:t>
      </w:r>
      <w:r w:rsidR="008423A3" w:rsidRPr="00655B44">
        <w:rPr>
          <w:color w:val="000000" w:themeColor="text1"/>
          <w:sz w:val="24"/>
          <w:szCs w:val="24"/>
          <w:lang w:val="hr-HR"/>
        </w:rPr>
        <w:t>(„Službeni glasnik Koprivničko-križevačke županije“ broj 9/08. i 13/06.)</w:t>
      </w:r>
      <w:r w:rsidRPr="00655B44">
        <w:rPr>
          <w:color w:val="000000" w:themeColor="text1"/>
          <w:sz w:val="24"/>
          <w:szCs w:val="24"/>
          <w:lang w:val="hr-HR"/>
        </w:rPr>
        <w:t xml:space="preserve"> utvrđena je obveza, predsjedniku Službeničkog suda, podnošenja izvješća o radu Službeničkog suda za prethodnu godinu najkasnije do 31. ožujka tekuće godine.</w:t>
      </w:r>
    </w:p>
    <w:p w:rsidR="00EF39D8" w:rsidRPr="00655B44" w:rsidRDefault="00EF39D8" w:rsidP="00431630">
      <w:pPr>
        <w:jc w:val="both"/>
        <w:rPr>
          <w:color w:val="000000" w:themeColor="text1"/>
          <w:sz w:val="24"/>
          <w:szCs w:val="24"/>
          <w:lang w:val="hr-HR"/>
        </w:rPr>
      </w:pPr>
    </w:p>
    <w:p w:rsidR="00EF39D8" w:rsidRPr="00655B44" w:rsidRDefault="00EF39D8" w:rsidP="00431630">
      <w:pPr>
        <w:tabs>
          <w:tab w:val="left" w:pos="1560"/>
        </w:tabs>
        <w:jc w:val="both"/>
        <w:rPr>
          <w:color w:val="000000" w:themeColor="text1"/>
          <w:sz w:val="24"/>
          <w:szCs w:val="24"/>
          <w:lang w:val="hr-HR"/>
        </w:rPr>
      </w:pPr>
      <w:r w:rsidRPr="00655B44">
        <w:rPr>
          <w:bCs/>
          <w:color w:val="000000" w:themeColor="text1"/>
          <w:sz w:val="24"/>
          <w:szCs w:val="24"/>
          <w:lang w:val="hr-HR"/>
        </w:rPr>
        <w:t xml:space="preserve">Nositelj izrade: </w:t>
      </w:r>
      <w:r w:rsidRPr="00655B44">
        <w:rPr>
          <w:color w:val="000000" w:themeColor="text1"/>
          <w:sz w:val="24"/>
          <w:szCs w:val="24"/>
          <w:lang w:val="hr-HR"/>
        </w:rPr>
        <w:t xml:space="preserve">Upravni odjel za poslove Županijske skupštine i pravne poslove </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 xml:space="preserve">Predlagatelj:  </w:t>
      </w:r>
      <w:r w:rsidRPr="00655B44">
        <w:rPr>
          <w:bCs/>
          <w:color w:val="000000" w:themeColor="text1"/>
          <w:sz w:val="24"/>
          <w:szCs w:val="24"/>
          <w:lang w:val="hr-HR"/>
        </w:rPr>
        <w:tab/>
        <w:t>Službenički sud u Koprivničko-križevačkoj županiji</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 xml:space="preserve">Rok:           </w:t>
      </w:r>
      <w:r w:rsidRPr="00655B44">
        <w:rPr>
          <w:bCs/>
          <w:color w:val="000000" w:themeColor="text1"/>
          <w:sz w:val="24"/>
          <w:szCs w:val="24"/>
          <w:lang w:val="hr-HR"/>
        </w:rPr>
        <w:tab/>
        <w:t>I. tromjesečje 202</w:t>
      </w:r>
      <w:r w:rsidR="00980272" w:rsidRPr="00655B44">
        <w:rPr>
          <w:bCs/>
          <w:color w:val="000000" w:themeColor="text1"/>
          <w:sz w:val="24"/>
          <w:szCs w:val="24"/>
          <w:lang w:val="hr-HR"/>
        </w:rPr>
        <w:t>2</w:t>
      </w:r>
      <w:r w:rsidRPr="00655B44">
        <w:rPr>
          <w:bCs/>
          <w:color w:val="000000" w:themeColor="text1"/>
          <w:sz w:val="24"/>
          <w:szCs w:val="24"/>
          <w:lang w:val="hr-HR"/>
        </w:rPr>
        <w:t>.</w:t>
      </w:r>
    </w:p>
    <w:p w:rsidR="00402C49" w:rsidRPr="00655B44" w:rsidRDefault="00402C49" w:rsidP="00431630">
      <w:pPr>
        <w:tabs>
          <w:tab w:val="left" w:pos="1560"/>
        </w:tabs>
        <w:jc w:val="both"/>
        <w:rPr>
          <w:bCs/>
          <w:color w:val="000000" w:themeColor="text1"/>
          <w:sz w:val="24"/>
          <w:szCs w:val="24"/>
          <w:lang w:val="hr-HR"/>
        </w:rPr>
      </w:pPr>
    </w:p>
    <w:p w:rsidR="00EF39D8" w:rsidRDefault="00EF39D8" w:rsidP="00431630">
      <w:pPr>
        <w:jc w:val="both"/>
        <w:rPr>
          <w:b/>
          <w:color w:val="000000" w:themeColor="text1"/>
          <w:sz w:val="24"/>
          <w:szCs w:val="24"/>
          <w:lang w:val="hr-HR"/>
        </w:rPr>
      </w:pPr>
    </w:p>
    <w:p w:rsidR="00492203" w:rsidRDefault="00492203" w:rsidP="00431630">
      <w:pPr>
        <w:jc w:val="both"/>
        <w:rPr>
          <w:b/>
          <w:color w:val="000000" w:themeColor="text1"/>
          <w:sz w:val="24"/>
          <w:szCs w:val="24"/>
          <w:lang w:val="hr-HR"/>
        </w:rPr>
      </w:pPr>
    </w:p>
    <w:p w:rsidR="0024090E" w:rsidRPr="00655B44" w:rsidRDefault="0024090E" w:rsidP="00431630">
      <w:pPr>
        <w:jc w:val="both"/>
        <w:rPr>
          <w:b/>
          <w:color w:val="000000" w:themeColor="text1"/>
          <w:sz w:val="24"/>
          <w:szCs w:val="24"/>
          <w:lang w:val="hr-HR"/>
        </w:rPr>
      </w:pPr>
    </w:p>
    <w:p w:rsidR="00EF39D8" w:rsidRPr="00655B44" w:rsidRDefault="00EF39D8" w:rsidP="00E57BC1">
      <w:pPr>
        <w:pStyle w:val="Naslov1"/>
        <w:numPr>
          <w:ilvl w:val="0"/>
          <w:numId w:val="39"/>
        </w:numPr>
      </w:pPr>
      <w:r w:rsidRPr="00655B44">
        <w:t>Izvješće o radu Etičkog povjerenstva u Koprivničko-križevačkoj županiji</w:t>
      </w:r>
    </w:p>
    <w:p w:rsidR="00431630" w:rsidRPr="00655B44" w:rsidRDefault="00431630" w:rsidP="00431630">
      <w:pPr>
        <w:pStyle w:val="Odlomakpopisa"/>
        <w:spacing w:after="0" w:line="240" w:lineRule="auto"/>
        <w:ind w:left="426"/>
        <w:rPr>
          <w:rFonts w:ascii="Times New Roman" w:hAnsi="Times New Roman"/>
          <w:b/>
          <w:color w:val="000000" w:themeColor="text1"/>
          <w:sz w:val="24"/>
          <w:szCs w:val="24"/>
        </w:rPr>
      </w:pP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 xml:space="preserve">     </w:t>
      </w:r>
      <w:r w:rsidRPr="00655B44">
        <w:rPr>
          <w:color w:val="000000" w:themeColor="text1"/>
          <w:sz w:val="24"/>
          <w:szCs w:val="24"/>
          <w:lang w:val="hr-HR"/>
        </w:rPr>
        <w:tab/>
        <w:t>Člankom 12. Etičkog kodeksa nositelja političkih dužnosti u Koprivničko-križevačkoj županiji</w:t>
      </w:r>
      <w:r w:rsidR="008423A3" w:rsidRPr="00655B44">
        <w:rPr>
          <w:color w:val="000000" w:themeColor="text1"/>
          <w:sz w:val="24"/>
          <w:szCs w:val="24"/>
          <w:lang w:val="hr-HR"/>
        </w:rPr>
        <w:t xml:space="preserve"> („Službeni glasnik Koprivničko-križevačke županije“ broj 4/15.)</w:t>
      </w:r>
      <w:r w:rsidRPr="00655B44">
        <w:rPr>
          <w:color w:val="000000" w:themeColor="text1"/>
          <w:sz w:val="24"/>
          <w:szCs w:val="24"/>
          <w:lang w:val="hr-HR"/>
        </w:rPr>
        <w:t xml:space="preserve"> propisana je obveza Etičkom povjerenstvu podnošenja Županijskoj skupštini godišnjeg izvješća o svom radu najkasnije do 31. ožujka tekuće godine za prethodnu godinu. </w:t>
      </w:r>
    </w:p>
    <w:p w:rsidR="00EF39D8" w:rsidRPr="00655B44" w:rsidRDefault="00EF39D8" w:rsidP="00431630">
      <w:pPr>
        <w:jc w:val="both"/>
        <w:rPr>
          <w:b/>
          <w:color w:val="000000" w:themeColor="text1"/>
          <w:sz w:val="24"/>
          <w:szCs w:val="24"/>
          <w:lang w:val="hr-HR"/>
        </w:rPr>
      </w:pPr>
    </w:p>
    <w:p w:rsidR="00EF39D8" w:rsidRPr="00655B44" w:rsidRDefault="00EF39D8" w:rsidP="00431630">
      <w:pPr>
        <w:tabs>
          <w:tab w:val="left" w:pos="1560"/>
        </w:tabs>
        <w:jc w:val="both"/>
        <w:rPr>
          <w:color w:val="000000" w:themeColor="text1"/>
          <w:sz w:val="24"/>
          <w:szCs w:val="24"/>
          <w:lang w:val="hr-HR"/>
        </w:rPr>
      </w:pPr>
      <w:r w:rsidRPr="00655B44">
        <w:rPr>
          <w:bCs/>
          <w:color w:val="000000" w:themeColor="text1"/>
          <w:sz w:val="24"/>
          <w:szCs w:val="24"/>
          <w:lang w:val="hr-HR"/>
        </w:rPr>
        <w:t xml:space="preserve">Nositelj izrade: </w:t>
      </w:r>
      <w:r w:rsidRPr="00655B44">
        <w:rPr>
          <w:color w:val="000000" w:themeColor="text1"/>
          <w:sz w:val="24"/>
          <w:szCs w:val="24"/>
          <w:lang w:val="hr-HR"/>
        </w:rPr>
        <w:t>Upravni odjel za poslove Županijske skupštine i pravne poslove</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Predlagatelj:</w:t>
      </w:r>
      <w:r w:rsidRPr="00655B44">
        <w:rPr>
          <w:bCs/>
          <w:color w:val="000000" w:themeColor="text1"/>
          <w:sz w:val="24"/>
          <w:szCs w:val="24"/>
          <w:lang w:val="hr-HR"/>
        </w:rPr>
        <w:tab/>
        <w:t>Etičko povjerenstvo u Koprivničko-križevačkoj županiji</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 xml:space="preserve">Rok:     </w:t>
      </w:r>
      <w:r w:rsidRPr="00655B44">
        <w:rPr>
          <w:bCs/>
          <w:color w:val="000000" w:themeColor="text1"/>
          <w:sz w:val="24"/>
          <w:szCs w:val="24"/>
          <w:lang w:val="hr-HR"/>
        </w:rPr>
        <w:tab/>
        <w:t>I. tromjesečje 202</w:t>
      </w:r>
      <w:r w:rsidR="00B403CC" w:rsidRPr="00655B44">
        <w:rPr>
          <w:bCs/>
          <w:color w:val="000000" w:themeColor="text1"/>
          <w:sz w:val="24"/>
          <w:szCs w:val="24"/>
          <w:lang w:val="hr-HR"/>
        </w:rPr>
        <w:t>2</w:t>
      </w:r>
      <w:r w:rsidRPr="00655B44">
        <w:rPr>
          <w:bCs/>
          <w:color w:val="000000" w:themeColor="text1"/>
          <w:sz w:val="24"/>
          <w:szCs w:val="24"/>
          <w:lang w:val="hr-HR"/>
        </w:rPr>
        <w:t>.</w:t>
      </w:r>
    </w:p>
    <w:p w:rsidR="00492203" w:rsidRPr="00655B44" w:rsidRDefault="00492203" w:rsidP="00492203">
      <w:pPr>
        <w:jc w:val="both"/>
        <w:rPr>
          <w:b/>
          <w:color w:val="FF0000"/>
          <w:sz w:val="24"/>
          <w:szCs w:val="24"/>
          <w:lang w:val="hr-HR"/>
        </w:rPr>
      </w:pPr>
    </w:p>
    <w:p w:rsidR="00492203" w:rsidRPr="00492203" w:rsidRDefault="00492203" w:rsidP="00492203">
      <w:pPr>
        <w:pStyle w:val="Naslov1"/>
        <w:numPr>
          <w:ilvl w:val="0"/>
          <w:numId w:val="39"/>
        </w:numPr>
        <w:rPr>
          <w:color w:val="000000" w:themeColor="text1"/>
        </w:rPr>
      </w:pPr>
      <w:r w:rsidRPr="00492203">
        <w:rPr>
          <w:color w:val="000000" w:themeColor="text1"/>
        </w:rPr>
        <w:t xml:space="preserve">Akcijski plan suzbijanja korupcije u Koprivničko-križevačkoj županiji za višegodišnje razdoblje </w:t>
      </w:r>
    </w:p>
    <w:p w:rsidR="00492203" w:rsidRPr="00492203" w:rsidRDefault="00492203" w:rsidP="00492203">
      <w:pPr>
        <w:jc w:val="both"/>
        <w:rPr>
          <w:rFonts w:eastAsia="Calibri"/>
          <w:b/>
          <w:color w:val="000000" w:themeColor="text1"/>
          <w:sz w:val="24"/>
          <w:szCs w:val="24"/>
          <w:lang w:val="hr-HR"/>
        </w:rPr>
      </w:pPr>
    </w:p>
    <w:p w:rsidR="00492203" w:rsidRPr="00492203" w:rsidRDefault="00492203" w:rsidP="00492203">
      <w:pPr>
        <w:jc w:val="both"/>
        <w:rPr>
          <w:rFonts w:eastAsia="Calibri"/>
          <w:color w:val="000000" w:themeColor="text1"/>
          <w:sz w:val="24"/>
          <w:szCs w:val="24"/>
          <w:lang w:val="hr-HR"/>
        </w:rPr>
      </w:pPr>
      <w:r w:rsidRPr="00492203">
        <w:rPr>
          <w:rFonts w:eastAsia="Calibri"/>
          <w:color w:val="000000" w:themeColor="text1"/>
          <w:sz w:val="24"/>
          <w:szCs w:val="24"/>
          <w:lang w:val="hr-HR"/>
        </w:rPr>
        <w:tab/>
        <w:t xml:space="preserve">Očekivanim donošenjem Strategije suzbijanja korupcije na državnoj razini pristupit će se izradi županijskog Akcijskog plana suzbijanja korupcije koji će sadržavati mjere za suzbijanja korupcije, a sve s ciljem jačanja odgovornosti i transparentnosti u radu predstavničkih i izvršnih tijela na području Koprivničko-križevačke županije. </w:t>
      </w:r>
    </w:p>
    <w:p w:rsidR="00492203" w:rsidRPr="00492203" w:rsidRDefault="00492203" w:rsidP="00492203">
      <w:pPr>
        <w:jc w:val="both"/>
        <w:rPr>
          <w:rFonts w:eastAsia="Calibri"/>
          <w:color w:val="000000" w:themeColor="text1"/>
          <w:sz w:val="24"/>
          <w:szCs w:val="24"/>
          <w:lang w:val="hr-HR"/>
        </w:rPr>
      </w:pPr>
    </w:p>
    <w:p w:rsidR="00492203" w:rsidRPr="00492203" w:rsidRDefault="00492203" w:rsidP="00492203">
      <w:pPr>
        <w:jc w:val="both"/>
        <w:rPr>
          <w:rFonts w:eastAsia="Calibri"/>
          <w:color w:val="000000" w:themeColor="text1"/>
          <w:sz w:val="24"/>
          <w:szCs w:val="24"/>
          <w:lang w:val="hr-HR"/>
        </w:rPr>
      </w:pPr>
      <w:r w:rsidRPr="00492203">
        <w:rPr>
          <w:rFonts w:eastAsia="Calibri"/>
          <w:color w:val="000000" w:themeColor="text1"/>
          <w:sz w:val="24"/>
          <w:szCs w:val="24"/>
          <w:lang w:val="hr-HR"/>
        </w:rPr>
        <w:t xml:space="preserve">Nositelj izrade: Upravni odjel za poslove Županijske skupštine i pravne poslove </w:t>
      </w:r>
    </w:p>
    <w:p w:rsidR="00492203" w:rsidRPr="00492203" w:rsidRDefault="00492203" w:rsidP="00492203">
      <w:pPr>
        <w:jc w:val="both"/>
        <w:rPr>
          <w:rFonts w:eastAsia="Calibri"/>
          <w:color w:val="000000" w:themeColor="text1"/>
          <w:sz w:val="24"/>
          <w:szCs w:val="24"/>
          <w:lang w:val="hr-HR"/>
        </w:rPr>
      </w:pPr>
      <w:r w:rsidRPr="00492203">
        <w:rPr>
          <w:rFonts w:eastAsia="Calibri"/>
          <w:color w:val="000000" w:themeColor="text1"/>
          <w:sz w:val="24"/>
          <w:szCs w:val="24"/>
          <w:lang w:val="hr-HR"/>
        </w:rPr>
        <w:t xml:space="preserve">Predlagatelj: </w:t>
      </w:r>
      <w:r w:rsidRPr="00492203">
        <w:rPr>
          <w:rFonts w:eastAsia="Calibri"/>
          <w:color w:val="000000" w:themeColor="text1"/>
          <w:sz w:val="24"/>
          <w:szCs w:val="24"/>
          <w:lang w:val="hr-HR"/>
        </w:rPr>
        <w:tab/>
        <w:t xml:space="preserve">  Župan</w:t>
      </w:r>
    </w:p>
    <w:p w:rsidR="00492203" w:rsidRPr="00492203" w:rsidRDefault="00492203" w:rsidP="00492203">
      <w:pPr>
        <w:jc w:val="both"/>
        <w:rPr>
          <w:rFonts w:eastAsia="Calibri"/>
          <w:color w:val="000000" w:themeColor="text1"/>
          <w:sz w:val="24"/>
          <w:szCs w:val="24"/>
          <w:lang w:val="hr-HR"/>
        </w:rPr>
      </w:pPr>
      <w:r>
        <w:rPr>
          <w:rFonts w:eastAsia="Calibri"/>
          <w:color w:val="000000" w:themeColor="text1"/>
          <w:sz w:val="24"/>
          <w:szCs w:val="24"/>
          <w:lang w:val="hr-HR"/>
        </w:rPr>
        <w:t xml:space="preserve">Rok: </w:t>
      </w:r>
      <w:r>
        <w:rPr>
          <w:rFonts w:eastAsia="Calibri"/>
          <w:color w:val="000000" w:themeColor="text1"/>
          <w:sz w:val="24"/>
          <w:szCs w:val="24"/>
          <w:lang w:val="hr-HR"/>
        </w:rPr>
        <w:tab/>
      </w:r>
      <w:r>
        <w:rPr>
          <w:rFonts w:eastAsia="Calibri"/>
          <w:color w:val="000000" w:themeColor="text1"/>
          <w:sz w:val="24"/>
          <w:szCs w:val="24"/>
          <w:lang w:val="hr-HR"/>
        </w:rPr>
        <w:tab/>
        <w:t xml:space="preserve">  I</w:t>
      </w:r>
      <w:r w:rsidRPr="00492203">
        <w:rPr>
          <w:rFonts w:eastAsia="Calibri"/>
          <w:color w:val="000000" w:themeColor="text1"/>
          <w:sz w:val="24"/>
          <w:szCs w:val="24"/>
          <w:lang w:val="hr-HR"/>
        </w:rPr>
        <w:t>. tromjesečje 2022.</w:t>
      </w:r>
    </w:p>
    <w:p w:rsidR="00492203" w:rsidRPr="00492203" w:rsidRDefault="00492203" w:rsidP="00492203">
      <w:pPr>
        <w:pStyle w:val="Naslov1"/>
        <w:numPr>
          <w:ilvl w:val="0"/>
          <w:numId w:val="0"/>
        </w:numPr>
        <w:ind w:left="720"/>
        <w:rPr>
          <w:color w:val="000000" w:themeColor="text1"/>
        </w:rPr>
      </w:pPr>
    </w:p>
    <w:p w:rsidR="00492203" w:rsidRPr="00492203" w:rsidRDefault="00492203" w:rsidP="00492203">
      <w:pPr>
        <w:pStyle w:val="Naslov1"/>
        <w:numPr>
          <w:ilvl w:val="0"/>
          <w:numId w:val="39"/>
        </w:numPr>
        <w:rPr>
          <w:color w:val="000000" w:themeColor="text1"/>
        </w:rPr>
      </w:pPr>
      <w:r w:rsidRPr="00492203">
        <w:rPr>
          <w:color w:val="000000" w:themeColor="text1"/>
        </w:rPr>
        <w:t>Antikorupcijski program za ustanove kojima je osnivač Koprivničko-križevačka županija za višegodišnje razdoblje</w:t>
      </w:r>
    </w:p>
    <w:p w:rsidR="00492203" w:rsidRPr="00492203" w:rsidRDefault="00492203" w:rsidP="00492203">
      <w:pPr>
        <w:ind w:firstLine="708"/>
        <w:jc w:val="both"/>
        <w:rPr>
          <w:rFonts w:eastAsia="Calibri"/>
          <w:color w:val="000000" w:themeColor="text1"/>
          <w:sz w:val="24"/>
          <w:szCs w:val="24"/>
          <w:lang w:val="hr-HR"/>
        </w:rPr>
      </w:pPr>
    </w:p>
    <w:p w:rsidR="00492203" w:rsidRPr="00492203" w:rsidRDefault="00492203" w:rsidP="00492203">
      <w:pPr>
        <w:ind w:firstLine="708"/>
        <w:jc w:val="both"/>
        <w:rPr>
          <w:rFonts w:eastAsia="Calibri"/>
          <w:color w:val="000000" w:themeColor="text1"/>
          <w:sz w:val="24"/>
          <w:szCs w:val="24"/>
          <w:lang w:val="hr-HR"/>
        </w:rPr>
      </w:pPr>
      <w:r w:rsidRPr="00492203">
        <w:rPr>
          <w:rFonts w:eastAsia="Calibri"/>
          <w:color w:val="000000" w:themeColor="text1"/>
          <w:sz w:val="24"/>
          <w:szCs w:val="24"/>
          <w:lang w:val="hr-HR"/>
        </w:rPr>
        <w:t>Očekivanim donošenjem Strategije suzbijanja korupcije na državnoj razini kao i  izradi Akcijskog plana suzbijanja korupcije u Koprivničko-križevačkoj županiji pristupit će se izradi Antikorupcijskog programa za ustanove kojima je osnivač Koprivničko-križevačka županija. Kroz predmetni Antikorupcijski program Županija će nastojati provoditi ostvarenje mjera i ciljeva antikorupcijske politike i na razini ustanova kojih je osnivač.</w:t>
      </w:r>
    </w:p>
    <w:p w:rsidR="00492203" w:rsidRPr="00492203" w:rsidRDefault="00492203" w:rsidP="00492203">
      <w:pPr>
        <w:ind w:firstLine="708"/>
        <w:jc w:val="both"/>
        <w:rPr>
          <w:rFonts w:eastAsia="Calibri"/>
          <w:color w:val="000000" w:themeColor="text1"/>
          <w:sz w:val="24"/>
          <w:szCs w:val="24"/>
          <w:lang w:val="hr-HR"/>
        </w:rPr>
      </w:pPr>
    </w:p>
    <w:p w:rsidR="00492203" w:rsidRPr="00492203" w:rsidRDefault="00492203" w:rsidP="00492203">
      <w:pPr>
        <w:jc w:val="both"/>
        <w:rPr>
          <w:rFonts w:eastAsia="Calibri"/>
          <w:color w:val="000000" w:themeColor="text1"/>
          <w:sz w:val="24"/>
          <w:szCs w:val="24"/>
          <w:lang w:val="hr-HR"/>
        </w:rPr>
      </w:pPr>
      <w:r w:rsidRPr="00492203">
        <w:rPr>
          <w:rFonts w:eastAsia="Calibri"/>
          <w:color w:val="000000" w:themeColor="text1"/>
          <w:sz w:val="24"/>
          <w:szCs w:val="24"/>
          <w:lang w:val="hr-HR"/>
        </w:rPr>
        <w:t xml:space="preserve">Nositelj izrade: Upravni odjel za poslove Županijske skupštine i pravne poslove </w:t>
      </w:r>
    </w:p>
    <w:p w:rsidR="00492203" w:rsidRPr="00492203" w:rsidRDefault="00492203" w:rsidP="00492203">
      <w:pPr>
        <w:jc w:val="both"/>
        <w:rPr>
          <w:rFonts w:eastAsia="Calibri"/>
          <w:color w:val="000000" w:themeColor="text1"/>
          <w:sz w:val="24"/>
          <w:szCs w:val="24"/>
          <w:lang w:val="hr-HR"/>
        </w:rPr>
      </w:pPr>
      <w:r w:rsidRPr="00492203">
        <w:rPr>
          <w:rFonts w:eastAsia="Calibri"/>
          <w:color w:val="000000" w:themeColor="text1"/>
          <w:sz w:val="24"/>
          <w:szCs w:val="24"/>
          <w:lang w:val="hr-HR"/>
        </w:rPr>
        <w:t xml:space="preserve">Predlagatelj: </w:t>
      </w:r>
      <w:r w:rsidRPr="00492203">
        <w:rPr>
          <w:rFonts w:eastAsia="Calibri"/>
          <w:color w:val="000000" w:themeColor="text1"/>
          <w:sz w:val="24"/>
          <w:szCs w:val="24"/>
          <w:lang w:val="hr-HR"/>
        </w:rPr>
        <w:tab/>
        <w:t xml:space="preserve">  Župan</w:t>
      </w:r>
    </w:p>
    <w:p w:rsidR="00492203" w:rsidRPr="00492203" w:rsidRDefault="00492203" w:rsidP="00492203">
      <w:pPr>
        <w:jc w:val="both"/>
        <w:rPr>
          <w:rFonts w:eastAsia="Calibri"/>
          <w:color w:val="000000" w:themeColor="text1"/>
          <w:sz w:val="24"/>
          <w:szCs w:val="24"/>
          <w:lang w:val="hr-HR"/>
        </w:rPr>
      </w:pPr>
      <w:r>
        <w:rPr>
          <w:rFonts w:eastAsia="Calibri"/>
          <w:color w:val="000000" w:themeColor="text1"/>
          <w:sz w:val="24"/>
          <w:szCs w:val="24"/>
          <w:lang w:val="hr-HR"/>
        </w:rPr>
        <w:t xml:space="preserve">Rok: </w:t>
      </w:r>
      <w:r>
        <w:rPr>
          <w:rFonts w:eastAsia="Calibri"/>
          <w:color w:val="000000" w:themeColor="text1"/>
          <w:sz w:val="24"/>
          <w:szCs w:val="24"/>
          <w:lang w:val="hr-HR"/>
        </w:rPr>
        <w:tab/>
      </w:r>
      <w:r>
        <w:rPr>
          <w:rFonts w:eastAsia="Calibri"/>
          <w:color w:val="000000" w:themeColor="text1"/>
          <w:sz w:val="24"/>
          <w:szCs w:val="24"/>
          <w:lang w:val="hr-HR"/>
        </w:rPr>
        <w:tab/>
        <w:t xml:space="preserve">  I</w:t>
      </w:r>
      <w:r w:rsidRPr="00492203">
        <w:rPr>
          <w:rFonts w:eastAsia="Calibri"/>
          <w:color w:val="000000" w:themeColor="text1"/>
          <w:sz w:val="24"/>
          <w:szCs w:val="24"/>
          <w:lang w:val="hr-HR"/>
        </w:rPr>
        <w:t>. tromjesečje 2022.</w:t>
      </w:r>
    </w:p>
    <w:p w:rsidR="00492203" w:rsidRPr="00492203" w:rsidRDefault="00492203" w:rsidP="00492203">
      <w:pPr>
        <w:jc w:val="both"/>
        <w:rPr>
          <w:rFonts w:eastAsia="Calibri"/>
          <w:color w:val="000000" w:themeColor="text1"/>
          <w:sz w:val="24"/>
          <w:szCs w:val="24"/>
          <w:lang w:val="hr-HR"/>
        </w:rPr>
      </w:pPr>
    </w:p>
    <w:p w:rsidR="00492203" w:rsidRPr="00492203" w:rsidRDefault="00492203" w:rsidP="00492203">
      <w:pPr>
        <w:pStyle w:val="Naslov1"/>
        <w:numPr>
          <w:ilvl w:val="0"/>
          <w:numId w:val="39"/>
        </w:numPr>
        <w:rPr>
          <w:color w:val="000000" w:themeColor="text1"/>
        </w:rPr>
      </w:pPr>
      <w:r w:rsidRPr="00492203">
        <w:rPr>
          <w:color w:val="000000" w:themeColor="text1"/>
        </w:rPr>
        <w:t>Antikorupcijski program za trgovačka društva u vlasništvu/suvlasništvu Koprivničko-križevačke županije za višegodišnje razdoblje</w:t>
      </w:r>
    </w:p>
    <w:p w:rsidR="00492203" w:rsidRPr="00492203" w:rsidRDefault="00492203" w:rsidP="00492203">
      <w:pPr>
        <w:jc w:val="both"/>
        <w:rPr>
          <w:rFonts w:eastAsia="Calibri"/>
          <w:color w:val="000000" w:themeColor="text1"/>
          <w:sz w:val="24"/>
          <w:szCs w:val="24"/>
          <w:lang w:val="hr-HR"/>
        </w:rPr>
      </w:pPr>
    </w:p>
    <w:p w:rsidR="00492203" w:rsidRPr="00492203" w:rsidRDefault="00492203" w:rsidP="00492203">
      <w:pPr>
        <w:ind w:firstLine="708"/>
        <w:jc w:val="both"/>
        <w:rPr>
          <w:rFonts w:eastAsia="Calibri"/>
          <w:color w:val="000000" w:themeColor="text1"/>
          <w:sz w:val="24"/>
          <w:szCs w:val="24"/>
          <w:lang w:val="hr-HR"/>
        </w:rPr>
      </w:pPr>
      <w:r w:rsidRPr="00492203">
        <w:rPr>
          <w:rFonts w:eastAsia="Calibri"/>
          <w:color w:val="000000" w:themeColor="text1"/>
          <w:sz w:val="24"/>
          <w:szCs w:val="24"/>
          <w:lang w:val="hr-HR"/>
        </w:rPr>
        <w:t>Očekivanim donošenjem Strategije suzbijanja korupcije na državnoj razini kao i  Akcijskog plana suzbijanja korupcije u Koprivničko-križevačkoj županiji pristupit će se izradi Antikorupcijskog programa za trgovačka društva u vlasništvu/suvlasništvu Koprivničko-križevačke županije.</w:t>
      </w:r>
    </w:p>
    <w:p w:rsidR="00492203" w:rsidRPr="00492203" w:rsidRDefault="00492203" w:rsidP="00492203">
      <w:pPr>
        <w:ind w:firstLine="708"/>
        <w:jc w:val="both"/>
        <w:rPr>
          <w:rFonts w:eastAsia="Calibri"/>
          <w:color w:val="000000" w:themeColor="text1"/>
          <w:sz w:val="24"/>
          <w:szCs w:val="24"/>
          <w:lang w:val="hr-HR"/>
        </w:rPr>
      </w:pPr>
      <w:r w:rsidRPr="00492203">
        <w:rPr>
          <w:rFonts w:eastAsia="Calibri"/>
          <w:color w:val="000000" w:themeColor="text1"/>
          <w:sz w:val="24"/>
          <w:szCs w:val="24"/>
          <w:lang w:val="hr-HR"/>
        </w:rPr>
        <w:t xml:space="preserve">Županija će predmetnim programom  nastojati provoditi ostvarenje mjera i ciljeva antikorupcijske politike i na razini trgovačkih društava u kojima Županija ima dionice ili poslovne udjele. </w:t>
      </w:r>
    </w:p>
    <w:p w:rsidR="00492203" w:rsidRPr="00492203" w:rsidRDefault="00492203" w:rsidP="00492203">
      <w:pPr>
        <w:jc w:val="both"/>
        <w:rPr>
          <w:rFonts w:eastAsia="Calibri"/>
          <w:color w:val="000000" w:themeColor="text1"/>
          <w:sz w:val="24"/>
          <w:szCs w:val="24"/>
          <w:lang w:val="hr-HR"/>
        </w:rPr>
      </w:pPr>
    </w:p>
    <w:p w:rsidR="00492203" w:rsidRPr="00492203" w:rsidRDefault="00492203" w:rsidP="00492203">
      <w:pPr>
        <w:jc w:val="both"/>
        <w:rPr>
          <w:rFonts w:eastAsia="Calibri"/>
          <w:color w:val="000000" w:themeColor="text1"/>
          <w:sz w:val="24"/>
          <w:szCs w:val="24"/>
          <w:lang w:val="hr-HR"/>
        </w:rPr>
      </w:pPr>
      <w:r w:rsidRPr="00492203">
        <w:rPr>
          <w:rFonts w:eastAsia="Calibri"/>
          <w:color w:val="000000" w:themeColor="text1"/>
          <w:sz w:val="24"/>
          <w:szCs w:val="24"/>
          <w:lang w:val="hr-HR"/>
        </w:rPr>
        <w:t xml:space="preserve">Nositelj izrade: Upravni odjel za poslove Županijske skupštine i pravne poslove </w:t>
      </w:r>
    </w:p>
    <w:p w:rsidR="00492203" w:rsidRPr="00492203" w:rsidRDefault="00492203" w:rsidP="00492203">
      <w:pPr>
        <w:jc w:val="both"/>
        <w:rPr>
          <w:rFonts w:eastAsia="Calibri"/>
          <w:color w:val="000000" w:themeColor="text1"/>
          <w:sz w:val="24"/>
          <w:szCs w:val="24"/>
          <w:lang w:val="hr-HR"/>
        </w:rPr>
      </w:pPr>
      <w:r w:rsidRPr="00492203">
        <w:rPr>
          <w:rFonts w:eastAsia="Calibri"/>
          <w:color w:val="000000" w:themeColor="text1"/>
          <w:sz w:val="24"/>
          <w:szCs w:val="24"/>
          <w:lang w:val="hr-HR"/>
        </w:rPr>
        <w:t xml:space="preserve">Predlagatelj: </w:t>
      </w:r>
      <w:r w:rsidRPr="00492203">
        <w:rPr>
          <w:rFonts w:eastAsia="Calibri"/>
          <w:color w:val="000000" w:themeColor="text1"/>
          <w:sz w:val="24"/>
          <w:szCs w:val="24"/>
          <w:lang w:val="hr-HR"/>
        </w:rPr>
        <w:tab/>
        <w:t xml:space="preserve">  Župan</w:t>
      </w:r>
    </w:p>
    <w:p w:rsidR="00EF39D8" w:rsidRPr="00492203" w:rsidRDefault="00492203" w:rsidP="00431630">
      <w:pPr>
        <w:jc w:val="both"/>
        <w:rPr>
          <w:rFonts w:eastAsia="Calibri"/>
          <w:color w:val="000000" w:themeColor="text1"/>
          <w:sz w:val="24"/>
          <w:szCs w:val="24"/>
          <w:lang w:val="hr-HR"/>
        </w:rPr>
      </w:pPr>
      <w:r>
        <w:rPr>
          <w:rFonts w:eastAsia="Calibri"/>
          <w:color w:val="000000" w:themeColor="text1"/>
          <w:sz w:val="24"/>
          <w:szCs w:val="24"/>
          <w:lang w:val="hr-HR"/>
        </w:rPr>
        <w:lastRenderedPageBreak/>
        <w:t xml:space="preserve">Rok: </w:t>
      </w:r>
      <w:r>
        <w:rPr>
          <w:rFonts w:eastAsia="Calibri"/>
          <w:color w:val="000000" w:themeColor="text1"/>
          <w:sz w:val="24"/>
          <w:szCs w:val="24"/>
          <w:lang w:val="hr-HR"/>
        </w:rPr>
        <w:tab/>
      </w:r>
      <w:r>
        <w:rPr>
          <w:rFonts w:eastAsia="Calibri"/>
          <w:color w:val="000000" w:themeColor="text1"/>
          <w:sz w:val="24"/>
          <w:szCs w:val="24"/>
          <w:lang w:val="hr-HR"/>
        </w:rPr>
        <w:tab/>
        <w:t xml:space="preserve">  I</w:t>
      </w:r>
      <w:r w:rsidRPr="00492203">
        <w:rPr>
          <w:rFonts w:eastAsia="Calibri"/>
          <w:color w:val="000000" w:themeColor="text1"/>
          <w:sz w:val="24"/>
          <w:szCs w:val="24"/>
          <w:lang w:val="hr-HR"/>
        </w:rPr>
        <w:t>. tromjesečje 2022.</w:t>
      </w:r>
    </w:p>
    <w:p w:rsidR="00402C49" w:rsidRPr="00655B44" w:rsidRDefault="00402C49" w:rsidP="00492203">
      <w:pPr>
        <w:pStyle w:val="Naslov1"/>
        <w:numPr>
          <w:ilvl w:val="0"/>
          <w:numId w:val="39"/>
        </w:numPr>
      </w:pPr>
      <w:r w:rsidRPr="00655B44">
        <w:t>Izvješće o mjerama provođenja Programa „EU projekti“</w:t>
      </w:r>
    </w:p>
    <w:p w:rsidR="00402C49" w:rsidRPr="00655B44" w:rsidRDefault="00402C49" w:rsidP="00431630">
      <w:pPr>
        <w:rPr>
          <w:b/>
          <w:bCs/>
          <w:sz w:val="24"/>
          <w:szCs w:val="24"/>
        </w:rPr>
      </w:pPr>
    </w:p>
    <w:p w:rsidR="00402C49" w:rsidRPr="00655B44" w:rsidRDefault="00402C49" w:rsidP="00431630">
      <w:pPr>
        <w:jc w:val="both"/>
        <w:rPr>
          <w:sz w:val="24"/>
          <w:szCs w:val="24"/>
        </w:rPr>
      </w:pPr>
      <w:r w:rsidRPr="00655B44">
        <w:rPr>
          <w:sz w:val="24"/>
          <w:szCs w:val="24"/>
        </w:rPr>
        <w:t xml:space="preserve">           </w:t>
      </w:r>
      <w:proofErr w:type="spellStart"/>
      <w:r w:rsidRPr="00655B44">
        <w:rPr>
          <w:sz w:val="24"/>
          <w:szCs w:val="24"/>
        </w:rPr>
        <w:t>Županijskom</w:t>
      </w:r>
      <w:proofErr w:type="spellEnd"/>
      <w:r w:rsidRPr="00655B44">
        <w:rPr>
          <w:sz w:val="24"/>
          <w:szCs w:val="24"/>
        </w:rPr>
        <w:t xml:space="preserve"> </w:t>
      </w:r>
      <w:proofErr w:type="spellStart"/>
      <w:r w:rsidRPr="00655B44">
        <w:rPr>
          <w:sz w:val="24"/>
          <w:szCs w:val="24"/>
        </w:rPr>
        <w:t>razvojnom</w:t>
      </w:r>
      <w:proofErr w:type="spellEnd"/>
      <w:r w:rsidRPr="00655B44">
        <w:rPr>
          <w:sz w:val="24"/>
          <w:szCs w:val="24"/>
        </w:rPr>
        <w:t xml:space="preserve"> </w:t>
      </w:r>
      <w:proofErr w:type="spellStart"/>
      <w:r w:rsidRPr="00655B44">
        <w:rPr>
          <w:sz w:val="24"/>
          <w:szCs w:val="24"/>
        </w:rPr>
        <w:t>strategijom</w:t>
      </w:r>
      <w:proofErr w:type="spellEnd"/>
      <w:r w:rsidRPr="00655B44">
        <w:rPr>
          <w:sz w:val="24"/>
          <w:szCs w:val="24"/>
        </w:rPr>
        <w:t xml:space="preserve"> </w:t>
      </w:r>
      <w:proofErr w:type="spellStart"/>
      <w:r w:rsidRPr="00655B44">
        <w:rPr>
          <w:sz w:val="24"/>
          <w:szCs w:val="24"/>
        </w:rPr>
        <w:t>definiran</w:t>
      </w:r>
      <w:proofErr w:type="spellEnd"/>
      <w:r w:rsidRPr="00655B44">
        <w:rPr>
          <w:sz w:val="24"/>
          <w:szCs w:val="24"/>
        </w:rPr>
        <w:t xml:space="preserve"> je </w:t>
      </w:r>
      <w:proofErr w:type="spellStart"/>
      <w:r w:rsidRPr="00655B44">
        <w:rPr>
          <w:sz w:val="24"/>
          <w:szCs w:val="24"/>
        </w:rPr>
        <w:t>strateški</w:t>
      </w:r>
      <w:proofErr w:type="spellEnd"/>
      <w:r w:rsidRPr="00655B44">
        <w:rPr>
          <w:sz w:val="24"/>
          <w:szCs w:val="24"/>
        </w:rPr>
        <w:t xml:space="preserve"> </w:t>
      </w:r>
      <w:proofErr w:type="spellStart"/>
      <w:r w:rsidRPr="00655B44">
        <w:rPr>
          <w:sz w:val="24"/>
          <w:szCs w:val="24"/>
        </w:rPr>
        <w:t>cilj</w:t>
      </w:r>
      <w:proofErr w:type="spellEnd"/>
      <w:r w:rsidRPr="00655B44">
        <w:rPr>
          <w:sz w:val="24"/>
          <w:szCs w:val="24"/>
        </w:rPr>
        <w:t xml:space="preserve"> 3. </w:t>
      </w:r>
      <w:proofErr w:type="spellStart"/>
      <w:r w:rsidRPr="00655B44">
        <w:rPr>
          <w:sz w:val="24"/>
          <w:szCs w:val="24"/>
        </w:rPr>
        <w:t>Povećati</w:t>
      </w:r>
      <w:proofErr w:type="spellEnd"/>
      <w:r w:rsidRPr="00655B44">
        <w:rPr>
          <w:sz w:val="24"/>
          <w:szCs w:val="24"/>
        </w:rPr>
        <w:t xml:space="preserve"> </w:t>
      </w:r>
      <w:proofErr w:type="spellStart"/>
      <w:r w:rsidRPr="00655B44">
        <w:rPr>
          <w:sz w:val="24"/>
          <w:szCs w:val="24"/>
        </w:rPr>
        <w:t>učinkovitost</w:t>
      </w:r>
      <w:proofErr w:type="spellEnd"/>
      <w:r w:rsidRPr="00655B44">
        <w:rPr>
          <w:sz w:val="24"/>
          <w:szCs w:val="24"/>
        </w:rPr>
        <w:t xml:space="preserve"> </w:t>
      </w:r>
      <w:proofErr w:type="spellStart"/>
      <w:r w:rsidRPr="00655B44">
        <w:rPr>
          <w:sz w:val="24"/>
          <w:szCs w:val="24"/>
        </w:rPr>
        <w:t>ljudskih</w:t>
      </w:r>
      <w:proofErr w:type="spellEnd"/>
      <w:r w:rsidRPr="00655B44">
        <w:rPr>
          <w:sz w:val="24"/>
          <w:szCs w:val="24"/>
        </w:rPr>
        <w:t xml:space="preserve"> </w:t>
      </w:r>
      <w:proofErr w:type="spellStart"/>
      <w:r w:rsidRPr="00655B44">
        <w:rPr>
          <w:sz w:val="24"/>
          <w:szCs w:val="24"/>
        </w:rPr>
        <w:t>potencijala</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poboljšati</w:t>
      </w:r>
      <w:proofErr w:type="spellEnd"/>
      <w:r w:rsidRPr="00655B44">
        <w:rPr>
          <w:sz w:val="24"/>
          <w:szCs w:val="24"/>
        </w:rPr>
        <w:t xml:space="preserve"> </w:t>
      </w:r>
      <w:proofErr w:type="spellStart"/>
      <w:r w:rsidRPr="00655B44">
        <w:rPr>
          <w:sz w:val="24"/>
          <w:szCs w:val="24"/>
        </w:rPr>
        <w:t>društveni</w:t>
      </w:r>
      <w:proofErr w:type="spellEnd"/>
      <w:r w:rsidRPr="00655B44">
        <w:rPr>
          <w:sz w:val="24"/>
          <w:szCs w:val="24"/>
        </w:rPr>
        <w:t xml:space="preserve"> standard s </w:t>
      </w:r>
      <w:proofErr w:type="spellStart"/>
      <w:r w:rsidRPr="00655B44">
        <w:rPr>
          <w:sz w:val="24"/>
          <w:szCs w:val="24"/>
        </w:rPr>
        <w:t>razvojnim</w:t>
      </w:r>
      <w:proofErr w:type="spellEnd"/>
      <w:r w:rsidRPr="00655B44">
        <w:rPr>
          <w:sz w:val="24"/>
          <w:szCs w:val="24"/>
        </w:rPr>
        <w:t xml:space="preserve"> </w:t>
      </w:r>
      <w:proofErr w:type="spellStart"/>
      <w:r w:rsidRPr="00655B44">
        <w:rPr>
          <w:sz w:val="24"/>
          <w:szCs w:val="24"/>
        </w:rPr>
        <w:t>prioritetom</w:t>
      </w:r>
      <w:proofErr w:type="spellEnd"/>
      <w:r w:rsidRPr="00655B44">
        <w:rPr>
          <w:sz w:val="24"/>
          <w:szCs w:val="24"/>
        </w:rPr>
        <w:t xml:space="preserve">: 3-1 </w:t>
      </w:r>
      <w:proofErr w:type="spellStart"/>
      <w:r w:rsidRPr="00655B44">
        <w:rPr>
          <w:sz w:val="24"/>
          <w:szCs w:val="24"/>
        </w:rPr>
        <w:t>Upravljanje</w:t>
      </w:r>
      <w:proofErr w:type="spellEnd"/>
      <w:r w:rsidRPr="00655B44">
        <w:rPr>
          <w:sz w:val="24"/>
          <w:szCs w:val="24"/>
        </w:rPr>
        <w:t xml:space="preserve"> </w:t>
      </w:r>
      <w:proofErr w:type="spellStart"/>
      <w:r w:rsidRPr="00655B44">
        <w:rPr>
          <w:sz w:val="24"/>
          <w:szCs w:val="24"/>
        </w:rPr>
        <w:t>znanjem</w:t>
      </w:r>
      <w:proofErr w:type="spellEnd"/>
      <w:r w:rsidRPr="00655B44">
        <w:rPr>
          <w:sz w:val="24"/>
          <w:szCs w:val="24"/>
        </w:rPr>
        <w:t xml:space="preserve"> za </w:t>
      </w:r>
      <w:proofErr w:type="spellStart"/>
      <w:r w:rsidRPr="00655B44">
        <w:rPr>
          <w:sz w:val="24"/>
          <w:szCs w:val="24"/>
        </w:rPr>
        <w:t>učinkovite</w:t>
      </w:r>
      <w:proofErr w:type="spellEnd"/>
      <w:r w:rsidRPr="00655B44">
        <w:rPr>
          <w:sz w:val="24"/>
          <w:szCs w:val="24"/>
        </w:rPr>
        <w:t xml:space="preserve"> </w:t>
      </w:r>
      <w:proofErr w:type="spellStart"/>
      <w:r w:rsidRPr="00655B44">
        <w:rPr>
          <w:sz w:val="24"/>
          <w:szCs w:val="24"/>
        </w:rPr>
        <w:t>ljudske</w:t>
      </w:r>
      <w:proofErr w:type="spellEnd"/>
      <w:r w:rsidRPr="00655B44">
        <w:rPr>
          <w:sz w:val="24"/>
          <w:szCs w:val="24"/>
        </w:rPr>
        <w:t xml:space="preserve"> </w:t>
      </w:r>
      <w:proofErr w:type="spellStart"/>
      <w:r w:rsidRPr="00655B44">
        <w:rPr>
          <w:sz w:val="24"/>
          <w:szCs w:val="24"/>
        </w:rPr>
        <w:t>potencijale</w:t>
      </w:r>
      <w:proofErr w:type="spellEnd"/>
      <w:r w:rsidRPr="00655B44">
        <w:rPr>
          <w:sz w:val="24"/>
          <w:szCs w:val="24"/>
        </w:rPr>
        <w:t xml:space="preserve"> </w:t>
      </w:r>
      <w:proofErr w:type="spellStart"/>
      <w:r w:rsidRPr="00655B44">
        <w:rPr>
          <w:sz w:val="24"/>
          <w:szCs w:val="24"/>
        </w:rPr>
        <w:t>koji</w:t>
      </w:r>
      <w:proofErr w:type="spellEnd"/>
      <w:r w:rsidRPr="00655B44">
        <w:rPr>
          <w:sz w:val="24"/>
          <w:szCs w:val="24"/>
        </w:rPr>
        <w:t xml:space="preserve"> </w:t>
      </w:r>
      <w:proofErr w:type="spellStart"/>
      <w:r w:rsidRPr="00655B44">
        <w:rPr>
          <w:sz w:val="24"/>
          <w:szCs w:val="24"/>
        </w:rPr>
        <w:t>sadrži</w:t>
      </w:r>
      <w:proofErr w:type="spellEnd"/>
      <w:r w:rsidRPr="00655B44">
        <w:rPr>
          <w:sz w:val="24"/>
          <w:szCs w:val="24"/>
        </w:rPr>
        <w:t xml:space="preserve"> </w:t>
      </w:r>
      <w:proofErr w:type="spellStart"/>
      <w:r w:rsidRPr="00655B44">
        <w:rPr>
          <w:sz w:val="24"/>
          <w:szCs w:val="24"/>
        </w:rPr>
        <w:t>mjeru</w:t>
      </w:r>
      <w:proofErr w:type="spellEnd"/>
      <w:r w:rsidRPr="00655B44">
        <w:rPr>
          <w:sz w:val="24"/>
          <w:szCs w:val="24"/>
        </w:rPr>
        <w:t xml:space="preserve">: 3-1-4 </w:t>
      </w:r>
      <w:proofErr w:type="spellStart"/>
      <w:r w:rsidRPr="00655B44">
        <w:rPr>
          <w:sz w:val="24"/>
          <w:szCs w:val="24"/>
        </w:rPr>
        <w:t>Jačanje</w:t>
      </w:r>
      <w:proofErr w:type="spellEnd"/>
      <w:r w:rsidRPr="00655B44">
        <w:rPr>
          <w:sz w:val="24"/>
          <w:szCs w:val="24"/>
        </w:rPr>
        <w:t xml:space="preserve"> </w:t>
      </w:r>
      <w:proofErr w:type="spellStart"/>
      <w:r w:rsidRPr="00655B44">
        <w:rPr>
          <w:sz w:val="24"/>
          <w:szCs w:val="24"/>
        </w:rPr>
        <w:t>kapaciteta</w:t>
      </w:r>
      <w:proofErr w:type="spellEnd"/>
      <w:r w:rsidRPr="00655B44">
        <w:rPr>
          <w:sz w:val="24"/>
          <w:szCs w:val="24"/>
        </w:rPr>
        <w:t xml:space="preserve"> za </w:t>
      </w:r>
      <w:proofErr w:type="spellStart"/>
      <w:r w:rsidRPr="00655B44">
        <w:rPr>
          <w:sz w:val="24"/>
          <w:szCs w:val="24"/>
        </w:rPr>
        <w:t>upravljanje</w:t>
      </w:r>
      <w:proofErr w:type="spellEnd"/>
      <w:r w:rsidRPr="00655B44">
        <w:rPr>
          <w:sz w:val="24"/>
          <w:szCs w:val="24"/>
        </w:rPr>
        <w:t xml:space="preserve"> </w:t>
      </w:r>
      <w:proofErr w:type="spellStart"/>
      <w:r w:rsidRPr="00655B44">
        <w:rPr>
          <w:sz w:val="24"/>
          <w:szCs w:val="24"/>
        </w:rPr>
        <w:t>razvojem</w:t>
      </w:r>
      <w:proofErr w:type="spellEnd"/>
      <w:r w:rsidRPr="00655B44">
        <w:rPr>
          <w:sz w:val="24"/>
          <w:szCs w:val="24"/>
        </w:rPr>
        <w:t xml:space="preserve">, </w:t>
      </w:r>
      <w:proofErr w:type="spellStart"/>
      <w:r w:rsidRPr="00655B44">
        <w:rPr>
          <w:sz w:val="24"/>
          <w:szCs w:val="24"/>
        </w:rPr>
        <w:t>korištenje</w:t>
      </w:r>
      <w:proofErr w:type="spellEnd"/>
      <w:r w:rsidRPr="00655B44">
        <w:rPr>
          <w:sz w:val="24"/>
          <w:szCs w:val="24"/>
        </w:rPr>
        <w:t xml:space="preserve"> </w:t>
      </w:r>
      <w:proofErr w:type="spellStart"/>
      <w:r w:rsidRPr="00655B44">
        <w:rPr>
          <w:sz w:val="24"/>
          <w:szCs w:val="24"/>
        </w:rPr>
        <w:t>fondova</w:t>
      </w:r>
      <w:proofErr w:type="spellEnd"/>
      <w:r w:rsidRPr="00655B44">
        <w:rPr>
          <w:sz w:val="24"/>
          <w:szCs w:val="24"/>
        </w:rPr>
        <w:t xml:space="preserve"> EU, </w:t>
      </w:r>
      <w:proofErr w:type="spellStart"/>
      <w:r w:rsidRPr="00655B44">
        <w:rPr>
          <w:sz w:val="24"/>
          <w:szCs w:val="24"/>
        </w:rPr>
        <w:t>razvoj</w:t>
      </w:r>
      <w:proofErr w:type="spellEnd"/>
      <w:r w:rsidRPr="00655B44">
        <w:rPr>
          <w:sz w:val="24"/>
          <w:szCs w:val="24"/>
        </w:rPr>
        <w:t xml:space="preserve"> </w:t>
      </w:r>
      <w:proofErr w:type="spellStart"/>
      <w:r w:rsidRPr="00655B44">
        <w:rPr>
          <w:sz w:val="24"/>
          <w:szCs w:val="24"/>
        </w:rPr>
        <w:t>međužupanijske</w:t>
      </w:r>
      <w:proofErr w:type="spellEnd"/>
      <w:r w:rsidRPr="00655B44">
        <w:rPr>
          <w:sz w:val="24"/>
          <w:szCs w:val="24"/>
        </w:rPr>
        <w:t xml:space="preserve">, </w:t>
      </w:r>
      <w:proofErr w:type="spellStart"/>
      <w:r w:rsidRPr="00655B44">
        <w:rPr>
          <w:sz w:val="24"/>
          <w:szCs w:val="24"/>
        </w:rPr>
        <w:t>prekogranične</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međunarodne</w:t>
      </w:r>
      <w:proofErr w:type="spellEnd"/>
      <w:r w:rsidRPr="00655B44">
        <w:rPr>
          <w:sz w:val="24"/>
          <w:szCs w:val="24"/>
        </w:rPr>
        <w:t xml:space="preserve"> </w:t>
      </w:r>
      <w:proofErr w:type="spellStart"/>
      <w:r w:rsidRPr="00655B44">
        <w:rPr>
          <w:sz w:val="24"/>
          <w:szCs w:val="24"/>
        </w:rPr>
        <w:t>suradnje</w:t>
      </w:r>
      <w:proofErr w:type="spellEnd"/>
      <w:r w:rsidRPr="00655B44">
        <w:rPr>
          <w:sz w:val="24"/>
          <w:szCs w:val="24"/>
        </w:rPr>
        <w:t>.</w:t>
      </w:r>
    </w:p>
    <w:p w:rsidR="00402C49" w:rsidRPr="00655B44" w:rsidRDefault="00402C49" w:rsidP="00D628F8">
      <w:pPr>
        <w:ind w:firstLine="284"/>
        <w:jc w:val="both"/>
        <w:rPr>
          <w:sz w:val="24"/>
          <w:szCs w:val="24"/>
        </w:rPr>
      </w:pPr>
      <w:proofErr w:type="spellStart"/>
      <w:r w:rsidRPr="00655B44">
        <w:rPr>
          <w:sz w:val="24"/>
          <w:szCs w:val="24"/>
        </w:rPr>
        <w:t>Izvješće</w:t>
      </w:r>
      <w:proofErr w:type="spellEnd"/>
      <w:r w:rsidRPr="00655B44">
        <w:rPr>
          <w:sz w:val="24"/>
          <w:szCs w:val="24"/>
        </w:rPr>
        <w:t xml:space="preserve"> o </w:t>
      </w:r>
      <w:proofErr w:type="spellStart"/>
      <w:r w:rsidRPr="00655B44">
        <w:rPr>
          <w:sz w:val="24"/>
          <w:szCs w:val="24"/>
        </w:rPr>
        <w:t>realizaciji</w:t>
      </w:r>
      <w:proofErr w:type="spellEnd"/>
      <w:r w:rsidRPr="00655B44">
        <w:rPr>
          <w:sz w:val="24"/>
          <w:szCs w:val="24"/>
        </w:rPr>
        <w:t xml:space="preserve"> </w:t>
      </w:r>
      <w:proofErr w:type="spellStart"/>
      <w:proofErr w:type="gramStart"/>
      <w:r w:rsidRPr="00655B44">
        <w:rPr>
          <w:sz w:val="24"/>
          <w:szCs w:val="24"/>
        </w:rPr>
        <w:t>Programa</w:t>
      </w:r>
      <w:proofErr w:type="spellEnd"/>
      <w:proofErr w:type="gramEnd"/>
      <w:r w:rsidRPr="00655B44">
        <w:rPr>
          <w:sz w:val="24"/>
          <w:szCs w:val="24"/>
        </w:rPr>
        <w:t xml:space="preserve"> </w:t>
      </w:r>
      <w:proofErr w:type="spellStart"/>
      <w:r w:rsidRPr="00655B44">
        <w:rPr>
          <w:sz w:val="24"/>
          <w:szCs w:val="24"/>
        </w:rPr>
        <w:t>sadržavat</w:t>
      </w:r>
      <w:proofErr w:type="spellEnd"/>
      <w:r w:rsidRPr="00655B44">
        <w:rPr>
          <w:sz w:val="24"/>
          <w:szCs w:val="24"/>
        </w:rPr>
        <w:t xml:space="preserve"> </w:t>
      </w:r>
      <w:proofErr w:type="spellStart"/>
      <w:r w:rsidRPr="00655B44">
        <w:rPr>
          <w:sz w:val="24"/>
          <w:szCs w:val="24"/>
        </w:rPr>
        <w:t>će</w:t>
      </w:r>
      <w:proofErr w:type="spellEnd"/>
      <w:r w:rsidRPr="00655B44">
        <w:rPr>
          <w:sz w:val="24"/>
          <w:szCs w:val="24"/>
        </w:rPr>
        <w:t xml:space="preserve"> </w:t>
      </w:r>
      <w:proofErr w:type="spellStart"/>
      <w:r w:rsidRPr="00655B44">
        <w:rPr>
          <w:sz w:val="24"/>
          <w:szCs w:val="24"/>
        </w:rPr>
        <w:t>informacije</w:t>
      </w:r>
      <w:proofErr w:type="spellEnd"/>
      <w:r w:rsidRPr="00655B44">
        <w:rPr>
          <w:sz w:val="24"/>
          <w:szCs w:val="24"/>
        </w:rPr>
        <w:t xml:space="preserve"> o:</w:t>
      </w:r>
    </w:p>
    <w:p w:rsidR="00402C49" w:rsidRPr="00655B44" w:rsidRDefault="00D628F8" w:rsidP="00D628F8">
      <w:pPr>
        <w:pStyle w:val="Bezproreda"/>
        <w:numPr>
          <w:ilvl w:val="0"/>
          <w:numId w:val="5"/>
        </w:numPr>
        <w:rPr>
          <w:rFonts w:ascii="Times New Roman" w:hAnsi="Times New Roman" w:cs="Times New Roman"/>
        </w:rPr>
      </w:pPr>
      <w:r>
        <w:rPr>
          <w:rFonts w:ascii="Times New Roman" w:hAnsi="Times New Roman" w:cs="Times New Roman"/>
        </w:rPr>
        <w:t>Provođenju</w:t>
      </w:r>
      <w:r w:rsidR="00402C49" w:rsidRPr="00655B44">
        <w:rPr>
          <w:rFonts w:ascii="Times New Roman" w:hAnsi="Times New Roman" w:cs="Times New Roman"/>
        </w:rPr>
        <w:t xml:space="preserve"> aktivnosti A 100152 </w:t>
      </w:r>
      <w:proofErr w:type="spellStart"/>
      <w:r w:rsidR="00402C49" w:rsidRPr="00655B44">
        <w:rPr>
          <w:rFonts w:ascii="Times New Roman" w:hAnsi="Times New Roman" w:cs="Times New Roman"/>
        </w:rPr>
        <w:t>Predfinanciranje</w:t>
      </w:r>
      <w:proofErr w:type="spellEnd"/>
      <w:r w:rsidR="00402C49" w:rsidRPr="00655B44">
        <w:rPr>
          <w:rFonts w:ascii="Times New Roman" w:hAnsi="Times New Roman" w:cs="Times New Roman"/>
        </w:rPr>
        <w:t xml:space="preserve"> provedbe EU projekata,</w:t>
      </w:r>
    </w:p>
    <w:p w:rsidR="00402C49" w:rsidRPr="00655B44" w:rsidRDefault="00D628F8" w:rsidP="00431630">
      <w:pPr>
        <w:pStyle w:val="Bezproreda"/>
        <w:numPr>
          <w:ilvl w:val="0"/>
          <w:numId w:val="5"/>
        </w:numPr>
        <w:rPr>
          <w:rFonts w:ascii="Times New Roman" w:hAnsi="Times New Roman" w:cs="Times New Roman"/>
        </w:rPr>
      </w:pPr>
      <w:r>
        <w:rPr>
          <w:rFonts w:ascii="Times New Roman" w:hAnsi="Times New Roman" w:cs="Times New Roman"/>
        </w:rPr>
        <w:t>Provođenju</w:t>
      </w:r>
      <w:r w:rsidR="00402C49" w:rsidRPr="00655B44">
        <w:rPr>
          <w:rFonts w:ascii="Times New Roman" w:hAnsi="Times New Roman" w:cs="Times New Roman"/>
        </w:rPr>
        <w:t xml:space="preserve"> aktivnosti T 100077 Amazon </w:t>
      </w:r>
      <w:proofErr w:type="spellStart"/>
      <w:r w:rsidR="00402C49" w:rsidRPr="00655B44">
        <w:rPr>
          <w:rFonts w:ascii="Times New Roman" w:hAnsi="Times New Roman" w:cs="Times New Roman"/>
        </w:rPr>
        <w:t>of</w:t>
      </w:r>
      <w:proofErr w:type="spellEnd"/>
      <w:r w:rsidR="00402C49" w:rsidRPr="00655B44">
        <w:rPr>
          <w:rFonts w:ascii="Times New Roman" w:hAnsi="Times New Roman" w:cs="Times New Roman"/>
        </w:rPr>
        <w:t xml:space="preserve"> Europe Bike </w:t>
      </w:r>
      <w:proofErr w:type="spellStart"/>
      <w:r w:rsidR="00402C49" w:rsidRPr="00655B44">
        <w:rPr>
          <w:rFonts w:ascii="Times New Roman" w:hAnsi="Times New Roman" w:cs="Times New Roman"/>
        </w:rPr>
        <w:t>Trail</w:t>
      </w:r>
      <w:proofErr w:type="spellEnd"/>
      <w:r w:rsidR="00402C49" w:rsidRPr="00655B44">
        <w:rPr>
          <w:rFonts w:ascii="Times New Roman" w:hAnsi="Times New Roman" w:cs="Times New Roman"/>
        </w:rPr>
        <w:t>,</w:t>
      </w:r>
    </w:p>
    <w:p w:rsidR="00402C49" w:rsidRPr="00655B44" w:rsidRDefault="00D628F8" w:rsidP="00431630">
      <w:pPr>
        <w:pStyle w:val="Bezproreda"/>
        <w:numPr>
          <w:ilvl w:val="0"/>
          <w:numId w:val="5"/>
        </w:numPr>
        <w:rPr>
          <w:rFonts w:ascii="Times New Roman" w:hAnsi="Times New Roman" w:cs="Times New Roman"/>
        </w:rPr>
      </w:pPr>
      <w:r>
        <w:rPr>
          <w:rFonts w:ascii="Times New Roman" w:hAnsi="Times New Roman" w:cs="Times New Roman"/>
        </w:rPr>
        <w:t>Provedbi</w:t>
      </w:r>
      <w:r w:rsidR="00402C49" w:rsidRPr="00655B44">
        <w:rPr>
          <w:rFonts w:ascii="Times New Roman" w:hAnsi="Times New Roman" w:cs="Times New Roman"/>
        </w:rPr>
        <w:t xml:space="preserve"> EU projekata Koprivničko-križevačke županije i ostale aktivnosti.  </w:t>
      </w:r>
    </w:p>
    <w:p w:rsidR="00402C49" w:rsidRPr="00655B44" w:rsidRDefault="00402C49" w:rsidP="00431630">
      <w:pPr>
        <w:jc w:val="both"/>
        <w:rPr>
          <w:sz w:val="24"/>
          <w:szCs w:val="24"/>
        </w:rPr>
      </w:pPr>
    </w:p>
    <w:p w:rsidR="00402C49" w:rsidRPr="00655B44" w:rsidRDefault="00402C49" w:rsidP="00431630">
      <w:pPr>
        <w:jc w:val="both"/>
        <w:rPr>
          <w:sz w:val="24"/>
          <w:szCs w:val="24"/>
        </w:rPr>
      </w:pPr>
      <w:proofErr w:type="spellStart"/>
      <w:r w:rsidRPr="00655B44">
        <w:rPr>
          <w:sz w:val="24"/>
          <w:szCs w:val="24"/>
        </w:rPr>
        <w:t>Nositelj</w:t>
      </w:r>
      <w:proofErr w:type="spellEnd"/>
      <w:r w:rsidRPr="00655B44">
        <w:rPr>
          <w:sz w:val="24"/>
          <w:szCs w:val="24"/>
        </w:rPr>
        <w:t xml:space="preserve"> </w:t>
      </w:r>
      <w:proofErr w:type="spellStart"/>
      <w:r w:rsidRPr="00655B44">
        <w:rPr>
          <w:sz w:val="24"/>
          <w:szCs w:val="24"/>
        </w:rPr>
        <w:t>izrade</w:t>
      </w:r>
      <w:proofErr w:type="spellEnd"/>
      <w:r w:rsidRPr="00655B44">
        <w:rPr>
          <w:sz w:val="24"/>
          <w:szCs w:val="24"/>
        </w:rPr>
        <w:t xml:space="preserve">: </w:t>
      </w:r>
      <w:proofErr w:type="spellStart"/>
      <w:r w:rsidRPr="00655B44">
        <w:rPr>
          <w:sz w:val="24"/>
          <w:szCs w:val="24"/>
        </w:rPr>
        <w:t>Upravni</w:t>
      </w:r>
      <w:proofErr w:type="spellEnd"/>
      <w:r w:rsidRPr="00655B44">
        <w:rPr>
          <w:sz w:val="24"/>
          <w:szCs w:val="24"/>
        </w:rPr>
        <w:t xml:space="preserve"> </w:t>
      </w:r>
      <w:proofErr w:type="spellStart"/>
      <w:r w:rsidRPr="00655B44">
        <w:rPr>
          <w:sz w:val="24"/>
          <w:szCs w:val="24"/>
        </w:rPr>
        <w:t>odjel</w:t>
      </w:r>
      <w:proofErr w:type="spellEnd"/>
      <w:r w:rsidRPr="00655B44">
        <w:rPr>
          <w:sz w:val="24"/>
          <w:szCs w:val="24"/>
        </w:rPr>
        <w:t xml:space="preserve"> za </w:t>
      </w:r>
      <w:proofErr w:type="spellStart"/>
      <w:r w:rsidRPr="00655B44">
        <w:rPr>
          <w:sz w:val="24"/>
          <w:szCs w:val="24"/>
        </w:rPr>
        <w:t>financije</w:t>
      </w:r>
      <w:proofErr w:type="spellEnd"/>
      <w:r w:rsidRPr="00655B44">
        <w:rPr>
          <w:sz w:val="24"/>
          <w:szCs w:val="24"/>
        </w:rPr>
        <w:t xml:space="preserve">, </w:t>
      </w:r>
      <w:proofErr w:type="spellStart"/>
      <w:r w:rsidRPr="00655B44">
        <w:rPr>
          <w:sz w:val="24"/>
          <w:szCs w:val="24"/>
        </w:rPr>
        <w:t>proračun</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javnu</w:t>
      </w:r>
      <w:proofErr w:type="spellEnd"/>
      <w:r w:rsidRPr="00655B44">
        <w:rPr>
          <w:sz w:val="24"/>
          <w:szCs w:val="24"/>
        </w:rPr>
        <w:t xml:space="preserve"> </w:t>
      </w:r>
      <w:proofErr w:type="spellStart"/>
      <w:r w:rsidRPr="00655B44">
        <w:rPr>
          <w:sz w:val="24"/>
          <w:szCs w:val="24"/>
        </w:rPr>
        <w:t>nabavu</w:t>
      </w:r>
      <w:proofErr w:type="spellEnd"/>
    </w:p>
    <w:p w:rsidR="00402C49" w:rsidRPr="00655B44" w:rsidRDefault="00402C49" w:rsidP="00431630">
      <w:pPr>
        <w:jc w:val="both"/>
        <w:rPr>
          <w:sz w:val="24"/>
          <w:szCs w:val="24"/>
        </w:rPr>
      </w:pPr>
      <w:proofErr w:type="spellStart"/>
      <w:r w:rsidRPr="00655B44">
        <w:rPr>
          <w:sz w:val="24"/>
          <w:szCs w:val="24"/>
        </w:rPr>
        <w:t>Predlagatelj</w:t>
      </w:r>
      <w:proofErr w:type="spellEnd"/>
      <w:r w:rsidRPr="00655B44">
        <w:rPr>
          <w:sz w:val="24"/>
          <w:szCs w:val="24"/>
        </w:rPr>
        <w:t>:     Župan</w:t>
      </w:r>
    </w:p>
    <w:p w:rsidR="00402C49" w:rsidRPr="00655B44" w:rsidRDefault="00402C49" w:rsidP="00431630">
      <w:pPr>
        <w:jc w:val="both"/>
        <w:rPr>
          <w:sz w:val="24"/>
          <w:szCs w:val="24"/>
        </w:rPr>
      </w:pPr>
      <w:proofErr w:type="spellStart"/>
      <w:r w:rsidRPr="00655B44">
        <w:rPr>
          <w:sz w:val="24"/>
          <w:szCs w:val="24"/>
        </w:rPr>
        <w:t>Rok</w:t>
      </w:r>
      <w:proofErr w:type="spellEnd"/>
      <w:r w:rsidRPr="00655B44">
        <w:rPr>
          <w:sz w:val="24"/>
          <w:szCs w:val="24"/>
        </w:rPr>
        <w:t xml:space="preserve">:                   I. </w:t>
      </w:r>
      <w:proofErr w:type="spellStart"/>
      <w:r w:rsidRPr="00655B44">
        <w:rPr>
          <w:sz w:val="24"/>
          <w:szCs w:val="24"/>
        </w:rPr>
        <w:t>tromjesečje</w:t>
      </w:r>
      <w:proofErr w:type="spellEnd"/>
      <w:r w:rsidRPr="00655B44">
        <w:rPr>
          <w:sz w:val="24"/>
          <w:szCs w:val="24"/>
        </w:rPr>
        <w:t xml:space="preserve"> 2022. </w:t>
      </w:r>
    </w:p>
    <w:p w:rsidR="006321EF" w:rsidRPr="00655B44" w:rsidRDefault="006321EF" w:rsidP="00431630">
      <w:pPr>
        <w:jc w:val="both"/>
        <w:rPr>
          <w:b/>
          <w:color w:val="000000" w:themeColor="text1"/>
          <w:sz w:val="24"/>
          <w:szCs w:val="24"/>
          <w:lang w:val="hr-HR"/>
        </w:rPr>
      </w:pPr>
    </w:p>
    <w:p w:rsidR="00EF39D8" w:rsidRPr="00655B44" w:rsidRDefault="00EF39D8" w:rsidP="00492203">
      <w:pPr>
        <w:pStyle w:val="Naslov1"/>
        <w:numPr>
          <w:ilvl w:val="0"/>
          <w:numId w:val="39"/>
        </w:numPr>
      </w:pPr>
      <w:r w:rsidRPr="00655B44">
        <w:t>Izvještaj o korištenju  sredstava Proračuna  Ko</w:t>
      </w:r>
      <w:r w:rsidR="003A4DF4" w:rsidRPr="00655B44">
        <w:t xml:space="preserve">privničko-križevačke  županije - </w:t>
      </w:r>
      <w:r w:rsidR="00B403CC" w:rsidRPr="00655B44">
        <w:t>Proračunska zaliha za 2022</w:t>
      </w:r>
      <w:r w:rsidR="00FF2FF3" w:rsidRPr="00655B44">
        <w:t>. godinu</w:t>
      </w:r>
    </w:p>
    <w:p w:rsidR="00FF2FF3" w:rsidRPr="00655B44" w:rsidRDefault="00FF2FF3" w:rsidP="00431630">
      <w:pPr>
        <w:ind w:left="360"/>
        <w:jc w:val="both"/>
        <w:rPr>
          <w:b/>
          <w:color w:val="000000" w:themeColor="text1"/>
          <w:sz w:val="24"/>
          <w:szCs w:val="24"/>
          <w:lang w:val="hr-HR"/>
        </w:rPr>
      </w:pP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 xml:space="preserve"> </w:t>
      </w:r>
      <w:r w:rsidRPr="00655B44">
        <w:rPr>
          <w:color w:val="000000" w:themeColor="text1"/>
          <w:sz w:val="24"/>
          <w:szCs w:val="24"/>
          <w:lang w:val="hr-HR"/>
        </w:rPr>
        <w:tab/>
        <w:t xml:space="preserve"> </w:t>
      </w:r>
      <w:r w:rsidR="008423A3" w:rsidRPr="00655B44">
        <w:rPr>
          <w:color w:val="000000" w:themeColor="text1"/>
          <w:sz w:val="24"/>
          <w:szCs w:val="24"/>
          <w:lang w:val="hr-HR"/>
        </w:rPr>
        <w:t>Člankom 57.</w:t>
      </w:r>
      <w:r w:rsidRPr="00655B44">
        <w:rPr>
          <w:color w:val="000000" w:themeColor="text1"/>
          <w:sz w:val="24"/>
          <w:szCs w:val="24"/>
          <w:lang w:val="hr-HR"/>
        </w:rPr>
        <w:t xml:space="preserve"> Zakona o proračunu  („Narodne novine“ broj 87/08.  136/12. i 15/15.)</w:t>
      </w:r>
      <w:r w:rsidR="00E14729" w:rsidRPr="00655B44">
        <w:rPr>
          <w:color w:val="000000" w:themeColor="text1"/>
          <w:sz w:val="24"/>
          <w:szCs w:val="24"/>
          <w:lang w:val="hr-HR"/>
        </w:rPr>
        <w:t xml:space="preserve"> (dalje u tekstu: Zakon o proračunu)</w:t>
      </w:r>
      <w:r w:rsidR="007313A2" w:rsidRPr="00655B44">
        <w:rPr>
          <w:color w:val="000000" w:themeColor="text1"/>
          <w:sz w:val="24"/>
          <w:szCs w:val="24"/>
          <w:lang w:val="hr-HR"/>
        </w:rPr>
        <w:t xml:space="preserve"> </w:t>
      </w:r>
      <w:r w:rsidR="008423A3" w:rsidRPr="00655B44">
        <w:rPr>
          <w:color w:val="000000" w:themeColor="text1"/>
          <w:sz w:val="24"/>
          <w:szCs w:val="24"/>
          <w:lang w:val="hr-HR"/>
        </w:rPr>
        <w:t xml:space="preserve">županu je propisana mjesečna </w:t>
      </w:r>
      <w:r w:rsidRPr="00655B44">
        <w:rPr>
          <w:color w:val="000000" w:themeColor="text1"/>
          <w:sz w:val="24"/>
          <w:szCs w:val="24"/>
          <w:lang w:val="hr-HR"/>
        </w:rPr>
        <w:t xml:space="preserve">obveza </w:t>
      </w:r>
      <w:r w:rsidR="008423A3" w:rsidRPr="00655B44">
        <w:rPr>
          <w:color w:val="000000" w:themeColor="text1"/>
          <w:sz w:val="24"/>
          <w:szCs w:val="24"/>
          <w:lang w:val="hr-HR"/>
        </w:rPr>
        <w:t xml:space="preserve">dostavljanja izvještaja o korištenju sredstava proračunske zalihe za nepredviđene namjene. </w:t>
      </w:r>
    </w:p>
    <w:p w:rsidR="00EF39D8" w:rsidRPr="00655B44" w:rsidRDefault="00FF2FF3" w:rsidP="00431630">
      <w:pPr>
        <w:jc w:val="both"/>
        <w:rPr>
          <w:color w:val="000000" w:themeColor="text1"/>
          <w:sz w:val="24"/>
          <w:szCs w:val="24"/>
          <w:lang w:val="hr-HR"/>
        </w:rPr>
      </w:pPr>
      <w:r w:rsidRPr="00655B44">
        <w:rPr>
          <w:color w:val="000000" w:themeColor="text1"/>
          <w:sz w:val="24"/>
          <w:szCs w:val="24"/>
          <w:lang w:val="hr-HR"/>
        </w:rPr>
        <w:tab/>
      </w:r>
      <w:r w:rsidR="00FD5CDB" w:rsidRPr="00655B44">
        <w:rPr>
          <w:color w:val="000000" w:themeColor="text1"/>
          <w:sz w:val="24"/>
          <w:szCs w:val="24"/>
          <w:lang w:val="hr-HR"/>
        </w:rPr>
        <w:t xml:space="preserve"> </w:t>
      </w:r>
    </w:p>
    <w:p w:rsidR="00EF39D8" w:rsidRPr="00655B44" w:rsidRDefault="00EF39D8" w:rsidP="00431630">
      <w:pPr>
        <w:tabs>
          <w:tab w:val="left" w:pos="1560"/>
        </w:tabs>
        <w:jc w:val="both"/>
        <w:rPr>
          <w:color w:val="000000" w:themeColor="text1"/>
          <w:sz w:val="24"/>
          <w:szCs w:val="24"/>
          <w:lang w:val="hr-HR"/>
        </w:rPr>
      </w:pPr>
      <w:r w:rsidRPr="00655B44">
        <w:rPr>
          <w:color w:val="000000" w:themeColor="text1"/>
          <w:sz w:val="24"/>
          <w:szCs w:val="24"/>
          <w:lang w:val="hr-HR"/>
        </w:rPr>
        <w:t>Nositelj izrade: Upravni odjel za financije, proračun i javnu nabavu</w:t>
      </w:r>
    </w:p>
    <w:p w:rsidR="00EF39D8" w:rsidRPr="00655B44" w:rsidRDefault="00EF39D8" w:rsidP="00431630">
      <w:pPr>
        <w:tabs>
          <w:tab w:val="left" w:pos="1560"/>
        </w:tabs>
        <w:jc w:val="both"/>
        <w:rPr>
          <w:color w:val="000000" w:themeColor="text1"/>
          <w:sz w:val="24"/>
          <w:szCs w:val="24"/>
          <w:lang w:val="hr-HR"/>
        </w:rPr>
      </w:pPr>
      <w:r w:rsidRPr="00655B44">
        <w:rPr>
          <w:color w:val="000000" w:themeColor="text1"/>
          <w:sz w:val="24"/>
          <w:szCs w:val="24"/>
          <w:lang w:val="hr-HR"/>
        </w:rPr>
        <w:t xml:space="preserve">Predlagatelj:     Župan                                            </w:t>
      </w:r>
    </w:p>
    <w:p w:rsidR="00EF39D8" w:rsidRDefault="006E5C92" w:rsidP="00431630">
      <w:pPr>
        <w:tabs>
          <w:tab w:val="left" w:pos="1560"/>
        </w:tabs>
        <w:jc w:val="both"/>
        <w:rPr>
          <w:sz w:val="24"/>
          <w:szCs w:val="24"/>
          <w:lang w:val="hr-HR"/>
        </w:rPr>
      </w:pPr>
      <w:r w:rsidRPr="00655B44">
        <w:rPr>
          <w:sz w:val="24"/>
          <w:szCs w:val="24"/>
          <w:lang w:val="hr-HR"/>
        </w:rPr>
        <w:t>Rok:</w:t>
      </w:r>
      <w:r w:rsidR="00EF39D8" w:rsidRPr="00655B44">
        <w:rPr>
          <w:sz w:val="24"/>
          <w:szCs w:val="24"/>
          <w:lang w:val="hr-HR"/>
        </w:rPr>
        <w:tab/>
        <w:t>I. tromjesečje  202</w:t>
      </w:r>
      <w:r w:rsidR="007313A2" w:rsidRPr="00655B44">
        <w:rPr>
          <w:sz w:val="24"/>
          <w:szCs w:val="24"/>
          <w:lang w:val="hr-HR"/>
        </w:rPr>
        <w:t>2</w:t>
      </w:r>
      <w:r w:rsidR="00EF39D8" w:rsidRPr="00655B44">
        <w:rPr>
          <w:sz w:val="24"/>
          <w:szCs w:val="24"/>
          <w:lang w:val="hr-HR"/>
        </w:rPr>
        <w:t xml:space="preserve">.  </w:t>
      </w:r>
    </w:p>
    <w:p w:rsidR="00224359" w:rsidRPr="00655B44" w:rsidRDefault="00224359" w:rsidP="00224359">
      <w:pPr>
        <w:tabs>
          <w:tab w:val="left" w:pos="1560"/>
        </w:tabs>
        <w:jc w:val="both"/>
        <w:rPr>
          <w:color w:val="000000" w:themeColor="text1"/>
          <w:sz w:val="24"/>
          <w:szCs w:val="24"/>
          <w:lang w:val="hr-HR"/>
        </w:rPr>
      </w:pPr>
    </w:p>
    <w:p w:rsidR="00224359" w:rsidRPr="00224359" w:rsidRDefault="00224359" w:rsidP="00492203">
      <w:pPr>
        <w:pStyle w:val="Naslov1"/>
        <w:numPr>
          <w:ilvl w:val="0"/>
          <w:numId w:val="39"/>
        </w:numPr>
        <w:rPr>
          <w:color w:val="000000" w:themeColor="text1"/>
        </w:rPr>
      </w:pPr>
      <w:r w:rsidRPr="00655B44">
        <w:t xml:space="preserve">Izvješće o izvršenju Plana djelovanja Koprivničko-križevačke županije u području prirodnih nepogoda za 2021. </w:t>
      </w:r>
    </w:p>
    <w:p w:rsidR="00224359" w:rsidRPr="00655B44" w:rsidRDefault="00224359" w:rsidP="00224359">
      <w:pPr>
        <w:jc w:val="both"/>
        <w:rPr>
          <w:sz w:val="24"/>
          <w:szCs w:val="24"/>
          <w:highlight w:val="green"/>
        </w:rPr>
      </w:pPr>
    </w:p>
    <w:p w:rsidR="00224359" w:rsidRPr="00655B44" w:rsidRDefault="00224359" w:rsidP="00224359">
      <w:pPr>
        <w:ind w:firstLine="708"/>
        <w:jc w:val="both"/>
        <w:rPr>
          <w:sz w:val="24"/>
          <w:szCs w:val="24"/>
        </w:rPr>
      </w:pPr>
      <w:proofErr w:type="spellStart"/>
      <w:r w:rsidRPr="00655B44">
        <w:rPr>
          <w:sz w:val="24"/>
          <w:szCs w:val="24"/>
        </w:rPr>
        <w:t>Sukladno</w:t>
      </w:r>
      <w:proofErr w:type="spellEnd"/>
      <w:r w:rsidRPr="00655B44">
        <w:rPr>
          <w:sz w:val="24"/>
          <w:szCs w:val="24"/>
        </w:rPr>
        <w:t xml:space="preserve"> </w:t>
      </w:r>
      <w:proofErr w:type="spellStart"/>
      <w:r w:rsidRPr="00655B44">
        <w:rPr>
          <w:sz w:val="24"/>
          <w:szCs w:val="24"/>
        </w:rPr>
        <w:t>članku</w:t>
      </w:r>
      <w:proofErr w:type="spellEnd"/>
      <w:r w:rsidRPr="00655B44">
        <w:rPr>
          <w:sz w:val="24"/>
          <w:szCs w:val="24"/>
        </w:rPr>
        <w:t xml:space="preserve"> 17. </w:t>
      </w:r>
      <w:proofErr w:type="spellStart"/>
      <w:proofErr w:type="gramStart"/>
      <w:r w:rsidRPr="00655B44">
        <w:rPr>
          <w:sz w:val="24"/>
          <w:szCs w:val="24"/>
        </w:rPr>
        <w:t>stavku</w:t>
      </w:r>
      <w:proofErr w:type="spellEnd"/>
      <w:proofErr w:type="gramEnd"/>
      <w:r w:rsidRPr="00655B44">
        <w:rPr>
          <w:sz w:val="24"/>
          <w:szCs w:val="24"/>
        </w:rPr>
        <w:t xml:space="preserve"> 3. </w:t>
      </w:r>
      <w:proofErr w:type="spellStart"/>
      <w:r w:rsidRPr="00655B44">
        <w:rPr>
          <w:sz w:val="24"/>
          <w:szCs w:val="24"/>
        </w:rPr>
        <w:t>Zakona</w:t>
      </w:r>
      <w:proofErr w:type="spellEnd"/>
      <w:r w:rsidRPr="00655B44">
        <w:rPr>
          <w:sz w:val="24"/>
          <w:szCs w:val="24"/>
        </w:rPr>
        <w:t xml:space="preserve"> o </w:t>
      </w:r>
      <w:proofErr w:type="spellStart"/>
      <w:r w:rsidRPr="00655B44">
        <w:rPr>
          <w:sz w:val="24"/>
          <w:szCs w:val="24"/>
        </w:rPr>
        <w:t>ublažavanju</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uklanjanju</w:t>
      </w:r>
      <w:proofErr w:type="spellEnd"/>
      <w:r w:rsidRPr="00655B44">
        <w:rPr>
          <w:sz w:val="24"/>
          <w:szCs w:val="24"/>
        </w:rPr>
        <w:t xml:space="preserve"> </w:t>
      </w:r>
      <w:proofErr w:type="spellStart"/>
      <w:r w:rsidRPr="00655B44">
        <w:rPr>
          <w:sz w:val="24"/>
          <w:szCs w:val="24"/>
        </w:rPr>
        <w:t>posljedica</w:t>
      </w:r>
      <w:proofErr w:type="spellEnd"/>
      <w:r w:rsidRPr="00655B44">
        <w:rPr>
          <w:sz w:val="24"/>
          <w:szCs w:val="24"/>
        </w:rPr>
        <w:t xml:space="preserve"> </w:t>
      </w:r>
      <w:proofErr w:type="spellStart"/>
      <w:r w:rsidRPr="00655B44">
        <w:rPr>
          <w:sz w:val="24"/>
          <w:szCs w:val="24"/>
        </w:rPr>
        <w:t>prirodnih</w:t>
      </w:r>
      <w:proofErr w:type="spellEnd"/>
      <w:r w:rsidRPr="00655B44">
        <w:rPr>
          <w:sz w:val="24"/>
          <w:szCs w:val="24"/>
        </w:rPr>
        <w:t xml:space="preserve"> </w:t>
      </w:r>
      <w:proofErr w:type="spellStart"/>
      <w:r w:rsidRPr="00655B44">
        <w:rPr>
          <w:sz w:val="24"/>
          <w:szCs w:val="24"/>
        </w:rPr>
        <w:t>nepogoda</w:t>
      </w:r>
      <w:proofErr w:type="spellEnd"/>
      <w:r w:rsidRPr="00655B44">
        <w:rPr>
          <w:sz w:val="24"/>
          <w:szCs w:val="24"/>
        </w:rPr>
        <w:t xml:space="preserve"> („</w:t>
      </w:r>
      <w:proofErr w:type="spellStart"/>
      <w:r w:rsidRPr="00655B44">
        <w:rPr>
          <w:sz w:val="24"/>
          <w:szCs w:val="24"/>
        </w:rPr>
        <w:t>Narodne</w:t>
      </w:r>
      <w:proofErr w:type="spellEnd"/>
      <w:r w:rsidRPr="00655B44">
        <w:rPr>
          <w:sz w:val="24"/>
          <w:szCs w:val="24"/>
        </w:rPr>
        <w:t xml:space="preserve"> </w:t>
      </w:r>
      <w:proofErr w:type="spellStart"/>
      <w:r w:rsidRPr="00655B44">
        <w:rPr>
          <w:sz w:val="24"/>
          <w:szCs w:val="24"/>
        </w:rPr>
        <w:t>novine</w:t>
      </w:r>
      <w:proofErr w:type="spellEnd"/>
      <w:proofErr w:type="gramStart"/>
      <w:r w:rsidRPr="00655B44">
        <w:rPr>
          <w:sz w:val="24"/>
          <w:szCs w:val="24"/>
        </w:rPr>
        <w:t xml:space="preserve">“ </w:t>
      </w:r>
      <w:proofErr w:type="spellStart"/>
      <w:r w:rsidRPr="00655B44">
        <w:rPr>
          <w:sz w:val="24"/>
          <w:szCs w:val="24"/>
        </w:rPr>
        <w:t>broj</w:t>
      </w:r>
      <w:proofErr w:type="spellEnd"/>
      <w:proofErr w:type="gramEnd"/>
      <w:r w:rsidRPr="00655B44">
        <w:rPr>
          <w:sz w:val="24"/>
          <w:szCs w:val="24"/>
        </w:rPr>
        <w:t xml:space="preserve"> 16/19.) </w:t>
      </w:r>
      <w:proofErr w:type="spellStart"/>
      <w:r w:rsidRPr="00655B44">
        <w:rPr>
          <w:sz w:val="24"/>
          <w:szCs w:val="24"/>
        </w:rPr>
        <w:t>izvršno</w:t>
      </w:r>
      <w:proofErr w:type="spellEnd"/>
      <w:r w:rsidRPr="00655B44">
        <w:rPr>
          <w:sz w:val="24"/>
          <w:szCs w:val="24"/>
        </w:rPr>
        <w:t xml:space="preserve"> </w:t>
      </w:r>
      <w:proofErr w:type="spellStart"/>
      <w:r w:rsidRPr="00655B44">
        <w:rPr>
          <w:sz w:val="24"/>
          <w:szCs w:val="24"/>
        </w:rPr>
        <w:t>tijelo</w:t>
      </w:r>
      <w:proofErr w:type="spellEnd"/>
      <w:r w:rsidRPr="00655B44">
        <w:rPr>
          <w:sz w:val="24"/>
          <w:szCs w:val="24"/>
        </w:rPr>
        <w:t xml:space="preserve"> </w:t>
      </w:r>
      <w:proofErr w:type="spellStart"/>
      <w:r w:rsidRPr="00655B44">
        <w:rPr>
          <w:sz w:val="24"/>
          <w:szCs w:val="24"/>
        </w:rPr>
        <w:t>jedinice</w:t>
      </w:r>
      <w:proofErr w:type="spellEnd"/>
      <w:r w:rsidRPr="00655B44">
        <w:rPr>
          <w:sz w:val="24"/>
          <w:szCs w:val="24"/>
        </w:rPr>
        <w:t xml:space="preserve"> </w:t>
      </w:r>
      <w:proofErr w:type="spellStart"/>
      <w:r w:rsidRPr="00655B44">
        <w:rPr>
          <w:sz w:val="24"/>
          <w:szCs w:val="24"/>
        </w:rPr>
        <w:t>lokalne</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područne</w:t>
      </w:r>
      <w:proofErr w:type="spellEnd"/>
      <w:r w:rsidRPr="00655B44">
        <w:rPr>
          <w:sz w:val="24"/>
          <w:szCs w:val="24"/>
        </w:rPr>
        <w:t xml:space="preserve"> (</w:t>
      </w:r>
      <w:proofErr w:type="spellStart"/>
      <w:r w:rsidRPr="00655B44">
        <w:rPr>
          <w:sz w:val="24"/>
          <w:szCs w:val="24"/>
        </w:rPr>
        <w:t>regionalne</w:t>
      </w:r>
      <w:proofErr w:type="spellEnd"/>
      <w:r w:rsidRPr="00655B44">
        <w:rPr>
          <w:sz w:val="24"/>
          <w:szCs w:val="24"/>
        </w:rPr>
        <w:t xml:space="preserve">) </w:t>
      </w:r>
      <w:proofErr w:type="spellStart"/>
      <w:r w:rsidRPr="00655B44">
        <w:rPr>
          <w:sz w:val="24"/>
          <w:szCs w:val="24"/>
        </w:rPr>
        <w:t>samouprave</w:t>
      </w:r>
      <w:proofErr w:type="spellEnd"/>
      <w:r w:rsidRPr="00655B44">
        <w:rPr>
          <w:sz w:val="24"/>
          <w:szCs w:val="24"/>
        </w:rPr>
        <w:t xml:space="preserve"> </w:t>
      </w:r>
      <w:proofErr w:type="spellStart"/>
      <w:r w:rsidRPr="00655B44">
        <w:rPr>
          <w:sz w:val="24"/>
          <w:szCs w:val="24"/>
        </w:rPr>
        <w:t>podnosi</w:t>
      </w:r>
      <w:proofErr w:type="spellEnd"/>
      <w:r w:rsidRPr="00655B44">
        <w:rPr>
          <w:sz w:val="24"/>
          <w:szCs w:val="24"/>
        </w:rPr>
        <w:t xml:space="preserve"> </w:t>
      </w:r>
      <w:proofErr w:type="spellStart"/>
      <w:r w:rsidRPr="00655B44">
        <w:rPr>
          <w:sz w:val="24"/>
          <w:szCs w:val="24"/>
        </w:rPr>
        <w:t>predstavničkom</w:t>
      </w:r>
      <w:proofErr w:type="spellEnd"/>
      <w:r w:rsidRPr="00655B44">
        <w:rPr>
          <w:sz w:val="24"/>
          <w:szCs w:val="24"/>
        </w:rPr>
        <w:t xml:space="preserve"> </w:t>
      </w:r>
      <w:proofErr w:type="spellStart"/>
      <w:r w:rsidRPr="00655B44">
        <w:rPr>
          <w:sz w:val="24"/>
          <w:szCs w:val="24"/>
        </w:rPr>
        <w:t>tijelu</w:t>
      </w:r>
      <w:proofErr w:type="spellEnd"/>
      <w:r w:rsidRPr="00655B44">
        <w:rPr>
          <w:sz w:val="24"/>
          <w:szCs w:val="24"/>
        </w:rPr>
        <w:t xml:space="preserve"> </w:t>
      </w:r>
      <w:proofErr w:type="spellStart"/>
      <w:r w:rsidRPr="00655B44">
        <w:rPr>
          <w:sz w:val="24"/>
          <w:szCs w:val="24"/>
        </w:rPr>
        <w:t>jedinice</w:t>
      </w:r>
      <w:proofErr w:type="spellEnd"/>
      <w:r w:rsidRPr="00655B44">
        <w:rPr>
          <w:sz w:val="24"/>
          <w:szCs w:val="24"/>
        </w:rPr>
        <w:t xml:space="preserve"> </w:t>
      </w:r>
      <w:proofErr w:type="spellStart"/>
      <w:r w:rsidRPr="00655B44">
        <w:rPr>
          <w:sz w:val="24"/>
          <w:szCs w:val="24"/>
        </w:rPr>
        <w:t>lokalne</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područne</w:t>
      </w:r>
      <w:proofErr w:type="spellEnd"/>
      <w:r w:rsidRPr="00655B44">
        <w:rPr>
          <w:sz w:val="24"/>
          <w:szCs w:val="24"/>
        </w:rPr>
        <w:t xml:space="preserve"> (</w:t>
      </w:r>
      <w:proofErr w:type="spellStart"/>
      <w:r w:rsidRPr="00655B44">
        <w:rPr>
          <w:sz w:val="24"/>
          <w:szCs w:val="24"/>
        </w:rPr>
        <w:t>regionalne</w:t>
      </w:r>
      <w:proofErr w:type="spellEnd"/>
      <w:r w:rsidRPr="00655B44">
        <w:rPr>
          <w:sz w:val="24"/>
          <w:szCs w:val="24"/>
        </w:rPr>
        <w:t xml:space="preserve">) </w:t>
      </w:r>
      <w:proofErr w:type="spellStart"/>
      <w:r w:rsidRPr="00655B44">
        <w:rPr>
          <w:sz w:val="24"/>
          <w:szCs w:val="24"/>
        </w:rPr>
        <w:t>samouprave</w:t>
      </w:r>
      <w:proofErr w:type="spellEnd"/>
      <w:r w:rsidRPr="00655B44">
        <w:rPr>
          <w:sz w:val="24"/>
          <w:szCs w:val="24"/>
        </w:rPr>
        <w:t xml:space="preserve">, do 31. </w:t>
      </w:r>
      <w:proofErr w:type="spellStart"/>
      <w:proofErr w:type="gramStart"/>
      <w:r w:rsidRPr="00655B44">
        <w:rPr>
          <w:sz w:val="24"/>
          <w:szCs w:val="24"/>
        </w:rPr>
        <w:t>ožujka</w:t>
      </w:r>
      <w:proofErr w:type="spellEnd"/>
      <w:proofErr w:type="gramEnd"/>
      <w:r w:rsidRPr="00655B44">
        <w:rPr>
          <w:sz w:val="24"/>
          <w:szCs w:val="24"/>
        </w:rPr>
        <w:t xml:space="preserve"> </w:t>
      </w:r>
      <w:proofErr w:type="spellStart"/>
      <w:r w:rsidRPr="00655B44">
        <w:rPr>
          <w:sz w:val="24"/>
          <w:szCs w:val="24"/>
        </w:rPr>
        <w:t>tekuće</w:t>
      </w:r>
      <w:proofErr w:type="spellEnd"/>
      <w:r w:rsidRPr="00655B44">
        <w:rPr>
          <w:sz w:val="24"/>
          <w:szCs w:val="24"/>
        </w:rPr>
        <w:t xml:space="preserve"> </w:t>
      </w:r>
      <w:proofErr w:type="spellStart"/>
      <w:r w:rsidRPr="00655B44">
        <w:rPr>
          <w:sz w:val="24"/>
          <w:szCs w:val="24"/>
        </w:rPr>
        <w:t>godine</w:t>
      </w:r>
      <w:proofErr w:type="spellEnd"/>
      <w:r w:rsidRPr="00655B44">
        <w:rPr>
          <w:sz w:val="24"/>
          <w:szCs w:val="24"/>
        </w:rPr>
        <w:t xml:space="preserve">, </w:t>
      </w:r>
      <w:proofErr w:type="spellStart"/>
      <w:r w:rsidRPr="00655B44">
        <w:rPr>
          <w:sz w:val="24"/>
          <w:szCs w:val="24"/>
        </w:rPr>
        <w:t>izvješće</w:t>
      </w:r>
      <w:proofErr w:type="spellEnd"/>
      <w:r w:rsidRPr="00655B44">
        <w:rPr>
          <w:sz w:val="24"/>
          <w:szCs w:val="24"/>
        </w:rPr>
        <w:t xml:space="preserve"> o </w:t>
      </w:r>
      <w:proofErr w:type="spellStart"/>
      <w:r w:rsidRPr="00655B44">
        <w:rPr>
          <w:sz w:val="24"/>
          <w:szCs w:val="24"/>
        </w:rPr>
        <w:t>izvršenju</w:t>
      </w:r>
      <w:proofErr w:type="spellEnd"/>
      <w:r w:rsidRPr="00655B44">
        <w:rPr>
          <w:sz w:val="24"/>
          <w:szCs w:val="24"/>
        </w:rPr>
        <w:t xml:space="preserve"> </w:t>
      </w:r>
      <w:proofErr w:type="spellStart"/>
      <w:r w:rsidRPr="00655B44">
        <w:rPr>
          <w:sz w:val="24"/>
          <w:szCs w:val="24"/>
        </w:rPr>
        <w:t>plana</w:t>
      </w:r>
      <w:proofErr w:type="spellEnd"/>
      <w:r w:rsidRPr="00655B44">
        <w:rPr>
          <w:sz w:val="24"/>
          <w:szCs w:val="24"/>
        </w:rPr>
        <w:t xml:space="preserve"> </w:t>
      </w:r>
      <w:proofErr w:type="spellStart"/>
      <w:r w:rsidRPr="00655B44">
        <w:rPr>
          <w:sz w:val="24"/>
          <w:szCs w:val="24"/>
        </w:rPr>
        <w:t>djelovanja</w:t>
      </w:r>
      <w:proofErr w:type="spellEnd"/>
      <w:r w:rsidRPr="00655B44">
        <w:rPr>
          <w:sz w:val="24"/>
          <w:szCs w:val="24"/>
        </w:rPr>
        <w:t xml:space="preserve"> za </w:t>
      </w:r>
      <w:proofErr w:type="spellStart"/>
      <w:r w:rsidRPr="00655B44">
        <w:rPr>
          <w:sz w:val="24"/>
          <w:szCs w:val="24"/>
        </w:rPr>
        <w:t>proteklu</w:t>
      </w:r>
      <w:proofErr w:type="spellEnd"/>
      <w:r w:rsidRPr="00655B44">
        <w:rPr>
          <w:sz w:val="24"/>
          <w:szCs w:val="24"/>
        </w:rPr>
        <w:t xml:space="preserve"> </w:t>
      </w:r>
      <w:proofErr w:type="spellStart"/>
      <w:r w:rsidRPr="00655B44">
        <w:rPr>
          <w:sz w:val="24"/>
          <w:szCs w:val="24"/>
        </w:rPr>
        <w:t>kalendarsku</w:t>
      </w:r>
      <w:proofErr w:type="spellEnd"/>
      <w:r w:rsidRPr="00655B44">
        <w:rPr>
          <w:sz w:val="24"/>
          <w:szCs w:val="24"/>
        </w:rPr>
        <w:t xml:space="preserve"> </w:t>
      </w:r>
      <w:proofErr w:type="spellStart"/>
      <w:r w:rsidRPr="00655B44">
        <w:rPr>
          <w:sz w:val="24"/>
          <w:szCs w:val="24"/>
        </w:rPr>
        <w:t>godinu</w:t>
      </w:r>
      <w:proofErr w:type="spellEnd"/>
      <w:r w:rsidRPr="00655B44">
        <w:rPr>
          <w:sz w:val="24"/>
          <w:szCs w:val="24"/>
        </w:rPr>
        <w:t>.</w:t>
      </w:r>
    </w:p>
    <w:p w:rsidR="00224359" w:rsidRPr="00655B44" w:rsidRDefault="00224359" w:rsidP="00224359">
      <w:pPr>
        <w:jc w:val="both"/>
        <w:rPr>
          <w:sz w:val="24"/>
          <w:szCs w:val="24"/>
        </w:rPr>
      </w:pPr>
    </w:p>
    <w:p w:rsidR="00224359" w:rsidRPr="00655B44" w:rsidRDefault="00224359" w:rsidP="00224359">
      <w:pPr>
        <w:jc w:val="both"/>
        <w:rPr>
          <w:sz w:val="24"/>
          <w:szCs w:val="24"/>
        </w:rPr>
      </w:pPr>
      <w:proofErr w:type="spellStart"/>
      <w:r w:rsidRPr="00655B44">
        <w:rPr>
          <w:sz w:val="24"/>
          <w:szCs w:val="24"/>
        </w:rPr>
        <w:t>Nositelj</w:t>
      </w:r>
      <w:proofErr w:type="spellEnd"/>
      <w:r w:rsidRPr="00655B44">
        <w:rPr>
          <w:sz w:val="24"/>
          <w:szCs w:val="24"/>
        </w:rPr>
        <w:t xml:space="preserve"> </w:t>
      </w:r>
      <w:proofErr w:type="spellStart"/>
      <w:r w:rsidRPr="00655B44">
        <w:rPr>
          <w:sz w:val="24"/>
          <w:szCs w:val="24"/>
        </w:rPr>
        <w:t>izrade</w:t>
      </w:r>
      <w:proofErr w:type="spellEnd"/>
      <w:r w:rsidRPr="00655B44">
        <w:rPr>
          <w:sz w:val="24"/>
          <w:szCs w:val="24"/>
        </w:rPr>
        <w:t xml:space="preserve">: </w:t>
      </w:r>
      <w:proofErr w:type="spellStart"/>
      <w:r w:rsidRPr="00655B44">
        <w:rPr>
          <w:sz w:val="24"/>
          <w:szCs w:val="24"/>
        </w:rPr>
        <w:t>Upravni</w:t>
      </w:r>
      <w:proofErr w:type="spellEnd"/>
      <w:r w:rsidRPr="00655B44">
        <w:rPr>
          <w:sz w:val="24"/>
          <w:szCs w:val="24"/>
        </w:rPr>
        <w:t xml:space="preserve"> </w:t>
      </w:r>
      <w:proofErr w:type="spellStart"/>
      <w:r w:rsidRPr="00655B44">
        <w:rPr>
          <w:sz w:val="24"/>
          <w:szCs w:val="24"/>
        </w:rPr>
        <w:t>odjel</w:t>
      </w:r>
      <w:proofErr w:type="spellEnd"/>
      <w:r w:rsidRPr="00655B44">
        <w:rPr>
          <w:sz w:val="24"/>
          <w:szCs w:val="24"/>
        </w:rPr>
        <w:t xml:space="preserve"> za </w:t>
      </w:r>
      <w:proofErr w:type="spellStart"/>
      <w:r w:rsidRPr="00655B44">
        <w:rPr>
          <w:sz w:val="24"/>
          <w:szCs w:val="24"/>
        </w:rPr>
        <w:t>gospodarstvo</w:t>
      </w:r>
      <w:proofErr w:type="spellEnd"/>
      <w:r w:rsidRPr="00655B44">
        <w:rPr>
          <w:sz w:val="24"/>
          <w:szCs w:val="24"/>
        </w:rPr>
        <w:t xml:space="preserve">, </w:t>
      </w:r>
      <w:proofErr w:type="spellStart"/>
      <w:r w:rsidRPr="00655B44">
        <w:rPr>
          <w:sz w:val="24"/>
          <w:szCs w:val="24"/>
        </w:rPr>
        <w:t>komunalne</w:t>
      </w:r>
      <w:proofErr w:type="spellEnd"/>
      <w:r w:rsidRPr="00655B44">
        <w:rPr>
          <w:sz w:val="24"/>
          <w:szCs w:val="24"/>
        </w:rPr>
        <w:t xml:space="preserve"> </w:t>
      </w:r>
      <w:proofErr w:type="spellStart"/>
      <w:r w:rsidRPr="00655B44">
        <w:rPr>
          <w:sz w:val="24"/>
          <w:szCs w:val="24"/>
        </w:rPr>
        <w:t>djelatnosti</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poljoprivredu</w:t>
      </w:r>
      <w:proofErr w:type="spellEnd"/>
    </w:p>
    <w:p w:rsidR="00492203" w:rsidRPr="00655B44" w:rsidRDefault="00224359" w:rsidP="00224359">
      <w:pPr>
        <w:jc w:val="both"/>
        <w:rPr>
          <w:sz w:val="24"/>
          <w:szCs w:val="24"/>
        </w:rPr>
      </w:pPr>
      <w:proofErr w:type="spellStart"/>
      <w:r w:rsidRPr="00655B44">
        <w:rPr>
          <w:sz w:val="24"/>
          <w:szCs w:val="24"/>
        </w:rPr>
        <w:t>Predlagatelj</w:t>
      </w:r>
      <w:proofErr w:type="spellEnd"/>
      <w:r w:rsidRPr="00655B44">
        <w:rPr>
          <w:sz w:val="24"/>
          <w:szCs w:val="24"/>
        </w:rPr>
        <w:t xml:space="preserve">: </w:t>
      </w:r>
      <w:r w:rsidRPr="00655B44">
        <w:rPr>
          <w:sz w:val="24"/>
          <w:szCs w:val="24"/>
        </w:rPr>
        <w:tab/>
        <w:t xml:space="preserve">  Župan</w:t>
      </w:r>
    </w:p>
    <w:p w:rsidR="00431630" w:rsidRDefault="00224359" w:rsidP="00431630">
      <w:pPr>
        <w:jc w:val="both"/>
        <w:rPr>
          <w:sz w:val="24"/>
          <w:szCs w:val="24"/>
        </w:rPr>
      </w:pPr>
      <w:proofErr w:type="spellStart"/>
      <w:r w:rsidRPr="00655B44">
        <w:rPr>
          <w:sz w:val="24"/>
          <w:szCs w:val="24"/>
        </w:rPr>
        <w:t>Rok</w:t>
      </w:r>
      <w:proofErr w:type="spellEnd"/>
      <w:r w:rsidRPr="00655B44">
        <w:rPr>
          <w:sz w:val="24"/>
          <w:szCs w:val="24"/>
        </w:rPr>
        <w:t xml:space="preserve"> </w:t>
      </w:r>
      <w:proofErr w:type="spellStart"/>
      <w:r w:rsidRPr="00655B44">
        <w:rPr>
          <w:sz w:val="24"/>
          <w:szCs w:val="24"/>
        </w:rPr>
        <w:t>izrade</w:t>
      </w:r>
      <w:proofErr w:type="spellEnd"/>
      <w:r w:rsidRPr="00655B44">
        <w:rPr>
          <w:sz w:val="24"/>
          <w:szCs w:val="24"/>
        </w:rPr>
        <w:t xml:space="preserve">:       I </w:t>
      </w:r>
      <w:proofErr w:type="spellStart"/>
      <w:r w:rsidRPr="00655B44">
        <w:rPr>
          <w:sz w:val="24"/>
          <w:szCs w:val="24"/>
        </w:rPr>
        <w:t>tromjesečje</w:t>
      </w:r>
      <w:proofErr w:type="spellEnd"/>
      <w:r w:rsidRPr="00655B44">
        <w:rPr>
          <w:sz w:val="24"/>
          <w:szCs w:val="24"/>
        </w:rPr>
        <w:t xml:space="preserve"> 2022.</w:t>
      </w:r>
    </w:p>
    <w:p w:rsidR="00492203" w:rsidRPr="00224359" w:rsidRDefault="00492203" w:rsidP="00431630">
      <w:pPr>
        <w:jc w:val="both"/>
        <w:rPr>
          <w:sz w:val="24"/>
          <w:szCs w:val="24"/>
        </w:rPr>
      </w:pPr>
    </w:p>
    <w:p w:rsidR="00431630" w:rsidRPr="00655B44" w:rsidRDefault="00431630" w:rsidP="00492203">
      <w:pPr>
        <w:pStyle w:val="Naslov1"/>
        <w:numPr>
          <w:ilvl w:val="0"/>
          <w:numId w:val="39"/>
        </w:numPr>
      </w:pPr>
      <w:r w:rsidRPr="00655B44">
        <w:t>Odluka o usvajanju V. Izmjena i dopuna Prostornog plana Koprivničko-križevačke županije</w:t>
      </w:r>
    </w:p>
    <w:p w:rsidR="00431630" w:rsidRPr="00655B44" w:rsidRDefault="00431630" w:rsidP="00431630">
      <w:pPr>
        <w:ind w:left="1080"/>
        <w:contextualSpacing/>
        <w:jc w:val="both"/>
        <w:rPr>
          <w:sz w:val="24"/>
          <w:szCs w:val="24"/>
          <w:lang w:val="hr-HR"/>
        </w:rPr>
      </w:pPr>
    </w:p>
    <w:p w:rsidR="00431630" w:rsidRPr="00655B44" w:rsidRDefault="00431630" w:rsidP="00431630">
      <w:pPr>
        <w:ind w:firstLine="709"/>
        <w:jc w:val="both"/>
        <w:rPr>
          <w:sz w:val="24"/>
          <w:szCs w:val="24"/>
          <w:lang w:val="hr-HR"/>
        </w:rPr>
      </w:pPr>
      <w:r w:rsidRPr="00655B44">
        <w:rPr>
          <w:sz w:val="24"/>
          <w:szCs w:val="24"/>
          <w:lang w:val="hr-HR"/>
        </w:rPr>
        <w:t xml:space="preserve">Odluka o izradi V. Izmjena i dopuna Prostornog plana Koprivničko-križevačke županije donijela je Županijska skupštine Koprivničko-križevačke županije na 26. sjednici Županijske skupštine Koprivničko-križevačke županije održanoj 31. ožujka 2021. godine. Odluka je objavljena u Službenom glasniku Koprivničko-križevačke županije broj 8/21 od 06. travnja 2021. godine. Obuhvat Plana u sadržajnom smislu obuhvaća izmjenu tekstualnog dijela (obrazloženje i odredbe za provođenje) i grafičkog dijela (kartografske prikaze) </w:t>
      </w:r>
      <w:r w:rsidRPr="00655B44">
        <w:rPr>
          <w:sz w:val="24"/>
          <w:szCs w:val="24"/>
          <w:lang w:val="hr-HR"/>
        </w:rPr>
        <w:lastRenderedPageBreak/>
        <w:t xml:space="preserve">Prostornog plana Koprivničko-križevačke županije ("Službeni glasnik Koprivničko-križevačke županije" broj 8/01., 8/07., 13/12., 5/14., 3/21. i 6/21-pročišćeni tekst) i odnosi se na cjelokupni prostor Koprivničko-križevačke županije. </w:t>
      </w:r>
    </w:p>
    <w:p w:rsidR="00431630" w:rsidRPr="00655B44" w:rsidRDefault="00431630" w:rsidP="00431630">
      <w:pPr>
        <w:ind w:firstLine="709"/>
        <w:jc w:val="both"/>
        <w:rPr>
          <w:sz w:val="24"/>
          <w:szCs w:val="24"/>
          <w:lang w:val="hr-HR"/>
        </w:rPr>
      </w:pPr>
      <w:r w:rsidRPr="00655B44">
        <w:rPr>
          <w:sz w:val="24"/>
          <w:szCs w:val="24"/>
          <w:lang w:val="hr-HR"/>
        </w:rPr>
        <w:t>Temeljem članka 90. Zakona o prostornom uređenju („Narodne novine“ broj 153/13., 65/17., 114/38., 39/19. i 98/19.) 13. svibnja 2021. godine Upravni odjel dostavio je javno-pravnim tijelima Odluku o izradi V. Izmjena i dopuna Prostornog plana Koprivničko-križevačke županije kao i Odluku o provođenju postupka strateške procjene utjecaja na okoliš V. Izmjena i dopuna Prostornog plana Koprivničko-križevačke županije (donesena 21. travnja 2021. godine) i zatražio objedinjeno očitovanje/mišljenje istih na ove Izmjene Plana i o sadržaju Strateške studije utjecaja plana na okoliš.</w:t>
      </w:r>
    </w:p>
    <w:p w:rsidR="00431630" w:rsidRPr="00655B44" w:rsidRDefault="00431630" w:rsidP="00431630">
      <w:pPr>
        <w:ind w:left="1080"/>
        <w:contextualSpacing/>
        <w:jc w:val="both"/>
        <w:rPr>
          <w:sz w:val="24"/>
          <w:szCs w:val="24"/>
          <w:lang w:val="hr-HR"/>
        </w:rPr>
      </w:pPr>
    </w:p>
    <w:p w:rsidR="00431630" w:rsidRPr="00224359" w:rsidRDefault="00431630" w:rsidP="00431630">
      <w:pPr>
        <w:jc w:val="both"/>
        <w:rPr>
          <w:sz w:val="24"/>
          <w:szCs w:val="24"/>
          <w:lang w:val="hr-HR"/>
        </w:rPr>
      </w:pPr>
      <w:r w:rsidRPr="00224359">
        <w:rPr>
          <w:sz w:val="24"/>
          <w:szCs w:val="24"/>
          <w:lang w:val="hr-HR"/>
        </w:rPr>
        <w:t>Nositelj izrade: Upravni odjel za prostorno uređenje, gradnju, zaštitu okoliša i zaštitu prirode</w:t>
      </w:r>
    </w:p>
    <w:p w:rsidR="00431630" w:rsidRPr="00224359" w:rsidRDefault="00431630" w:rsidP="00431630">
      <w:pPr>
        <w:jc w:val="both"/>
        <w:rPr>
          <w:sz w:val="24"/>
          <w:szCs w:val="24"/>
          <w:lang w:val="hr-HR"/>
        </w:rPr>
      </w:pPr>
      <w:r w:rsidRPr="00224359">
        <w:rPr>
          <w:sz w:val="24"/>
          <w:szCs w:val="24"/>
          <w:lang w:val="hr-HR"/>
        </w:rPr>
        <w:t xml:space="preserve">Predlagatelj: </w:t>
      </w:r>
      <w:r w:rsidRPr="00224359">
        <w:rPr>
          <w:sz w:val="24"/>
          <w:szCs w:val="24"/>
          <w:lang w:val="hr-HR"/>
        </w:rPr>
        <w:tab/>
        <w:t xml:space="preserve"> Župan</w:t>
      </w:r>
    </w:p>
    <w:p w:rsidR="00431630" w:rsidRPr="00224359" w:rsidRDefault="00431630" w:rsidP="00431630">
      <w:pPr>
        <w:jc w:val="both"/>
        <w:rPr>
          <w:sz w:val="24"/>
          <w:szCs w:val="24"/>
          <w:lang w:val="hr-HR"/>
        </w:rPr>
      </w:pPr>
      <w:r w:rsidRPr="00224359">
        <w:rPr>
          <w:sz w:val="24"/>
          <w:szCs w:val="24"/>
          <w:lang w:val="hr-HR"/>
        </w:rPr>
        <w:t>Rok:                I. tromjesečje 2022. godine</w:t>
      </w:r>
    </w:p>
    <w:p w:rsidR="00B7263F" w:rsidRPr="00655B44" w:rsidRDefault="00B7263F" w:rsidP="00431630">
      <w:pPr>
        <w:tabs>
          <w:tab w:val="left" w:pos="1560"/>
        </w:tabs>
        <w:jc w:val="both"/>
        <w:rPr>
          <w:sz w:val="24"/>
          <w:szCs w:val="24"/>
          <w:lang w:val="hr-HR"/>
        </w:rPr>
      </w:pPr>
    </w:p>
    <w:p w:rsidR="00B803B7" w:rsidRPr="00655B44" w:rsidRDefault="00B803B7" w:rsidP="00492203">
      <w:pPr>
        <w:pStyle w:val="Naslov1"/>
        <w:numPr>
          <w:ilvl w:val="0"/>
          <w:numId w:val="39"/>
        </w:numPr>
      </w:pPr>
      <w:r w:rsidRPr="00655B44">
        <w:t>Izvješće o obavljenim obdukcijama i r</w:t>
      </w:r>
      <w:r w:rsidR="00041ED8" w:rsidRPr="00655B44">
        <w:t>adu mrtvozorničke službe za 2021</w:t>
      </w:r>
      <w:r w:rsidRPr="00655B44">
        <w:t>. godinu</w:t>
      </w:r>
    </w:p>
    <w:p w:rsidR="00B803B7" w:rsidRPr="00655B44" w:rsidRDefault="00B803B7" w:rsidP="00431630">
      <w:pPr>
        <w:jc w:val="both"/>
        <w:rPr>
          <w:b/>
          <w:sz w:val="24"/>
          <w:szCs w:val="24"/>
          <w:lang w:val="hr-HR"/>
        </w:rPr>
      </w:pPr>
    </w:p>
    <w:p w:rsidR="00B803B7" w:rsidRPr="00655B44" w:rsidRDefault="00B803B7" w:rsidP="00431630">
      <w:pPr>
        <w:pStyle w:val="Tijeloteksta3"/>
        <w:spacing w:after="0"/>
        <w:jc w:val="both"/>
        <w:rPr>
          <w:sz w:val="24"/>
          <w:szCs w:val="24"/>
          <w:lang w:val="hr-HR"/>
        </w:rPr>
      </w:pPr>
      <w:r w:rsidRPr="00655B44">
        <w:rPr>
          <w:sz w:val="24"/>
          <w:szCs w:val="24"/>
          <w:lang w:val="hr-HR"/>
        </w:rPr>
        <w:t xml:space="preserve">        Prema članku 7. Pravilnika o načinu pregleda umrlih te utvrđivanju vremena i uzroka smrti („Narodne novine“ broj 46/11., 6/13. i 63/14.) Povjerenstvo za nadzor nad radom mrtvozornika na području Koprivničko-križevačke županije dužno je za potrebe Ministarstva zdravstva, Hrvatskog zavoda za javno zdravstvo i nadležnog tijela jedinice područne (regionalne) samouprave izraditi izvješće o obavljenim obdukcijama i radu mrtvozorničke službe najkasnije do 28. veljače tekuće godine za prethodnu godinu.</w:t>
      </w:r>
    </w:p>
    <w:p w:rsidR="00224359" w:rsidRDefault="00224359" w:rsidP="00431630">
      <w:pPr>
        <w:pStyle w:val="Tijeloteksta3"/>
        <w:spacing w:after="0"/>
        <w:ind w:left="1560" w:hanging="1560"/>
        <w:rPr>
          <w:sz w:val="24"/>
          <w:szCs w:val="24"/>
          <w:lang w:val="hr-HR"/>
        </w:rPr>
      </w:pPr>
    </w:p>
    <w:p w:rsidR="00B803B7" w:rsidRPr="00655B44" w:rsidRDefault="00B803B7" w:rsidP="00431630">
      <w:pPr>
        <w:pStyle w:val="Tijeloteksta3"/>
        <w:spacing w:after="0"/>
        <w:ind w:left="1560" w:hanging="1560"/>
        <w:rPr>
          <w:sz w:val="24"/>
          <w:szCs w:val="24"/>
          <w:lang w:val="hr-HR"/>
        </w:rPr>
      </w:pPr>
      <w:r w:rsidRPr="00655B44">
        <w:rPr>
          <w:sz w:val="24"/>
          <w:szCs w:val="24"/>
          <w:lang w:val="hr-HR"/>
        </w:rPr>
        <w:t>Nositelj izrade: Povjerenstvo za nadzor nad radom mrtvozornika na području Koprivničko-                         križevačke županije i Upravni odjel za zdravstveno-socijalne djelatnosti</w:t>
      </w:r>
    </w:p>
    <w:p w:rsidR="00B803B7" w:rsidRPr="00655B44" w:rsidRDefault="00B803B7" w:rsidP="00431630">
      <w:pPr>
        <w:pStyle w:val="Tijeloteksta3"/>
        <w:spacing w:after="0"/>
        <w:ind w:left="1560" w:hanging="1560"/>
        <w:rPr>
          <w:sz w:val="24"/>
          <w:szCs w:val="24"/>
          <w:lang w:val="hr-HR"/>
        </w:rPr>
      </w:pPr>
      <w:r w:rsidRPr="00655B44">
        <w:rPr>
          <w:sz w:val="24"/>
          <w:szCs w:val="24"/>
          <w:lang w:val="hr-HR"/>
        </w:rPr>
        <w:t xml:space="preserve">Predlagatelj: </w:t>
      </w:r>
      <w:r w:rsidRPr="00655B44">
        <w:rPr>
          <w:sz w:val="24"/>
          <w:szCs w:val="24"/>
          <w:lang w:val="hr-HR"/>
        </w:rPr>
        <w:tab/>
        <w:t>Župan</w:t>
      </w:r>
    </w:p>
    <w:p w:rsidR="00B803B7" w:rsidRPr="00655B44" w:rsidRDefault="00B803B7" w:rsidP="00431630">
      <w:pPr>
        <w:jc w:val="both"/>
        <w:rPr>
          <w:sz w:val="24"/>
          <w:szCs w:val="24"/>
          <w:lang w:val="hr-HR"/>
        </w:rPr>
      </w:pPr>
      <w:r w:rsidRPr="00655B44">
        <w:rPr>
          <w:sz w:val="24"/>
          <w:szCs w:val="24"/>
          <w:lang w:val="hr-HR"/>
        </w:rPr>
        <w:t xml:space="preserve">Rok: </w:t>
      </w:r>
      <w:r w:rsidR="008C7458" w:rsidRPr="00655B44">
        <w:rPr>
          <w:sz w:val="24"/>
          <w:szCs w:val="24"/>
          <w:lang w:val="hr-HR"/>
        </w:rPr>
        <w:tab/>
      </w:r>
      <w:r w:rsidR="008C7458" w:rsidRPr="00655B44">
        <w:rPr>
          <w:sz w:val="24"/>
          <w:szCs w:val="24"/>
          <w:lang w:val="hr-HR"/>
        </w:rPr>
        <w:tab/>
        <w:t xml:space="preserve">  </w:t>
      </w:r>
      <w:r w:rsidRPr="00655B44">
        <w:rPr>
          <w:sz w:val="24"/>
          <w:szCs w:val="24"/>
          <w:lang w:val="hr-HR"/>
        </w:rPr>
        <w:t xml:space="preserve">I. </w:t>
      </w:r>
      <w:r w:rsidR="00D55054" w:rsidRPr="00655B44">
        <w:rPr>
          <w:sz w:val="24"/>
          <w:szCs w:val="24"/>
          <w:lang w:val="hr-HR"/>
        </w:rPr>
        <w:t>tromjesečje 2022.</w:t>
      </w:r>
      <w:r w:rsidRPr="00655B44">
        <w:rPr>
          <w:sz w:val="24"/>
          <w:szCs w:val="24"/>
          <w:lang w:val="hr-HR"/>
        </w:rPr>
        <w:t xml:space="preserve"> </w:t>
      </w:r>
    </w:p>
    <w:p w:rsidR="00B803B7" w:rsidRPr="00655B44" w:rsidRDefault="00B803B7" w:rsidP="00431630">
      <w:pPr>
        <w:jc w:val="both"/>
        <w:rPr>
          <w:sz w:val="24"/>
          <w:szCs w:val="24"/>
          <w:lang w:val="hr-HR"/>
        </w:rPr>
      </w:pPr>
    </w:p>
    <w:p w:rsidR="00B803B7" w:rsidRPr="00655B44" w:rsidRDefault="00B803B7" w:rsidP="00492203">
      <w:pPr>
        <w:pStyle w:val="Naslov1"/>
        <w:numPr>
          <w:ilvl w:val="0"/>
          <w:numId w:val="39"/>
        </w:numPr>
      </w:pPr>
      <w:r w:rsidRPr="00655B44">
        <w:t xml:space="preserve">Izvješće o odobravanju i utrošenim sredstvima za pravo na troškove ogrjeva u </w:t>
      </w:r>
      <w:r w:rsidR="00041ED8" w:rsidRPr="00655B44">
        <w:t>2021</w:t>
      </w:r>
      <w:r w:rsidRPr="00655B44">
        <w:t xml:space="preserve">. </w:t>
      </w:r>
      <w:r w:rsidR="008C7458" w:rsidRPr="00655B44">
        <w:t xml:space="preserve"> </w:t>
      </w:r>
      <w:r w:rsidRPr="00655B44">
        <w:t>godini</w:t>
      </w:r>
    </w:p>
    <w:p w:rsidR="008C7458" w:rsidRPr="00655B44" w:rsidRDefault="008C7458" w:rsidP="00431630">
      <w:pPr>
        <w:tabs>
          <w:tab w:val="center" w:pos="6804"/>
        </w:tabs>
        <w:jc w:val="both"/>
        <w:rPr>
          <w:b/>
          <w:sz w:val="24"/>
          <w:szCs w:val="24"/>
          <w:lang w:val="hr-HR"/>
        </w:rPr>
      </w:pPr>
    </w:p>
    <w:p w:rsidR="00B803B7" w:rsidRPr="00655B44" w:rsidRDefault="00B803B7" w:rsidP="00431630">
      <w:pPr>
        <w:jc w:val="both"/>
        <w:rPr>
          <w:sz w:val="24"/>
          <w:szCs w:val="24"/>
          <w:lang w:val="hr-HR"/>
        </w:rPr>
      </w:pPr>
      <w:r w:rsidRPr="00655B44">
        <w:rPr>
          <w:sz w:val="24"/>
          <w:szCs w:val="24"/>
          <w:lang w:val="hr-HR"/>
        </w:rPr>
        <w:t xml:space="preserve">           U članku 43. Zakona o socijalnoj skrbi (“Narodne novine” broj 157/13., 152/14., 99/15., 52/16., 16/17., 130/17., 98/19. i 64/20. ) predviđeno je kako se samcu ili kućanstvu korisniku zajamčene minimalne naknade koji se grije na drva priznaje pravo na troškove ogrjeva na način da mu se jednom godišnje osigura 3m</w:t>
      </w:r>
      <w:r w:rsidRPr="00655B44">
        <w:rPr>
          <w:sz w:val="24"/>
          <w:szCs w:val="24"/>
          <w:vertAlign w:val="superscript"/>
          <w:lang w:val="hr-HR"/>
        </w:rPr>
        <w:t>3</w:t>
      </w:r>
      <w:r w:rsidRPr="00655B44">
        <w:rPr>
          <w:sz w:val="24"/>
          <w:szCs w:val="24"/>
          <w:lang w:val="hr-HR"/>
        </w:rPr>
        <w:t xml:space="preserve"> drva ili odobri novčani iznos za podmirenje tog troška u visini koju odlukom odredi jedinica područne (regionalne) samouprave, a koja u svojem proračunu i osigurava sredstva za ovu namjenu. Članice i članove Županijske skupštine u izvješću se namjerava upoznati s odobravanjem i utrošenim sredstvima za </w:t>
      </w:r>
      <w:r w:rsidR="00041ED8" w:rsidRPr="00655B44">
        <w:rPr>
          <w:sz w:val="24"/>
          <w:szCs w:val="24"/>
          <w:lang w:val="hr-HR"/>
        </w:rPr>
        <w:t>pravo na troškove ogrjeva u 2021</w:t>
      </w:r>
      <w:r w:rsidRPr="00655B44">
        <w:rPr>
          <w:sz w:val="24"/>
          <w:szCs w:val="24"/>
          <w:lang w:val="hr-HR"/>
        </w:rPr>
        <w:t xml:space="preserve">. godini. </w:t>
      </w:r>
    </w:p>
    <w:p w:rsidR="00B803B7" w:rsidRPr="00655B44" w:rsidRDefault="00B803B7" w:rsidP="00431630">
      <w:pPr>
        <w:jc w:val="both"/>
        <w:rPr>
          <w:sz w:val="24"/>
          <w:szCs w:val="24"/>
          <w:lang w:val="hr-HR"/>
        </w:rPr>
      </w:pPr>
    </w:p>
    <w:p w:rsidR="000910A9" w:rsidRPr="00655B44" w:rsidRDefault="000910A9" w:rsidP="00431630">
      <w:pPr>
        <w:pStyle w:val="Tijeloteksta3"/>
        <w:spacing w:after="0"/>
        <w:ind w:left="1560" w:hanging="1560"/>
        <w:rPr>
          <w:sz w:val="24"/>
          <w:szCs w:val="24"/>
          <w:lang w:val="hr-HR"/>
        </w:rPr>
      </w:pPr>
      <w:r w:rsidRPr="00655B44">
        <w:rPr>
          <w:sz w:val="24"/>
          <w:szCs w:val="24"/>
          <w:lang w:val="hr-HR"/>
        </w:rPr>
        <w:t>Nositelj izrade: Upravni odjel za zdravstveno-socijalne djelatnosti</w:t>
      </w:r>
    </w:p>
    <w:p w:rsidR="000910A9" w:rsidRPr="00655B44" w:rsidRDefault="000910A9" w:rsidP="00431630">
      <w:pPr>
        <w:pStyle w:val="Tijeloteksta3"/>
        <w:spacing w:after="0"/>
        <w:ind w:left="1560" w:hanging="1560"/>
        <w:rPr>
          <w:sz w:val="24"/>
          <w:szCs w:val="24"/>
          <w:lang w:val="hr-HR"/>
        </w:rPr>
      </w:pPr>
      <w:r w:rsidRPr="00655B44">
        <w:rPr>
          <w:sz w:val="24"/>
          <w:szCs w:val="24"/>
          <w:lang w:val="hr-HR"/>
        </w:rPr>
        <w:t xml:space="preserve">Predlagatelj: </w:t>
      </w:r>
      <w:r w:rsidRPr="00655B44">
        <w:rPr>
          <w:sz w:val="24"/>
          <w:szCs w:val="24"/>
          <w:lang w:val="hr-HR"/>
        </w:rPr>
        <w:tab/>
        <w:t>Župan</w:t>
      </w:r>
    </w:p>
    <w:p w:rsidR="000910A9" w:rsidRPr="00655B44" w:rsidRDefault="000910A9" w:rsidP="00431630">
      <w:pPr>
        <w:jc w:val="both"/>
        <w:rPr>
          <w:sz w:val="24"/>
          <w:szCs w:val="24"/>
          <w:lang w:val="hr-HR"/>
        </w:rPr>
      </w:pPr>
      <w:r w:rsidRPr="00655B44">
        <w:rPr>
          <w:sz w:val="24"/>
          <w:szCs w:val="24"/>
          <w:lang w:val="hr-HR"/>
        </w:rPr>
        <w:t xml:space="preserve">Rok: </w:t>
      </w:r>
      <w:r w:rsidRPr="00655B44">
        <w:rPr>
          <w:sz w:val="24"/>
          <w:szCs w:val="24"/>
          <w:lang w:val="hr-HR"/>
        </w:rPr>
        <w:tab/>
      </w:r>
      <w:r w:rsidRPr="00655B44">
        <w:rPr>
          <w:sz w:val="24"/>
          <w:szCs w:val="24"/>
          <w:lang w:val="hr-HR"/>
        </w:rPr>
        <w:tab/>
        <w:t xml:space="preserve">  I. </w:t>
      </w:r>
      <w:r w:rsidR="00D55054" w:rsidRPr="00655B44">
        <w:rPr>
          <w:sz w:val="24"/>
          <w:szCs w:val="24"/>
          <w:lang w:val="hr-HR"/>
        </w:rPr>
        <w:t>tromjesečje 2022.</w:t>
      </w:r>
      <w:r w:rsidRPr="00655B44">
        <w:rPr>
          <w:sz w:val="24"/>
          <w:szCs w:val="24"/>
          <w:lang w:val="hr-HR"/>
        </w:rPr>
        <w:t xml:space="preserve">  </w:t>
      </w:r>
    </w:p>
    <w:p w:rsidR="00224359" w:rsidRDefault="00224359" w:rsidP="00E57BC1">
      <w:pPr>
        <w:jc w:val="both"/>
        <w:rPr>
          <w:sz w:val="24"/>
          <w:szCs w:val="24"/>
          <w:lang w:val="hr-HR"/>
        </w:rPr>
      </w:pPr>
    </w:p>
    <w:p w:rsidR="00492203" w:rsidRDefault="00492203" w:rsidP="00E57BC1">
      <w:pPr>
        <w:jc w:val="both"/>
        <w:rPr>
          <w:sz w:val="24"/>
          <w:szCs w:val="24"/>
          <w:lang w:val="hr-HR"/>
        </w:rPr>
      </w:pPr>
    </w:p>
    <w:p w:rsidR="00492203" w:rsidRDefault="00492203" w:rsidP="00E57BC1">
      <w:pPr>
        <w:jc w:val="both"/>
        <w:rPr>
          <w:sz w:val="24"/>
          <w:szCs w:val="24"/>
          <w:lang w:val="hr-HR"/>
        </w:rPr>
      </w:pPr>
    </w:p>
    <w:p w:rsidR="00492203" w:rsidRDefault="00492203" w:rsidP="00E57BC1">
      <w:pPr>
        <w:jc w:val="both"/>
        <w:rPr>
          <w:sz w:val="24"/>
          <w:szCs w:val="24"/>
          <w:lang w:val="hr-HR"/>
        </w:rPr>
      </w:pPr>
    </w:p>
    <w:p w:rsidR="00492203" w:rsidRDefault="00492203" w:rsidP="00E57BC1">
      <w:pPr>
        <w:jc w:val="both"/>
        <w:rPr>
          <w:sz w:val="24"/>
          <w:szCs w:val="24"/>
          <w:lang w:val="hr-HR"/>
        </w:rPr>
      </w:pPr>
    </w:p>
    <w:p w:rsidR="00492203" w:rsidRPr="00655B44" w:rsidRDefault="00492203" w:rsidP="00E57BC1">
      <w:pPr>
        <w:jc w:val="both"/>
        <w:rPr>
          <w:sz w:val="24"/>
          <w:szCs w:val="24"/>
          <w:lang w:val="hr-HR"/>
        </w:rPr>
      </w:pPr>
    </w:p>
    <w:p w:rsidR="00EF39D8" w:rsidRPr="00655B44" w:rsidRDefault="00EF39D8" w:rsidP="00492203">
      <w:pPr>
        <w:pStyle w:val="Naslov1"/>
        <w:numPr>
          <w:ilvl w:val="0"/>
          <w:numId w:val="39"/>
        </w:numPr>
      </w:pPr>
      <w:r w:rsidRPr="00655B44">
        <w:lastRenderedPageBreak/>
        <w:t>Izvješće o ostvarivanju godišnjeg programa rada Javne ustanove za upravljanje</w:t>
      </w:r>
      <w:r w:rsidR="00224359">
        <w:t xml:space="preserve"> </w:t>
      </w:r>
      <w:r w:rsidRPr="00655B44">
        <w:t>zaštićenim dijelovima prirode na području Koprivničko-križevačke županije s aktivnostima zaštite, održavanja, očuvanja, promicanja i korištenja zaštićenih</w:t>
      </w:r>
      <w:r w:rsidR="00224359">
        <w:t xml:space="preserve"> </w:t>
      </w:r>
      <w:r w:rsidRPr="00655B44">
        <w:t>područja u Koprivničko-križevačkoj  županiji za 20</w:t>
      </w:r>
      <w:r w:rsidR="001D0864" w:rsidRPr="00655B44">
        <w:t>21</w:t>
      </w:r>
      <w:r w:rsidRPr="00655B44">
        <w:t xml:space="preserve">. godinu  </w:t>
      </w:r>
    </w:p>
    <w:p w:rsidR="00EF39D8" w:rsidRPr="00655B44" w:rsidRDefault="00EF39D8" w:rsidP="00431630">
      <w:pPr>
        <w:ind w:left="360"/>
        <w:jc w:val="both"/>
        <w:rPr>
          <w:b/>
          <w:sz w:val="24"/>
          <w:szCs w:val="24"/>
          <w:lang w:val="hr-HR"/>
        </w:rPr>
      </w:pPr>
      <w:r w:rsidRPr="00655B44">
        <w:rPr>
          <w:b/>
          <w:sz w:val="24"/>
          <w:szCs w:val="24"/>
          <w:lang w:val="hr-HR"/>
        </w:rPr>
        <w:t xml:space="preserve"> </w:t>
      </w:r>
    </w:p>
    <w:p w:rsidR="00EF39D8" w:rsidRPr="00655B44" w:rsidRDefault="00EF39D8" w:rsidP="00431630">
      <w:pPr>
        <w:ind w:firstLine="720"/>
        <w:jc w:val="both"/>
        <w:rPr>
          <w:sz w:val="24"/>
          <w:szCs w:val="24"/>
          <w:lang w:val="hr-HR"/>
        </w:rPr>
      </w:pPr>
      <w:r w:rsidRPr="00655B44">
        <w:rPr>
          <w:sz w:val="24"/>
          <w:szCs w:val="24"/>
          <w:lang w:val="hr-HR"/>
        </w:rPr>
        <w:t>Na temelju članka 24. Odluke o osnivanju Javne ustanove za upravljanje zaštićenim dijelovima prirode</w:t>
      </w:r>
      <w:r w:rsidRPr="00655B44">
        <w:rPr>
          <w:b/>
          <w:sz w:val="24"/>
          <w:szCs w:val="24"/>
          <w:lang w:val="hr-HR"/>
        </w:rPr>
        <w:t xml:space="preserve"> </w:t>
      </w:r>
      <w:r w:rsidRPr="00655B44">
        <w:rPr>
          <w:sz w:val="24"/>
          <w:szCs w:val="24"/>
          <w:lang w:val="hr-HR"/>
        </w:rPr>
        <w:t xml:space="preserve">na području Koprivničko-križevačke županije (“Službeni glasnik Koprivničko-križevačke županije” broj 16/96., 1/05., 10/05., 12/05. – pročišćeni tekst, 12/09., 9/12. i 3/14.) i članka 19. </w:t>
      </w:r>
      <w:r w:rsidR="001D0864" w:rsidRPr="00655B44">
        <w:rPr>
          <w:sz w:val="24"/>
          <w:szCs w:val="24"/>
          <w:lang w:val="hr-HR"/>
        </w:rPr>
        <w:t xml:space="preserve">alineji </w:t>
      </w:r>
      <w:r w:rsidRPr="00655B44">
        <w:rPr>
          <w:sz w:val="24"/>
          <w:szCs w:val="24"/>
          <w:lang w:val="hr-HR"/>
        </w:rPr>
        <w:t xml:space="preserve"> 11. Statuta  Javne ustanove za upravljanje zaštićenim dijelovima prirode</w:t>
      </w:r>
      <w:r w:rsidRPr="00655B44">
        <w:rPr>
          <w:b/>
          <w:sz w:val="24"/>
          <w:szCs w:val="24"/>
          <w:lang w:val="hr-HR"/>
        </w:rPr>
        <w:t xml:space="preserve"> </w:t>
      </w:r>
      <w:r w:rsidRPr="00655B44">
        <w:rPr>
          <w:sz w:val="24"/>
          <w:szCs w:val="24"/>
          <w:lang w:val="hr-HR"/>
        </w:rPr>
        <w:t xml:space="preserve">na području Koprivničko-križevačke županije (“Službeni glasnik Koprivničko-križevačke županije” broj 2/05., </w:t>
      </w:r>
      <w:r w:rsidR="00431630" w:rsidRPr="00655B44">
        <w:rPr>
          <w:sz w:val="24"/>
          <w:szCs w:val="24"/>
          <w:lang w:val="hr-HR"/>
        </w:rPr>
        <w:t xml:space="preserve">11/05., </w:t>
      </w:r>
      <w:r w:rsidRPr="00655B44">
        <w:rPr>
          <w:sz w:val="24"/>
          <w:szCs w:val="24"/>
          <w:lang w:val="hr-HR"/>
        </w:rPr>
        <w:t>14/05.,</w:t>
      </w:r>
      <w:r w:rsidR="00431630" w:rsidRPr="00655B44">
        <w:rPr>
          <w:sz w:val="24"/>
          <w:szCs w:val="24"/>
          <w:lang w:val="hr-HR"/>
        </w:rPr>
        <w:t xml:space="preserve"> 18/09., </w:t>
      </w:r>
      <w:r w:rsidRPr="00655B44">
        <w:rPr>
          <w:sz w:val="24"/>
          <w:szCs w:val="24"/>
          <w:lang w:val="hr-HR"/>
        </w:rPr>
        <w:t>12/10.</w:t>
      </w:r>
      <w:r w:rsidR="00431630" w:rsidRPr="00655B44">
        <w:rPr>
          <w:sz w:val="24"/>
          <w:szCs w:val="24"/>
          <w:lang w:val="hr-HR"/>
        </w:rPr>
        <w:t>, 11/12, 12/12.</w:t>
      </w:r>
      <w:r w:rsidRPr="00655B44">
        <w:rPr>
          <w:sz w:val="24"/>
          <w:szCs w:val="24"/>
          <w:lang w:val="hr-HR"/>
        </w:rPr>
        <w:t xml:space="preserve"> i 8/14.), Upravno vijeće Javne ustanove za upravljanje zaštićenim dijelovima prirode na području Koprivničko-križevačke županije podnosi godišnje Izvješće o</w:t>
      </w:r>
      <w:r w:rsidRPr="00655B44">
        <w:rPr>
          <w:b/>
          <w:sz w:val="24"/>
          <w:szCs w:val="24"/>
          <w:lang w:val="hr-HR"/>
        </w:rPr>
        <w:t xml:space="preserve"> </w:t>
      </w:r>
      <w:r w:rsidRPr="00655B44">
        <w:rPr>
          <w:sz w:val="24"/>
          <w:szCs w:val="24"/>
          <w:lang w:val="hr-HR"/>
        </w:rPr>
        <w:t>ostvarivanju godišnjeg programa  rada Javne ustanove za upravljanje zaštićenim dijelovima prirode na području Koprivničko-križevačke županije s aktivnostima</w:t>
      </w:r>
      <w:r w:rsidRPr="00655B44">
        <w:rPr>
          <w:b/>
          <w:sz w:val="24"/>
          <w:szCs w:val="24"/>
          <w:lang w:val="hr-HR"/>
        </w:rPr>
        <w:t xml:space="preserve"> </w:t>
      </w:r>
      <w:r w:rsidRPr="00655B44">
        <w:rPr>
          <w:sz w:val="24"/>
          <w:szCs w:val="24"/>
          <w:lang w:val="hr-HR"/>
        </w:rPr>
        <w:t>zaštite, održavanja, očuvanja, promicanja i korištenja zaštićenih područja  u Koprivničko-križevačkoj županiji za 20</w:t>
      </w:r>
      <w:r w:rsidR="00511BBF" w:rsidRPr="00655B44">
        <w:rPr>
          <w:sz w:val="24"/>
          <w:szCs w:val="24"/>
          <w:lang w:val="hr-HR"/>
        </w:rPr>
        <w:t>21</w:t>
      </w:r>
      <w:r w:rsidRPr="00655B44">
        <w:rPr>
          <w:sz w:val="24"/>
          <w:szCs w:val="24"/>
          <w:lang w:val="hr-HR"/>
        </w:rPr>
        <w:t>. godinu, županu i Županijskoj skupštini  Koprivničko-križevačke županije.</w:t>
      </w:r>
    </w:p>
    <w:p w:rsidR="00EF39D8" w:rsidRPr="00655B44" w:rsidRDefault="00EF39D8" w:rsidP="00431630">
      <w:pPr>
        <w:ind w:firstLine="720"/>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 xml:space="preserve">Nositelj izrade: Javna  ustanova za  upravljanje zaštićenim  dijelovima prirode na području </w:t>
      </w:r>
    </w:p>
    <w:p w:rsidR="00EF39D8" w:rsidRPr="00655B44" w:rsidRDefault="00EF39D8" w:rsidP="00431630">
      <w:pPr>
        <w:tabs>
          <w:tab w:val="left" w:pos="1560"/>
        </w:tabs>
        <w:jc w:val="both"/>
        <w:rPr>
          <w:sz w:val="24"/>
          <w:szCs w:val="24"/>
          <w:lang w:val="hr-HR"/>
        </w:rPr>
      </w:pPr>
      <w:r w:rsidRPr="00655B44">
        <w:rPr>
          <w:sz w:val="24"/>
          <w:szCs w:val="24"/>
          <w:lang w:val="hr-HR"/>
        </w:rPr>
        <w:tab/>
        <w:t xml:space="preserve">Koprivničko-križevačke županije </w:t>
      </w:r>
    </w:p>
    <w:p w:rsidR="00EF39D8" w:rsidRPr="00655B44" w:rsidRDefault="00EF39D8" w:rsidP="00431630">
      <w:pPr>
        <w:jc w:val="both"/>
        <w:rPr>
          <w:sz w:val="24"/>
          <w:szCs w:val="24"/>
          <w:lang w:val="hr-HR"/>
        </w:rPr>
      </w:pPr>
      <w:r w:rsidRPr="00655B44">
        <w:rPr>
          <w:sz w:val="24"/>
          <w:szCs w:val="24"/>
          <w:lang w:val="hr-HR"/>
        </w:rPr>
        <w:t>Predlagatelj:     Upravno vijeće Javne ustanove za upravljanje zaštićenim dijelovima prirode</w:t>
      </w:r>
    </w:p>
    <w:p w:rsidR="00EF39D8" w:rsidRPr="00655B44" w:rsidRDefault="00EF39D8" w:rsidP="00431630">
      <w:pPr>
        <w:tabs>
          <w:tab w:val="left" w:pos="1560"/>
        </w:tabs>
        <w:jc w:val="both"/>
        <w:rPr>
          <w:sz w:val="24"/>
          <w:szCs w:val="24"/>
          <w:lang w:val="hr-HR"/>
        </w:rPr>
      </w:pPr>
      <w:r w:rsidRPr="00655B44">
        <w:rPr>
          <w:sz w:val="24"/>
          <w:szCs w:val="24"/>
          <w:lang w:val="hr-HR"/>
        </w:rPr>
        <w:tab/>
        <w:t>na području Koprivničko-križevačke  županije</w:t>
      </w:r>
    </w:p>
    <w:p w:rsidR="00EF39D8" w:rsidRPr="00655B44" w:rsidRDefault="00EF39D8" w:rsidP="00431630">
      <w:pPr>
        <w:tabs>
          <w:tab w:val="left" w:pos="1560"/>
        </w:tabs>
        <w:jc w:val="both"/>
        <w:rPr>
          <w:sz w:val="24"/>
          <w:szCs w:val="24"/>
          <w:lang w:val="hr-HR"/>
        </w:rPr>
      </w:pPr>
      <w:r w:rsidRPr="00655B44">
        <w:rPr>
          <w:sz w:val="24"/>
          <w:szCs w:val="24"/>
          <w:lang w:val="hr-HR"/>
        </w:rPr>
        <w:t xml:space="preserve">Rok izrade:      I. </w:t>
      </w:r>
      <w:r w:rsidR="00D55054" w:rsidRPr="00655B44">
        <w:rPr>
          <w:sz w:val="24"/>
          <w:szCs w:val="24"/>
          <w:lang w:val="hr-HR"/>
        </w:rPr>
        <w:t>tromjesečje 2022.</w:t>
      </w:r>
      <w:r w:rsidRPr="00655B44">
        <w:rPr>
          <w:sz w:val="24"/>
          <w:szCs w:val="24"/>
          <w:lang w:val="hr-HR"/>
        </w:rPr>
        <w:t xml:space="preserve"> </w:t>
      </w:r>
    </w:p>
    <w:p w:rsidR="003A4DF4" w:rsidRPr="00655B44" w:rsidRDefault="003A4DF4" w:rsidP="003A4DF4">
      <w:pPr>
        <w:jc w:val="both"/>
        <w:rPr>
          <w:sz w:val="24"/>
          <w:szCs w:val="24"/>
          <w:lang w:val="hr-HR"/>
        </w:rPr>
      </w:pPr>
    </w:p>
    <w:p w:rsidR="00EF39D8" w:rsidRPr="00655B44" w:rsidRDefault="00EF39D8" w:rsidP="00492203">
      <w:pPr>
        <w:pStyle w:val="Naslov1"/>
        <w:numPr>
          <w:ilvl w:val="0"/>
          <w:numId w:val="39"/>
        </w:numPr>
      </w:pPr>
      <w:r w:rsidRPr="00655B44">
        <w:t>Izvješće o radu i financijskom poslovanju PORE Regionalne razvojne agencije       Koprivničko-križevačke županije za 20</w:t>
      </w:r>
      <w:r w:rsidR="001D0864" w:rsidRPr="00655B44">
        <w:t>21</w:t>
      </w:r>
      <w:r w:rsidRPr="00655B44">
        <w:t xml:space="preserve">. godinu   </w:t>
      </w:r>
    </w:p>
    <w:p w:rsidR="00EF39D8" w:rsidRPr="00655B44" w:rsidRDefault="00EF39D8" w:rsidP="00431630">
      <w:pPr>
        <w:jc w:val="both"/>
        <w:rPr>
          <w:sz w:val="24"/>
          <w:szCs w:val="24"/>
          <w:lang w:val="hr-HR"/>
        </w:rPr>
      </w:pPr>
    </w:p>
    <w:p w:rsidR="00224359" w:rsidRDefault="00EF39D8" w:rsidP="00431630">
      <w:pPr>
        <w:pStyle w:val="Tijeloteksta2"/>
        <w:spacing w:after="0" w:line="240" w:lineRule="auto"/>
        <w:jc w:val="both"/>
        <w:rPr>
          <w:sz w:val="24"/>
          <w:szCs w:val="24"/>
          <w:lang w:val="hr-HR"/>
        </w:rPr>
      </w:pPr>
      <w:r w:rsidRPr="00655B44">
        <w:rPr>
          <w:b/>
          <w:sz w:val="24"/>
          <w:szCs w:val="24"/>
          <w:lang w:val="hr-HR"/>
        </w:rPr>
        <w:tab/>
      </w:r>
      <w:r w:rsidRPr="00655B44">
        <w:rPr>
          <w:sz w:val="24"/>
          <w:szCs w:val="24"/>
          <w:lang w:val="hr-HR"/>
        </w:rPr>
        <w:t>Izvješće o radu i financijskom poslovanju PORE Regionalne razvojne agencije Koprivničko-križevačke županije za 20</w:t>
      </w:r>
      <w:r w:rsidR="001D0864" w:rsidRPr="00655B44">
        <w:rPr>
          <w:sz w:val="24"/>
          <w:szCs w:val="24"/>
          <w:lang w:val="hr-HR"/>
        </w:rPr>
        <w:t>21</w:t>
      </w:r>
      <w:r w:rsidRPr="00655B44">
        <w:rPr>
          <w:sz w:val="24"/>
          <w:szCs w:val="24"/>
          <w:lang w:val="hr-HR"/>
        </w:rPr>
        <w:t>. godinu po Programu rada Strateško planiranje, regionalni i ruralni razvoj te poticanje poduzetništva, priprema i provedba razvojnih projekata, koji obuhvaća osnaživanje kapaciteta za strateško planiranje s ciljem uspostave sustava strateškog planiranja i upravljanja regionalnim i ruralnim razvojem, razvoj ljudskih potencijala, poticanje poduzetništva i privlačenje ulaganja, promidžbu Koprivničko-križevačke županije, jačanje apsorpcijskih kapaciteta za korištenje sredstava iz fondova Europske unije, pripremu i provedbu razvojnih projekata za finan</w:t>
      </w:r>
      <w:r w:rsidR="00224359">
        <w:rPr>
          <w:sz w:val="24"/>
          <w:szCs w:val="24"/>
          <w:lang w:val="hr-HR"/>
        </w:rPr>
        <w:t xml:space="preserve">ciranje iz EU i ostalih izvora. </w:t>
      </w:r>
    </w:p>
    <w:p w:rsidR="00EF39D8" w:rsidRPr="00655B44" w:rsidRDefault="00EF39D8" w:rsidP="00224359">
      <w:pPr>
        <w:pStyle w:val="Tijeloteksta2"/>
        <w:spacing w:after="0" w:line="240" w:lineRule="auto"/>
        <w:ind w:firstLine="708"/>
        <w:jc w:val="both"/>
        <w:rPr>
          <w:sz w:val="24"/>
          <w:szCs w:val="24"/>
          <w:lang w:val="hr-HR"/>
        </w:rPr>
      </w:pPr>
      <w:r w:rsidRPr="00655B44">
        <w:rPr>
          <w:sz w:val="24"/>
          <w:szCs w:val="24"/>
          <w:lang w:val="hr-HR"/>
        </w:rPr>
        <w:t>Temelj predlaganja je članak 25. Odluke o osnivanju PORE Regionalne razvojne agencije Koprivničko-križevačke županije („Službeni glasnik Koprivničko-križevačke županije“ broj 8/97., 5/99., 2/04., 9/05., 11/06., 12/06. - pročišćeni tekst, 12/09., 5/12.,  6/12. - pročišćeni tekst, 8/13. 12/13., 5/14., 6/15., 7/18. i 9/18. – pročišćeni tekst) i članak 19. Statuta PORE Regionalne razvojne agencije Koprivničko-križevačke županije, KLASA: 021-01/07-01/01, URBROJ: 2137-25-07-02, KLASA: 021-06/09-01/01, URBROJ: 2137-25-09-02, KLASA: 021-06/11-01/01, URBROJ: 2137-25-11-03, od 19. rujna 2011. KLASA: 021-06/11-01/01, URBROJ: 2137-25-11-03, od 29. prosinca 2011., KLASA: 021-06/12-01/01, URBROJ: 2137-25-12-03, KLASA: 021-06/13-01/11, URBROJ: 2137-25-13-05,  KLASA: 021-06/14-01/07, URBROJ: 2137-25-14-03, KLASA: 021-06/15-01/08, URBROJ: 2137-25-15-03, KLASA: 021-06/18-01/12, URBROJ: 2137-25-18-05.</w:t>
      </w:r>
    </w:p>
    <w:p w:rsidR="00EF39D8" w:rsidRPr="00655B44" w:rsidRDefault="00EF39D8" w:rsidP="00431630">
      <w:pPr>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Nositelj  izrade:  PORA Regionalna razvojna agencija  Koprivničko-križevačke županije</w:t>
      </w:r>
    </w:p>
    <w:p w:rsidR="00EF39D8" w:rsidRPr="00655B44" w:rsidRDefault="00EF39D8" w:rsidP="00431630">
      <w:pPr>
        <w:jc w:val="both"/>
        <w:rPr>
          <w:sz w:val="24"/>
          <w:szCs w:val="24"/>
          <w:lang w:val="hr-HR"/>
        </w:rPr>
      </w:pPr>
      <w:r w:rsidRPr="00655B44">
        <w:rPr>
          <w:sz w:val="24"/>
          <w:szCs w:val="24"/>
          <w:lang w:val="hr-HR"/>
        </w:rPr>
        <w:t xml:space="preserve">Predlagatelj:       Upravno vijeće PORE Regionalne razvojne agencije </w:t>
      </w:r>
    </w:p>
    <w:p w:rsidR="00EF39D8" w:rsidRPr="00492203" w:rsidRDefault="00EF39D8" w:rsidP="00492203">
      <w:pPr>
        <w:jc w:val="both"/>
        <w:rPr>
          <w:sz w:val="24"/>
          <w:szCs w:val="24"/>
          <w:lang w:val="hr-HR"/>
        </w:rPr>
      </w:pPr>
      <w:r w:rsidRPr="00655B44">
        <w:rPr>
          <w:sz w:val="24"/>
          <w:szCs w:val="24"/>
          <w:lang w:val="hr-HR"/>
        </w:rPr>
        <w:t xml:space="preserve">Rok izrade: </w:t>
      </w:r>
      <w:r w:rsidRPr="00655B44">
        <w:rPr>
          <w:sz w:val="24"/>
          <w:szCs w:val="24"/>
          <w:lang w:val="hr-HR"/>
        </w:rPr>
        <w:tab/>
        <w:t xml:space="preserve">    I. </w:t>
      </w:r>
      <w:r w:rsidR="00D55054" w:rsidRPr="00655B44">
        <w:rPr>
          <w:sz w:val="24"/>
          <w:szCs w:val="24"/>
          <w:lang w:val="hr-HR"/>
        </w:rPr>
        <w:t>tromjesečje 2022.</w:t>
      </w:r>
    </w:p>
    <w:p w:rsidR="00EF39D8" w:rsidRPr="00655B44" w:rsidRDefault="00EF39D8" w:rsidP="00492203">
      <w:pPr>
        <w:pStyle w:val="Naslov1"/>
        <w:numPr>
          <w:ilvl w:val="0"/>
          <w:numId w:val="39"/>
        </w:numPr>
      </w:pPr>
      <w:r w:rsidRPr="00655B44">
        <w:lastRenderedPageBreak/>
        <w:t>Izvješće o radu Zavoda za prostorno uređenje Koprivničko-križevačke županije i</w:t>
      </w:r>
      <w:r w:rsidR="007332FB" w:rsidRPr="00655B44">
        <w:t xml:space="preserve"> </w:t>
      </w:r>
      <w:r w:rsidRPr="00655B44">
        <w:t>godišnji obračun za 20</w:t>
      </w:r>
      <w:r w:rsidR="00224359">
        <w:t>21</w:t>
      </w:r>
      <w:r w:rsidRPr="00655B44">
        <w:t>. godinu</w:t>
      </w:r>
    </w:p>
    <w:p w:rsidR="00EF39D8" w:rsidRPr="00655B44" w:rsidRDefault="00EF39D8" w:rsidP="00431630">
      <w:pPr>
        <w:ind w:left="708"/>
        <w:jc w:val="both"/>
        <w:rPr>
          <w:b/>
          <w:sz w:val="24"/>
          <w:szCs w:val="24"/>
          <w:lang w:val="hr-HR"/>
        </w:rPr>
      </w:pPr>
    </w:p>
    <w:p w:rsidR="00EF39D8" w:rsidRPr="00655B44" w:rsidRDefault="00EF39D8" w:rsidP="00431630">
      <w:pPr>
        <w:jc w:val="both"/>
        <w:rPr>
          <w:sz w:val="24"/>
          <w:szCs w:val="24"/>
          <w:lang w:val="hr-HR"/>
        </w:rPr>
      </w:pPr>
      <w:r w:rsidRPr="00655B44">
        <w:rPr>
          <w:sz w:val="24"/>
          <w:szCs w:val="24"/>
          <w:lang w:val="hr-HR"/>
        </w:rPr>
        <w:tab/>
        <w:t>Na temelju članka 5. Odluke o osnivanju Zavoda za prostorno uređenje Koprivničko- križevačke županije („Službeni glasnik Koprivničko-križevačke županije“ broj 13/07., 12/09., 8/13., 12/13. i 2/14.) Upravno vijeće Zavoda za prostorno uređenje Koprivničko-križevačke županije podnosi godišnje izvješće o radu i godišnji obračun za proteklu godinu županu i Županijskoj skupštini Koprivničko-križevačke županije.</w:t>
      </w:r>
    </w:p>
    <w:p w:rsidR="00EF39D8" w:rsidRPr="00655B44" w:rsidRDefault="00EF39D8" w:rsidP="00431630">
      <w:pPr>
        <w:ind w:left="708"/>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Nositelj izrade: Zavod za prostorno uređenje Koprivničko-križevačke županije</w:t>
      </w:r>
    </w:p>
    <w:p w:rsidR="00EF39D8" w:rsidRPr="00655B44" w:rsidRDefault="00EF39D8" w:rsidP="00431630">
      <w:pPr>
        <w:tabs>
          <w:tab w:val="left" w:pos="1560"/>
        </w:tabs>
        <w:jc w:val="both"/>
        <w:rPr>
          <w:sz w:val="24"/>
          <w:szCs w:val="24"/>
          <w:lang w:val="hr-HR"/>
        </w:rPr>
      </w:pPr>
      <w:r w:rsidRPr="00655B44">
        <w:rPr>
          <w:sz w:val="24"/>
          <w:szCs w:val="24"/>
          <w:lang w:val="hr-HR"/>
        </w:rPr>
        <w:t>Predlagatelj:     Upravno vijeće Zavoda za prostorno uređenje Koprivničko-križevačke</w:t>
      </w:r>
    </w:p>
    <w:p w:rsidR="00EF39D8" w:rsidRPr="00655B44" w:rsidRDefault="00EF39D8" w:rsidP="00431630">
      <w:pPr>
        <w:jc w:val="both"/>
        <w:rPr>
          <w:sz w:val="24"/>
          <w:szCs w:val="24"/>
          <w:lang w:val="hr-HR"/>
        </w:rPr>
      </w:pPr>
      <w:r w:rsidRPr="00655B44">
        <w:rPr>
          <w:sz w:val="24"/>
          <w:szCs w:val="24"/>
          <w:lang w:val="hr-HR"/>
        </w:rPr>
        <w:tab/>
        <w:t xml:space="preserve">             županije</w:t>
      </w:r>
    </w:p>
    <w:p w:rsidR="00EF39D8" w:rsidRPr="00655B44" w:rsidRDefault="00EF39D8" w:rsidP="00431630">
      <w:pPr>
        <w:tabs>
          <w:tab w:val="left" w:pos="1560"/>
        </w:tabs>
        <w:jc w:val="both"/>
        <w:rPr>
          <w:sz w:val="24"/>
          <w:szCs w:val="24"/>
          <w:lang w:val="hr-HR"/>
        </w:rPr>
      </w:pPr>
      <w:r w:rsidRPr="00655B44">
        <w:rPr>
          <w:sz w:val="24"/>
          <w:szCs w:val="24"/>
          <w:lang w:val="hr-HR"/>
        </w:rPr>
        <w:t xml:space="preserve">Rok:                I. </w:t>
      </w:r>
      <w:r w:rsidR="00D55054" w:rsidRPr="00655B44">
        <w:rPr>
          <w:sz w:val="24"/>
          <w:szCs w:val="24"/>
          <w:lang w:val="hr-HR"/>
        </w:rPr>
        <w:t>tromjesečje 2022.</w:t>
      </w:r>
      <w:r w:rsidRPr="00655B44">
        <w:rPr>
          <w:sz w:val="24"/>
          <w:szCs w:val="24"/>
          <w:lang w:val="hr-HR"/>
        </w:rPr>
        <w:t xml:space="preserve">  </w:t>
      </w:r>
    </w:p>
    <w:p w:rsidR="001A3E21" w:rsidRDefault="001A3E21" w:rsidP="00431630">
      <w:pPr>
        <w:jc w:val="both"/>
        <w:rPr>
          <w:b/>
          <w:color w:val="FF0000"/>
          <w:sz w:val="24"/>
          <w:szCs w:val="24"/>
          <w:lang w:val="hr-HR"/>
        </w:rPr>
      </w:pPr>
    </w:p>
    <w:p w:rsidR="00581649" w:rsidRPr="00655B44" w:rsidRDefault="00581649" w:rsidP="00431630">
      <w:pPr>
        <w:jc w:val="both"/>
        <w:rPr>
          <w:b/>
          <w:color w:val="FF0000"/>
          <w:sz w:val="24"/>
          <w:szCs w:val="24"/>
          <w:lang w:val="hr-HR"/>
        </w:rPr>
      </w:pPr>
    </w:p>
    <w:p w:rsidR="00EF39D8" w:rsidRPr="00655B44" w:rsidRDefault="00EF39D8" w:rsidP="00431630">
      <w:pPr>
        <w:jc w:val="both"/>
        <w:rPr>
          <w:b/>
          <w:sz w:val="24"/>
          <w:szCs w:val="24"/>
          <w:u w:val="single"/>
          <w:lang w:val="hr-HR"/>
        </w:rPr>
      </w:pPr>
      <w:r w:rsidRPr="00655B44">
        <w:rPr>
          <w:b/>
          <w:color w:val="FF0000"/>
          <w:sz w:val="24"/>
          <w:szCs w:val="24"/>
          <w:lang w:val="hr-HR"/>
        </w:rPr>
        <w:t xml:space="preserve"> </w:t>
      </w:r>
      <w:r w:rsidRPr="00655B44">
        <w:rPr>
          <w:color w:val="FF0000"/>
          <w:sz w:val="24"/>
          <w:szCs w:val="24"/>
          <w:lang w:val="hr-HR"/>
        </w:rPr>
        <w:t xml:space="preserve"> </w:t>
      </w:r>
      <w:r w:rsidRPr="00655B44">
        <w:rPr>
          <w:b/>
          <w:color w:val="FF0000"/>
          <w:sz w:val="24"/>
          <w:szCs w:val="24"/>
          <w:lang w:val="hr-HR"/>
        </w:rPr>
        <w:t xml:space="preserve">  </w:t>
      </w:r>
      <w:r w:rsidRPr="00655B44">
        <w:rPr>
          <w:b/>
          <w:sz w:val="24"/>
          <w:szCs w:val="24"/>
          <w:lang w:val="hr-HR"/>
        </w:rPr>
        <w:tab/>
      </w:r>
      <w:r w:rsidRPr="00655B44">
        <w:rPr>
          <w:b/>
          <w:sz w:val="24"/>
          <w:szCs w:val="24"/>
          <w:u w:val="single"/>
          <w:lang w:val="hr-HR"/>
        </w:rPr>
        <w:t>II. TROMJESEČJE</w:t>
      </w:r>
    </w:p>
    <w:p w:rsidR="00EF39D8" w:rsidRPr="00655B44" w:rsidRDefault="00EF39D8" w:rsidP="00431630">
      <w:pPr>
        <w:jc w:val="both"/>
        <w:rPr>
          <w:b/>
          <w:sz w:val="24"/>
          <w:szCs w:val="24"/>
          <w:lang w:val="hr-HR"/>
        </w:rPr>
      </w:pPr>
    </w:p>
    <w:p w:rsidR="00EF39D8" w:rsidRDefault="00EF39D8" w:rsidP="00492203">
      <w:pPr>
        <w:pStyle w:val="Naslov1"/>
        <w:numPr>
          <w:ilvl w:val="0"/>
          <w:numId w:val="39"/>
        </w:numPr>
      </w:pPr>
      <w:r w:rsidRPr="00655B44">
        <w:t>Izvješće o radu Vatrogasne zajednice Županije u 20</w:t>
      </w:r>
      <w:r w:rsidR="00402C49" w:rsidRPr="00655B44">
        <w:t>21</w:t>
      </w:r>
      <w:r w:rsidRPr="00655B44">
        <w:t>. godini</w:t>
      </w:r>
    </w:p>
    <w:p w:rsidR="00492203" w:rsidRPr="00492203" w:rsidRDefault="00492203" w:rsidP="00492203">
      <w:pPr>
        <w:rPr>
          <w:lang w:val="hr-HR" w:eastAsia="en-US"/>
        </w:rPr>
      </w:pPr>
    </w:p>
    <w:p w:rsidR="00EF39D8" w:rsidRPr="00655B44" w:rsidRDefault="00EF39D8" w:rsidP="00431630">
      <w:pPr>
        <w:jc w:val="both"/>
        <w:rPr>
          <w:sz w:val="24"/>
          <w:szCs w:val="24"/>
          <w:lang w:val="hr-HR"/>
        </w:rPr>
      </w:pPr>
      <w:r w:rsidRPr="00655B44">
        <w:rPr>
          <w:sz w:val="24"/>
          <w:szCs w:val="24"/>
          <w:lang w:val="hr-HR"/>
        </w:rPr>
        <w:tab/>
        <w:t xml:space="preserve">Na temelju članka </w:t>
      </w:r>
      <w:r w:rsidR="00F57A9E" w:rsidRPr="00655B44">
        <w:rPr>
          <w:sz w:val="24"/>
          <w:szCs w:val="24"/>
          <w:lang w:val="hr-HR"/>
        </w:rPr>
        <w:t>26. stavka 5</w:t>
      </w:r>
      <w:r w:rsidRPr="00655B44">
        <w:rPr>
          <w:sz w:val="24"/>
          <w:szCs w:val="24"/>
          <w:lang w:val="hr-HR"/>
        </w:rPr>
        <w:t xml:space="preserve">. Zakona </w:t>
      </w:r>
      <w:r w:rsidR="00F57A9E" w:rsidRPr="00655B44">
        <w:rPr>
          <w:sz w:val="24"/>
          <w:szCs w:val="24"/>
          <w:lang w:val="hr-HR"/>
        </w:rPr>
        <w:t>o vatrogastvu („Narodne novine“ broj 125/19.)</w:t>
      </w:r>
      <w:r w:rsidRPr="00655B44">
        <w:rPr>
          <w:sz w:val="24"/>
          <w:szCs w:val="24"/>
          <w:lang w:val="hr-HR"/>
        </w:rPr>
        <w:t xml:space="preserve"> Vatrogasna zajednica Županije dužna je dati Županijskoj skupštini na potvrdu svoje Izvješće o radu. Izvješće će dati uvid u osnovnu djelatnost Vatrogasne zajednice u 20</w:t>
      </w:r>
      <w:r w:rsidR="00F57A9E" w:rsidRPr="00655B44">
        <w:rPr>
          <w:sz w:val="24"/>
          <w:szCs w:val="24"/>
          <w:lang w:val="hr-HR"/>
        </w:rPr>
        <w:t>20</w:t>
      </w:r>
      <w:r w:rsidRPr="00655B44">
        <w:rPr>
          <w:sz w:val="24"/>
          <w:szCs w:val="24"/>
          <w:lang w:val="hr-HR"/>
        </w:rPr>
        <w:t xml:space="preserve">. godini, pregled obilježavanja </w:t>
      </w:r>
      <w:r w:rsidR="00402C49" w:rsidRPr="00655B44">
        <w:rPr>
          <w:sz w:val="24"/>
          <w:szCs w:val="24"/>
          <w:lang w:val="hr-HR"/>
        </w:rPr>
        <w:t>obljetnica DVD-a Županije</w:t>
      </w:r>
      <w:r w:rsidRPr="00655B44">
        <w:rPr>
          <w:sz w:val="24"/>
          <w:szCs w:val="24"/>
          <w:lang w:val="hr-HR"/>
        </w:rPr>
        <w:t xml:space="preserve"> te podatke o nabavi vatrogasne opreme i vatrogasnih vozila</w:t>
      </w:r>
      <w:r w:rsidR="00402C49" w:rsidRPr="00655B44">
        <w:rPr>
          <w:sz w:val="24"/>
          <w:szCs w:val="24"/>
          <w:lang w:val="hr-HR"/>
        </w:rPr>
        <w:t>,</w:t>
      </w:r>
      <w:r w:rsidRPr="00655B44">
        <w:rPr>
          <w:sz w:val="24"/>
          <w:szCs w:val="24"/>
          <w:lang w:val="hr-HR"/>
        </w:rPr>
        <w:t xml:space="preserve"> kao i utrošenim sredstvima za navedene aktivnosti i programe. </w:t>
      </w:r>
    </w:p>
    <w:p w:rsidR="00EF39D8" w:rsidRPr="00655B44" w:rsidRDefault="00EF39D8" w:rsidP="00431630">
      <w:pPr>
        <w:jc w:val="both"/>
        <w:rPr>
          <w:b/>
          <w:sz w:val="24"/>
          <w:szCs w:val="24"/>
          <w:lang w:val="hr-HR"/>
        </w:rPr>
      </w:pPr>
    </w:p>
    <w:p w:rsidR="00EF39D8" w:rsidRPr="00655B44" w:rsidRDefault="00EF39D8" w:rsidP="00431630">
      <w:pPr>
        <w:tabs>
          <w:tab w:val="left" w:pos="1560"/>
        </w:tabs>
        <w:jc w:val="both"/>
        <w:rPr>
          <w:sz w:val="24"/>
          <w:szCs w:val="24"/>
          <w:lang w:val="hr-HR"/>
        </w:rPr>
      </w:pPr>
      <w:r w:rsidRPr="00655B44">
        <w:rPr>
          <w:sz w:val="24"/>
          <w:szCs w:val="24"/>
          <w:lang w:val="hr-HR"/>
        </w:rPr>
        <w:t xml:space="preserve">Nositelj izrade: </w:t>
      </w:r>
      <w:r w:rsidRPr="00655B44">
        <w:rPr>
          <w:sz w:val="24"/>
          <w:szCs w:val="24"/>
          <w:lang w:val="hr-HR"/>
        </w:rPr>
        <w:tab/>
        <w:t>Vatrogasna zajednica Županije u suradnji sa Službom ureda župana</w:t>
      </w:r>
    </w:p>
    <w:p w:rsidR="00EF39D8" w:rsidRPr="00655B44" w:rsidRDefault="00EF39D8" w:rsidP="00431630">
      <w:pPr>
        <w:tabs>
          <w:tab w:val="left" w:pos="1560"/>
        </w:tabs>
        <w:jc w:val="both"/>
        <w:rPr>
          <w:sz w:val="24"/>
          <w:szCs w:val="24"/>
          <w:lang w:val="hr-HR"/>
        </w:rPr>
      </w:pPr>
      <w:r w:rsidRPr="00655B44">
        <w:rPr>
          <w:sz w:val="24"/>
          <w:szCs w:val="24"/>
          <w:lang w:val="hr-HR"/>
        </w:rPr>
        <w:t>Predlagatelj:</w:t>
      </w:r>
      <w:r w:rsidRPr="00655B44">
        <w:rPr>
          <w:sz w:val="24"/>
          <w:szCs w:val="24"/>
          <w:lang w:val="hr-HR"/>
        </w:rPr>
        <w:tab/>
        <w:t>Župan</w:t>
      </w:r>
    </w:p>
    <w:p w:rsidR="00EF39D8" w:rsidRPr="00655B44" w:rsidRDefault="00EF39D8" w:rsidP="00431630">
      <w:pPr>
        <w:tabs>
          <w:tab w:val="left" w:pos="1560"/>
        </w:tabs>
        <w:jc w:val="both"/>
        <w:rPr>
          <w:sz w:val="24"/>
          <w:szCs w:val="24"/>
          <w:lang w:val="hr-HR"/>
        </w:rPr>
      </w:pPr>
      <w:r w:rsidRPr="00655B44">
        <w:rPr>
          <w:sz w:val="24"/>
          <w:szCs w:val="24"/>
          <w:lang w:val="hr-HR"/>
        </w:rPr>
        <w:t>Rok:</w:t>
      </w:r>
      <w:r w:rsidRPr="00655B44">
        <w:rPr>
          <w:sz w:val="24"/>
          <w:szCs w:val="24"/>
          <w:lang w:val="hr-HR"/>
        </w:rPr>
        <w:tab/>
        <w:t xml:space="preserve">II. </w:t>
      </w:r>
      <w:r w:rsidR="00D55054" w:rsidRPr="00655B44">
        <w:rPr>
          <w:sz w:val="24"/>
          <w:szCs w:val="24"/>
          <w:lang w:val="hr-HR"/>
        </w:rPr>
        <w:t>tromjesečje 2022.</w:t>
      </w:r>
    </w:p>
    <w:p w:rsidR="00EF39D8" w:rsidRPr="00655B44" w:rsidRDefault="00EF39D8" w:rsidP="007332FB">
      <w:pPr>
        <w:pStyle w:val="Naslov1"/>
        <w:numPr>
          <w:ilvl w:val="0"/>
          <w:numId w:val="0"/>
        </w:numPr>
        <w:ind w:left="720"/>
      </w:pPr>
    </w:p>
    <w:p w:rsidR="00EF39D8" w:rsidRPr="00E57BC1" w:rsidRDefault="007332FB" w:rsidP="00492203">
      <w:pPr>
        <w:pStyle w:val="Naslov1"/>
        <w:numPr>
          <w:ilvl w:val="0"/>
          <w:numId w:val="39"/>
        </w:numPr>
        <w:rPr>
          <w:color w:val="000000" w:themeColor="text1"/>
        </w:rPr>
      </w:pPr>
      <w:r w:rsidRPr="00E57BC1">
        <w:rPr>
          <w:color w:val="000000" w:themeColor="text1"/>
        </w:rPr>
        <w:t xml:space="preserve"> </w:t>
      </w:r>
      <w:r w:rsidR="007313A2" w:rsidRPr="00E57BC1">
        <w:rPr>
          <w:color w:val="000000" w:themeColor="text1"/>
        </w:rPr>
        <w:t xml:space="preserve">Izvješće </w:t>
      </w:r>
      <w:r w:rsidR="00EF39D8" w:rsidRPr="00E57BC1">
        <w:rPr>
          <w:color w:val="000000" w:themeColor="text1"/>
        </w:rPr>
        <w:t xml:space="preserve"> o radu Povjerenstva za ra</w:t>
      </w:r>
      <w:r w:rsidR="00D5172B" w:rsidRPr="00E57BC1">
        <w:rPr>
          <w:color w:val="000000" w:themeColor="text1"/>
        </w:rPr>
        <w:t>vnopravnost spolova Koprivničko-k</w:t>
      </w:r>
      <w:r w:rsidR="00EF39D8" w:rsidRPr="00E57BC1">
        <w:rPr>
          <w:color w:val="000000" w:themeColor="text1"/>
        </w:rPr>
        <w:t>riževačke županije za 20</w:t>
      </w:r>
      <w:r w:rsidR="007313A2" w:rsidRPr="00E57BC1">
        <w:rPr>
          <w:color w:val="000000" w:themeColor="text1"/>
        </w:rPr>
        <w:t>21</w:t>
      </w:r>
      <w:r w:rsidR="00EF39D8" w:rsidRPr="00E57BC1">
        <w:rPr>
          <w:color w:val="000000" w:themeColor="text1"/>
        </w:rPr>
        <w:t>. godinu</w:t>
      </w:r>
    </w:p>
    <w:p w:rsidR="00EF39D8" w:rsidRPr="00655B44" w:rsidRDefault="00EF39D8" w:rsidP="00431630">
      <w:pPr>
        <w:jc w:val="both"/>
        <w:rPr>
          <w:b/>
          <w:color w:val="000000" w:themeColor="text1"/>
          <w:sz w:val="24"/>
          <w:szCs w:val="24"/>
          <w:lang w:val="hr-HR"/>
        </w:rPr>
      </w:pPr>
    </w:p>
    <w:p w:rsidR="00EF39D8" w:rsidRPr="00655B44" w:rsidRDefault="00EF39D8" w:rsidP="00431630">
      <w:pPr>
        <w:jc w:val="both"/>
        <w:rPr>
          <w:color w:val="000000" w:themeColor="text1"/>
          <w:sz w:val="24"/>
          <w:szCs w:val="24"/>
          <w:lang w:val="hr-HR"/>
        </w:rPr>
      </w:pPr>
      <w:r w:rsidRPr="00655B44">
        <w:rPr>
          <w:b/>
          <w:color w:val="000000" w:themeColor="text1"/>
          <w:sz w:val="24"/>
          <w:szCs w:val="24"/>
          <w:lang w:val="hr-HR"/>
        </w:rPr>
        <w:tab/>
      </w:r>
      <w:r w:rsidR="0065662E" w:rsidRPr="00655B44">
        <w:rPr>
          <w:color w:val="000000" w:themeColor="text1"/>
          <w:sz w:val="24"/>
          <w:szCs w:val="24"/>
          <w:lang w:val="hr-HR"/>
        </w:rPr>
        <w:t>Temeljem Zakona</w:t>
      </w:r>
      <w:r w:rsidRPr="00655B44">
        <w:rPr>
          <w:color w:val="000000" w:themeColor="text1"/>
          <w:sz w:val="24"/>
          <w:szCs w:val="24"/>
          <w:lang w:val="hr-HR"/>
        </w:rPr>
        <w:t xml:space="preserve"> o ravnopravnosti spolova </w:t>
      </w:r>
      <w:r w:rsidRPr="00655B44">
        <w:rPr>
          <w:bCs/>
          <w:color w:val="000000" w:themeColor="text1"/>
          <w:sz w:val="24"/>
          <w:szCs w:val="24"/>
          <w:lang w:val="hr-HR"/>
        </w:rPr>
        <w:t>(„Narodne novine“ br</w:t>
      </w:r>
      <w:r w:rsidR="0065662E" w:rsidRPr="00655B44">
        <w:rPr>
          <w:bCs/>
          <w:color w:val="000000" w:themeColor="text1"/>
          <w:sz w:val="24"/>
          <w:szCs w:val="24"/>
          <w:lang w:val="hr-HR"/>
        </w:rPr>
        <w:t>oj 82/08. i 69/17.), te Rješenja</w:t>
      </w:r>
      <w:r w:rsidRPr="00655B44">
        <w:rPr>
          <w:bCs/>
          <w:color w:val="000000" w:themeColor="text1"/>
          <w:sz w:val="24"/>
          <w:szCs w:val="24"/>
          <w:lang w:val="hr-HR"/>
        </w:rPr>
        <w:t xml:space="preserve"> o osnivanju i imenovanju predsjednika/predsjednice i članova/članica Povjerenstva za ravnopravnost spolova Koprivničko-križevačke županije („Službeni glasnik Koprivničko-križevačke županije“ broj</w:t>
      </w:r>
      <w:r w:rsidR="007313A2" w:rsidRPr="00655B44">
        <w:rPr>
          <w:bCs/>
          <w:color w:val="000000" w:themeColor="text1"/>
          <w:sz w:val="24"/>
          <w:szCs w:val="24"/>
          <w:lang w:val="hr-HR"/>
        </w:rPr>
        <w:t xml:space="preserve"> 10/07., 12/09., 12/13.,15/17.,</w:t>
      </w:r>
      <w:r w:rsidRPr="00655B44">
        <w:rPr>
          <w:bCs/>
          <w:color w:val="000000" w:themeColor="text1"/>
          <w:sz w:val="24"/>
          <w:szCs w:val="24"/>
          <w:lang w:val="hr-HR"/>
        </w:rPr>
        <w:t xml:space="preserve"> 2/19.</w:t>
      </w:r>
      <w:r w:rsidR="007313A2" w:rsidRPr="00655B44">
        <w:rPr>
          <w:bCs/>
          <w:color w:val="000000" w:themeColor="text1"/>
          <w:sz w:val="24"/>
          <w:szCs w:val="24"/>
          <w:lang w:val="hr-HR"/>
        </w:rPr>
        <w:t xml:space="preserve"> i 17/21.</w:t>
      </w:r>
      <w:r w:rsidRPr="00655B44">
        <w:rPr>
          <w:bCs/>
          <w:color w:val="000000" w:themeColor="text1"/>
          <w:sz w:val="24"/>
          <w:szCs w:val="24"/>
          <w:lang w:val="hr-HR"/>
        </w:rPr>
        <w:t xml:space="preserve">) </w:t>
      </w:r>
      <w:r w:rsidR="0065662E" w:rsidRPr="00655B44">
        <w:rPr>
          <w:bCs/>
          <w:color w:val="000000" w:themeColor="text1"/>
          <w:sz w:val="24"/>
          <w:szCs w:val="24"/>
          <w:lang w:val="hr-HR"/>
        </w:rPr>
        <w:t>osnovano radno tijelo nadležno za promicanje ravnopravnosti spolova podnosi</w:t>
      </w:r>
      <w:r w:rsidRPr="00655B44">
        <w:rPr>
          <w:bCs/>
          <w:color w:val="000000" w:themeColor="text1"/>
          <w:sz w:val="24"/>
          <w:szCs w:val="24"/>
          <w:lang w:val="hr-HR"/>
        </w:rPr>
        <w:t xml:space="preserve"> Županijskoj skupštini</w:t>
      </w:r>
      <w:r w:rsidR="00E14729" w:rsidRPr="00655B44">
        <w:rPr>
          <w:bCs/>
          <w:color w:val="000000" w:themeColor="text1"/>
          <w:sz w:val="24"/>
          <w:szCs w:val="24"/>
          <w:lang w:val="hr-HR"/>
        </w:rPr>
        <w:t xml:space="preserve"> izvješće</w:t>
      </w:r>
      <w:r w:rsidRPr="00655B44">
        <w:rPr>
          <w:bCs/>
          <w:color w:val="000000" w:themeColor="text1"/>
          <w:sz w:val="24"/>
          <w:szCs w:val="24"/>
          <w:lang w:val="hr-HR"/>
        </w:rPr>
        <w:t xml:space="preserve"> o radu za 20</w:t>
      </w:r>
      <w:r w:rsidR="007313A2" w:rsidRPr="00655B44">
        <w:rPr>
          <w:bCs/>
          <w:color w:val="000000" w:themeColor="text1"/>
          <w:sz w:val="24"/>
          <w:szCs w:val="24"/>
          <w:lang w:val="hr-HR"/>
        </w:rPr>
        <w:t>21</w:t>
      </w:r>
      <w:r w:rsidRPr="00655B44">
        <w:rPr>
          <w:bCs/>
          <w:color w:val="000000" w:themeColor="text1"/>
          <w:sz w:val="24"/>
          <w:szCs w:val="24"/>
          <w:lang w:val="hr-HR"/>
        </w:rPr>
        <w:t>. godinu.</w:t>
      </w:r>
    </w:p>
    <w:p w:rsidR="00EF39D8" w:rsidRPr="00655B44" w:rsidRDefault="00EF39D8" w:rsidP="00431630">
      <w:pPr>
        <w:jc w:val="both"/>
        <w:rPr>
          <w:b/>
          <w:color w:val="000000" w:themeColor="text1"/>
          <w:sz w:val="24"/>
          <w:szCs w:val="24"/>
          <w:lang w:val="hr-HR"/>
        </w:rPr>
      </w:pP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 xml:space="preserve">Nositelj izrade:  Upravni odjel za poslove Županijske skupštine i pravne poslove </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Predlagatelj:      Povjerenstvo za ravnopravnost spolova Koprivničko-križevačke županije</w:t>
      </w:r>
    </w:p>
    <w:p w:rsidR="00EF39D8" w:rsidRPr="00655B44" w:rsidRDefault="00EF39D8" w:rsidP="00431630">
      <w:pPr>
        <w:tabs>
          <w:tab w:val="left" w:pos="1560"/>
        </w:tabs>
        <w:jc w:val="both"/>
        <w:rPr>
          <w:bCs/>
          <w:color w:val="000000" w:themeColor="text1"/>
          <w:sz w:val="24"/>
          <w:szCs w:val="24"/>
          <w:lang w:val="hr-HR"/>
        </w:rPr>
      </w:pPr>
      <w:r w:rsidRPr="00655B44">
        <w:rPr>
          <w:bCs/>
          <w:color w:val="000000" w:themeColor="text1"/>
          <w:sz w:val="24"/>
          <w:szCs w:val="24"/>
          <w:lang w:val="hr-HR"/>
        </w:rPr>
        <w:t xml:space="preserve">Rok:                </w:t>
      </w:r>
      <w:r w:rsidR="00D55054" w:rsidRPr="00655B44">
        <w:rPr>
          <w:bCs/>
          <w:color w:val="000000" w:themeColor="text1"/>
          <w:sz w:val="24"/>
          <w:szCs w:val="24"/>
          <w:lang w:val="hr-HR"/>
        </w:rPr>
        <w:t xml:space="preserve"> </w:t>
      </w:r>
      <w:r w:rsidRPr="00655B44">
        <w:rPr>
          <w:bCs/>
          <w:color w:val="000000" w:themeColor="text1"/>
          <w:sz w:val="24"/>
          <w:szCs w:val="24"/>
          <w:lang w:val="hr-HR"/>
        </w:rPr>
        <w:t xml:space="preserve"> II. tromjesečje 202</w:t>
      </w:r>
      <w:r w:rsidR="007313A2" w:rsidRPr="00655B44">
        <w:rPr>
          <w:bCs/>
          <w:color w:val="000000" w:themeColor="text1"/>
          <w:sz w:val="24"/>
          <w:szCs w:val="24"/>
          <w:lang w:val="hr-HR"/>
        </w:rPr>
        <w:t>2</w:t>
      </w:r>
      <w:r w:rsidRPr="00655B44">
        <w:rPr>
          <w:bCs/>
          <w:color w:val="000000" w:themeColor="text1"/>
          <w:sz w:val="24"/>
          <w:szCs w:val="24"/>
          <w:lang w:val="hr-HR"/>
        </w:rPr>
        <w:t>.</w:t>
      </w:r>
    </w:p>
    <w:p w:rsidR="00655B44" w:rsidRDefault="00655B44" w:rsidP="00655B44">
      <w:pPr>
        <w:rPr>
          <w:lang w:val="hr-HR" w:eastAsia="en-US"/>
        </w:rPr>
      </w:pPr>
    </w:p>
    <w:p w:rsidR="00655B44" w:rsidRPr="00655B44" w:rsidRDefault="00655B44" w:rsidP="00655B44">
      <w:pPr>
        <w:rPr>
          <w:lang w:val="hr-HR" w:eastAsia="en-US"/>
        </w:rPr>
      </w:pPr>
    </w:p>
    <w:p w:rsidR="00EF39D8" w:rsidRPr="00655B44" w:rsidRDefault="00EF39D8" w:rsidP="00492203">
      <w:pPr>
        <w:pStyle w:val="Naslov1"/>
        <w:numPr>
          <w:ilvl w:val="0"/>
          <w:numId w:val="39"/>
        </w:numPr>
        <w:rPr>
          <w:color w:val="000000" w:themeColor="text1"/>
        </w:rPr>
      </w:pPr>
      <w:r w:rsidRPr="00655B44">
        <w:rPr>
          <w:color w:val="000000" w:themeColor="text1"/>
        </w:rPr>
        <w:t>Izvješće Antikorupcijskog povjerenstva</w:t>
      </w:r>
      <w:r w:rsidR="00C03C0A" w:rsidRPr="00655B44">
        <w:rPr>
          <w:color w:val="000000" w:themeColor="text1"/>
        </w:rPr>
        <w:t xml:space="preserve"> Koprivn</w:t>
      </w:r>
      <w:r w:rsidR="00075805" w:rsidRPr="00655B44">
        <w:rPr>
          <w:color w:val="000000" w:themeColor="text1"/>
        </w:rPr>
        <w:t>ičko-križevačke županije za 2021</w:t>
      </w:r>
      <w:r w:rsidR="00C03C0A" w:rsidRPr="00655B44">
        <w:rPr>
          <w:color w:val="000000" w:themeColor="text1"/>
        </w:rPr>
        <w:t>. godinu</w:t>
      </w:r>
    </w:p>
    <w:p w:rsidR="00EF39D8" w:rsidRPr="00655B44" w:rsidRDefault="00EF39D8" w:rsidP="00431630">
      <w:pPr>
        <w:jc w:val="center"/>
        <w:rPr>
          <w:color w:val="000000" w:themeColor="text1"/>
          <w:sz w:val="24"/>
          <w:szCs w:val="24"/>
          <w:lang w:val="hr-HR"/>
        </w:rPr>
      </w:pPr>
      <w:r w:rsidRPr="00655B44">
        <w:rPr>
          <w:color w:val="000000" w:themeColor="text1"/>
          <w:sz w:val="24"/>
          <w:szCs w:val="24"/>
          <w:lang w:val="hr-HR"/>
        </w:rPr>
        <w:t xml:space="preserve"> </w:t>
      </w:r>
    </w:p>
    <w:p w:rsidR="00EF39D8" w:rsidRPr="00655B44" w:rsidRDefault="00EF39D8" w:rsidP="00655B44">
      <w:pPr>
        <w:ind w:firstLine="708"/>
        <w:jc w:val="both"/>
        <w:rPr>
          <w:color w:val="000000" w:themeColor="text1"/>
          <w:sz w:val="24"/>
          <w:szCs w:val="24"/>
          <w:lang w:val="hr-HR"/>
        </w:rPr>
      </w:pPr>
      <w:r w:rsidRPr="00655B44">
        <w:rPr>
          <w:color w:val="000000" w:themeColor="text1"/>
          <w:sz w:val="24"/>
          <w:szCs w:val="24"/>
          <w:lang w:val="hr-HR"/>
        </w:rPr>
        <w:t xml:space="preserve"> Antikorupcijsko povjerenstvo Koprivničko-križevačke županije osnovano je  kao savjetodavno tijelo Županijske skupštine nadležno za praćenje i suzbijanje korupcije na području Koprivničko-križevačke županije. Cilj osnivanja Povjerenstva je poticanje odgovornosti u obavljanju javnih dužnosti, otvorenost vlasti i odlučiv</w:t>
      </w:r>
      <w:r w:rsidR="00655B44">
        <w:rPr>
          <w:color w:val="000000" w:themeColor="text1"/>
          <w:sz w:val="24"/>
          <w:szCs w:val="24"/>
          <w:lang w:val="hr-HR"/>
        </w:rPr>
        <w:t xml:space="preserve">anja te sprječavanje </w:t>
      </w:r>
      <w:r w:rsidR="00655B44">
        <w:rPr>
          <w:color w:val="000000" w:themeColor="text1"/>
          <w:sz w:val="24"/>
          <w:szCs w:val="24"/>
          <w:lang w:val="hr-HR"/>
        </w:rPr>
        <w:lastRenderedPageBreak/>
        <w:t xml:space="preserve">korupcije. </w:t>
      </w:r>
      <w:r w:rsidRPr="00655B44">
        <w:rPr>
          <w:color w:val="000000" w:themeColor="text1"/>
          <w:sz w:val="24"/>
          <w:szCs w:val="24"/>
          <w:lang w:val="hr-HR"/>
        </w:rPr>
        <w:t xml:space="preserve">Prema članku 12. Odluke o osnivanju Antikorupcijskog povjerenstva Koprivničko-križevačke županije („Službeni glasnik Koprivničko-križevačke županije“ broj 17/13.), Povjerenstvo podnosi jednom godišnje izvješće o svom radu. </w:t>
      </w:r>
    </w:p>
    <w:p w:rsidR="00BE5C19" w:rsidRPr="00655B44" w:rsidRDefault="00BE5C19" w:rsidP="00431630">
      <w:pPr>
        <w:tabs>
          <w:tab w:val="left" w:pos="1560"/>
        </w:tabs>
        <w:jc w:val="both"/>
        <w:rPr>
          <w:bCs/>
          <w:color w:val="000000" w:themeColor="text1"/>
          <w:sz w:val="24"/>
          <w:szCs w:val="24"/>
          <w:lang w:val="hr-HR"/>
        </w:rPr>
      </w:pP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Nositelj izrade: Upravni odjel za poslove Županijske skupštine i pravne poslove</w:t>
      </w:r>
    </w:p>
    <w:p w:rsidR="00EF39D8" w:rsidRPr="00655B44" w:rsidRDefault="00EF39D8" w:rsidP="00431630">
      <w:pPr>
        <w:tabs>
          <w:tab w:val="left" w:pos="1560"/>
        </w:tabs>
        <w:jc w:val="both"/>
        <w:rPr>
          <w:color w:val="000000" w:themeColor="text1"/>
          <w:sz w:val="24"/>
          <w:szCs w:val="24"/>
          <w:lang w:val="hr-HR"/>
        </w:rPr>
      </w:pPr>
      <w:r w:rsidRPr="00655B44">
        <w:rPr>
          <w:color w:val="000000" w:themeColor="text1"/>
          <w:sz w:val="24"/>
          <w:szCs w:val="24"/>
          <w:lang w:val="hr-HR"/>
        </w:rPr>
        <w:t xml:space="preserve">Predlagatelj:     Antikorupcijsko povjerenstvo Koprivničko-križevačke županije </w:t>
      </w:r>
    </w:p>
    <w:p w:rsidR="00EF39D8" w:rsidRPr="00655B44" w:rsidRDefault="00EF39D8" w:rsidP="00431630">
      <w:pPr>
        <w:tabs>
          <w:tab w:val="left" w:pos="1560"/>
        </w:tabs>
        <w:jc w:val="both"/>
        <w:rPr>
          <w:color w:val="000000" w:themeColor="text1"/>
          <w:sz w:val="24"/>
          <w:szCs w:val="24"/>
          <w:lang w:val="hr-HR"/>
        </w:rPr>
      </w:pPr>
      <w:r w:rsidRPr="00655B44">
        <w:rPr>
          <w:color w:val="000000" w:themeColor="text1"/>
          <w:sz w:val="24"/>
          <w:szCs w:val="24"/>
          <w:lang w:val="hr-HR"/>
        </w:rPr>
        <w:t xml:space="preserve">Rok:           </w:t>
      </w:r>
      <w:r w:rsidRPr="00655B44">
        <w:rPr>
          <w:color w:val="000000" w:themeColor="text1"/>
          <w:sz w:val="24"/>
          <w:szCs w:val="24"/>
          <w:lang w:val="hr-HR"/>
        </w:rPr>
        <w:tab/>
        <w:t>II. tromjesečje 202</w:t>
      </w:r>
      <w:r w:rsidR="00075805" w:rsidRPr="00655B44">
        <w:rPr>
          <w:color w:val="000000" w:themeColor="text1"/>
          <w:sz w:val="24"/>
          <w:szCs w:val="24"/>
          <w:lang w:val="hr-HR"/>
        </w:rPr>
        <w:t>2</w:t>
      </w:r>
      <w:r w:rsidRPr="00655B44">
        <w:rPr>
          <w:color w:val="000000" w:themeColor="text1"/>
          <w:sz w:val="24"/>
          <w:szCs w:val="24"/>
          <w:lang w:val="hr-HR"/>
        </w:rPr>
        <w:t>.</w:t>
      </w:r>
    </w:p>
    <w:p w:rsidR="001D2C8F" w:rsidRPr="00655B44" w:rsidRDefault="001D2C8F" w:rsidP="00431630">
      <w:pPr>
        <w:tabs>
          <w:tab w:val="left" w:pos="1560"/>
        </w:tabs>
        <w:jc w:val="both"/>
        <w:rPr>
          <w:color w:val="FF0000"/>
          <w:sz w:val="24"/>
          <w:szCs w:val="24"/>
          <w:lang w:val="hr-HR"/>
        </w:rPr>
      </w:pPr>
    </w:p>
    <w:p w:rsidR="00EF39D8" w:rsidRPr="00655B44" w:rsidRDefault="00EF39D8" w:rsidP="00492203">
      <w:pPr>
        <w:pStyle w:val="Naslov1"/>
        <w:numPr>
          <w:ilvl w:val="0"/>
          <w:numId w:val="39"/>
        </w:numPr>
      </w:pPr>
      <w:r w:rsidRPr="00655B44">
        <w:t xml:space="preserve">Izvješće o radu Županijske koordinacije za ljudska prava </w:t>
      </w:r>
      <w:r w:rsidR="00E14729" w:rsidRPr="00655B44">
        <w:t>za 2021</w:t>
      </w:r>
      <w:r w:rsidR="00C03C0A" w:rsidRPr="00655B44">
        <w:t xml:space="preserve">. </w:t>
      </w:r>
      <w:r w:rsidR="00BE5C19" w:rsidRPr="00655B44">
        <w:t>godinu</w:t>
      </w:r>
    </w:p>
    <w:p w:rsidR="00EF39D8" w:rsidRPr="00655B44" w:rsidRDefault="00EF39D8" w:rsidP="00431630">
      <w:pPr>
        <w:jc w:val="both"/>
        <w:rPr>
          <w:b/>
          <w:color w:val="000000" w:themeColor="text1"/>
          <w:sz w:val="24"/>
          <w:szCs w:val="24"/>
          <w:lang w:val="hr-HR"/>
        </w:rPr>
      </w:pPr>
    </w:p>
    <w:p w:rsidR="00EF39D8" w:rsidRPr="00655B44" w:rsidRDefault="00EF39D8" w:rsidP="00431630">
      <w:pPr>
        <w:jc w:val="both"/>
        <w:rPr>
          <w:color w:val="000000" w:themeColor="text1"/>
          <w:sz w:val="24"/>
          <w:szCs w:val="24"/>
          <w:lang w:val="hr-HR"/>
        </w:rPr>
      </w:pPr>
      <w:r w:rsidRPr="00655B44">
        <w:rPr>
          <w:b/>
          <w:color w:val="000000" w:themeColor="text1"/>
          <w:sz w:val="24"/>
          <w:szCs w:val="24"/>
          <w:lang w:val="hr-HR"/>
        </w:rPr>
        <w:tab/>
      </w:r>
      <w:r w:rsidRPr="00655B44">
        <w:rPr>
          <w:color w:val="000000" w:themeColor="text1"/>
          <w:sz w:val="24"/>
          <w:szCs w:val="24"/>
          <w:lang w:val="hr-HR"/>
        </w:rPr>
        <w:t>Županijska koordinacija za ljudska prava osnovana je kao savjet</w:t>
      </w:r>
      <w:r w:rsidR="00FD5CDB" w:rsidRPr="00655B44">
        <w:rPr>
          <w:color w:val="000000" w:themeColor="text1"/>
          <w:sz w:val="24"/>
          <w:szCs w:val="24"/>
          <w:lang w:val="hr-HR"/>
        </w:rPr>
        <w:t>odavno tijelo županijske uprave</w:t>
      </w:r>
      <w:r w:rsidRPr="00655B44">
        <w:rPr>
          <w:color w:val="000000" w:themeColor="text1"/>
          <w:sz w:val="24"/>
          <w:szCs w:val="24"/>
          <w:lang w:val="hr-HR"/>
        </w:rPr>
        <w:t xml:space="preserve"> za pitanja ljudskih prava. Člankom 4. Odluke o osnivanju i zadaćama Županijske koordinacije za ljudska prava („Službeni glasnik Koprivničko-križevačke županije“ broj 8/00., 12/09. i 17/13.) utvrđena je obveza podnošenja izvješća o stanju ljudskih prava, sloboda i prava nacionalnih manjina na području Županije. </w:t>
      </w: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ab/>
        <w:t xml:space="preserve">Županijskoj skupštini podnosi se izvješće o radu, najmanje jednom godišnje. </w:t>
      </w:r>
    </w:p>
    <w:p w:rsidR="00EF39D8" w:rsidRPr="00655B44" w:rsidRDefault="00EF39D8" w:rsidP="00431630">
      <w:pPr>
        <w:jc w:val="both"/>
        <w:rPr>
          <w:b/>
          <w:color w:val="000000" w:themeColor="text1"/>
          <w:sz w:val="24"/>
          <w:szCs w:val="24"/>
          <w:lang w:val="hr-HR"/>
        </w:rPr>
      </w:pPr>
    </w:p>
    <w:p w:rsidR="00EF39D8" w:rsidRPr="00655B44" w:rsidRDefault="00EF39D8" w:rsidP="00431630">
      <w:pPr>
        <w:tabs>
          <w:tab w:val="left" w:pos="1560"/>
        </w:tabs>
        <w:jc w:val="both"/>
        <w:rPr>
          <w:color w:val="000000" w:themeColor="text1"/>
          <w:sz w:val="24"/>
          <w:szCs w:val="24"/>
          <w:lang w:val="hr-HR"/>
        </w:rPr>
      </w:pPr>
      <w:r w:rsidRPr="00655B44">
        <w:rPr>
          <w:color w:val="000000" w:themeColor="text1"/>
          <w:sz w:val="24"/>
          <w:szCs w:val="24"/>
          <w:lang w:val="hr-HR"/>
        </w:rPr>
        <w:t>Nositelj izrade: Upravni odjel za poslove Županijske skupštine i pravne poslove</w:t>
      </w:r>
    </w:p>
    <w:p w:rsidR="00EF39D8" w:rsidRPr="00655B44" w:rsidRDefault="00EF39D8" w:rsidP="00431630">
      <w:pPr>
        <w:tabs>
          <w:tab w:val="left" w:pos="1560"/>
        </w:tabs>
        <w:jc w:val="both"/>
        <w:rPr>
          <w:color w:val="000000" w:themeColor="text1"/>
          <w:sz w:val="24"/>
          <w:szCs w:val="24"/>
          <w:lang w:val="hr-HR"/>
        </w:rPr>
      </w:pPr>
      <w:r w:rsidRPr="00655B44">
        <w:rPr>
          <w:color w:val="000000" w:themeColor="text1"/>
          <w:sz w:val="24"/>
          <w:szCs w:val="24"/>
          <w:lang w:val="hr-HR"/>
        </w:rPr>
        <w:t>Predlagatelj:     Županijska koordinacija za ljudska prava</w:t>
      </w:r>
    </w:p>
    <w:p w:rsidR="00EF39D8" w:rsidRPr="00655B44" w:rsidRDefault="00EF39D8" w:rsidP="00431630">
      <w:pPr>
        <w:tabs>
          <w:tab w:val="left" w:pos="1560"/>
        </w:tabs>
        <w:jc w:val="both"/>
        <w:rPr>
          <w:color w:val="000000" w:themeColor="text1"/>
          <w:sz w:val="24"/>
          <w:szCs w:val="24"/>
          <w:lang w:val="hr-HR"/>
        </w:rPr>
      </w:pPr>
      <w:r w:rsidRPr="00655B44">
        <w:rPr>
          <w:color w:val="000000" w:themeColor="text1"/>
          <w:sz w:val="24"/>
          <w:szCs w:val="24"/>
          <w:lang w:val="hr-HR"/>
        </w:rPr>
        <w:t xml:space="preserve">Rok:       </w:t>
      </w:r>
      <w:r w:rsidRPr="00655B44">
        <w:rPr>
          <w:color w:val="000000" w:themeColor="text1"/>
          <w:sz w:val="24"/>
          <w:szCs w:val="24"/>
          <w:lang w:val="hr-HR"/>
        </w:rPr>
        <w:tab/>
        <w:t>II. tromjesečje 202</w:t>
      </w:r>
      <w:r w:rsidR="00E14729" w:rsidRPr="00655B44">
        <w:rPr>
          <w:color w:val="000000" w:themeColor="text1"/>
          <w:sz w:val="24"/>
          <w:szCs w:val="24"/>
          <w:lang w:val="hr-HR"/>
        </w:rPr>
        <w:t>2</w:t>
      </w:r>
      <w:r w:rsidRPr="00655B44">
        <w:rPr>
          <w:color w:val="000000" w:themeColor="text1"/>
          <w:sz w:val="24"/>
          <w:szCs w:val="24"/>
          <w:lang w:val="hr-HR"/>
        </w:rPr>
        <w:t>.</w:t>
      </w:r>
    </w:p>
    <w:p w:rsidR="00402C49" w:rsidRPr="00655B44" w:rsidRDefault="00402C49" w:rsidP="003537D8">
      <w:pPr>
        <w:pStyle w:val="Naslov1"/>
        <w:numPr>
          <w:ilvl w:val="0"/>
          <w:numId w:val="0"/>
        </w:numPr>
      </w:pPr>
    </w:p>
    <w:p w:rsidR="00EF39D8" w:rsidRPr="00655B44" w:rsidRDefault="00EF39D8" w:rsidP="00492203">
      <w:pPr>
        <w:pStyle w:val="Naslov1"/>
        <w:numPr>
          <w:ilvl w:val="0"/>
          <w:numId w:val="39"/>
        </w:numPr>
      </w:pPr>
      <w:r w:rsidRPr="00655B44">
        <w:t xml:space="preserve">Godišnji izvještaj o izvršenju proračuna Koprivničko-križevačke  županije za </w:t>
      </w:r>
      <w:r w:rsidR="001D07F8" w:rsidRPr="00655B44">
        <w:t xml:space="preserve">      </w:t>
      </w:r>
      <w:r w:rsidRPr="00655B44">
        <w:t>20</w:t>
      </w:r>
      <w:r w:rsidR="00B80B85" w:rsidRPr="00655B44">
        <w:t>21</w:t>
      </w:r>
      <w:r w:rsidRPr="00655B44">
        <w:t>. godinu</w:t>
      </w:r>
    </w:p>
    <w:p w:rsidR="00EF39D8" w:rsidRPr="00655B44" w:rsidRDefault="00EF39D8" w:rsidP="00431630">
      <w:pPr>
        <w:jc w:val="both"/>
        <w:rPr>
          <w:color w:val="000000" w:themeColor="text1"/>
          <w:sz w:val="24"/>
          <w:szCs w:val="24"/>
          <w:lang w:val="hr-HR"/>
        </w:rPr>
      </w:pPr>
    </w:p>
    <w:p w:rsidR="003A74E3" w:rsidRPr="00655B44" w:rsidRDefault="003A74E3" w:rsidP="00431630">
      <w:pPr>
        <w:jc w:val="both"/>
        <w:rPr>
          <w:color w:val="000000" w:themeColor="text1"/>
          <w:sz w:val="24"/>
          <w:szCs w:val="24"/>
          <w:lang w:val="hr-HR"/>
        </w:rPr>
      </w:pPr>
      <w:r w:rsidRPr="00655B44">
        <w:rPr>
          <w:color w:val="000000" w:themeColor="text1"/>
          <w:sz w:val="24"/>
          <w:szCs w:val="24"/>
          <w:lang w:val="hr-HR"/>
        </w:rPr>
        <w:t xml:space="preserve"> </w:t>
      </w:r>
      <w:r w:rsidRPr="00655B44">
        <w:rPr>
          <w:color w:val="000000" w:themeColor="text1"/>
          <w:sz w:val="24"/>
          <w:szCs w:val="24"/>
          <w:lang w:val="hr-HR"/>
        </w:rPr>
        <w:tab/>
        <w:t>Člankom 110</w:t>
      </w:r>
      <w:r w:rsidR="00FD5CDB" w:rsidRPr="00655B44">
        <w:rPr>
          <w:color w:val="000000" w:themeColor="text1"/>
          <w:sz w:val="24"/>
          <w:szCs w:val="24"/>
          <w:lang w:val="hr-HR"/>
        </w:rPr>
        <w:t xml:space="preserve">. Zakona o proračunu </w:t>
      </w:r>
      <w:r w:rsidR="00EF39D8" w:rsidRPr="00655B44">
        <w:rPr>
          <w:color w:val="000000" w:themeColor="text1"/>
          <w:sz w:val="24"/>
          <w:szCs w:val="24"/>
          <w:lang w:val="hr-HR"/>
        </w:rPr>
        <w:t>propisan</w:t>
      </w:r>
      <w:r w:rsidRPr="00655B44">
        <w:rPr>
          <w:color w:val="000000" w:themeColor="text1"/>
          <w:sz w:val="24"/>
          <w:szCs w:val="24"/>
          <w:lang w:val="hr-HR"/>
        </w:rPr>
        <w:t>o</w:t>
      </w:r>
      <w:r w:rsidR="00EF39D8" w:rsidRPr="00655B44">
        <w:rPr>
          <w:color w:val="000000" w:themeColor="text1"/>
          <w:sz w:val="24"/>
          <w:szCs w:val="24"/>
          <w:lang w:val="hr-HR"/>
        </w:rPr>
        <w:t xml:space="preserve"> je</w:t>
      </w:r>
      <w:r w:rsidRPr="00655B44">
        <w:rPr>
          <w:color w:val="000000" w:themeColor="text1"/>
          <w:sz w:val="24"/>
          <w:szCs w:val="24"/>
          <w:lang w:val="hr-HR"/>
        </w:rPr>
        <w:t xml:space="preserve"> da upravno tijelo za financije izrađuje godišnji izvještaj o izvršenju proračuna te ga dostavlja županu do 1. svibnja tekuće godine za prethodnu godin</w:t>
      </w:r>
      <w:r w:rsidR="00D55054" w:rsidRPr="00655B44">
        <w:rPr>
          <w:color w:val="000000" w:themeColor="text1"/>
          <w:sz w:val="24"/>
          <w:szCs w:val="24"/>
          <w:lang w:val="hr-HR"/>
        </w:rPr>
        <w:t>u. Župan podnosi predmetni akt Ž</w:t>
      </w:r>
      <w:r w:rsidRPr="00655B44">
        <w:rPr>
          <w:color w:val="000000" w:themeColor="text1"/>
          <w:sz w:val="24"/>
          <w:szCs w:val="24"/>
          <w:lang w:val="hr-HR"/>
        </w:rPr>
        <w:t>upanijskoj skupštini na donošenje do 1. lipnja tekuće godine za prethodnu godinu. Sastavni dijelovi godišnjeg izvještaja utvrđeni su člankom 108. Zakona o proračunu.</w:t>
      </w:r>
    </w:p>
    <w:p w:rsidR="00EF39D8" w:rsidRPr="00655B44" w:rsidRDefault="00EF39D8" w:rsidP="00431630">
      <w:pPr>
        <w:ind w:left="1065"/>
        <w:jc w:val="both"/>
        <w:rPr>
          <w:color w:val="000000" w:themeColor="text1"/>
          <w:sz w:val="24"/>
          <w:szCs w:val="24"/>
          <w:lang w:val="hr-HR"/>
        </w:rPr>
      </w:pPr>
      <w:r w:rsidRPr="00655B44">
        <w:rPr>
          <w:color w:val="000000" w:themeColor="text1"/>
          <w:sz w:val="24"/>
          <w:szCs w:val="24"/>
          <w:lang w:val="hr-HR"/>
        </w:rPr>
        <w:t xml:space="preserve"> </w:t>
      </w:r>
    </w:p>
    <w:p w:rsidR="00EF39D8" w:rsidRPr="00655B44" w:rsidRDefault="00EF39D8" w:rsidP="00431630">
      <w:pPr>
        <w:tabs>
          <w:tab w:val="left" w:pos="1560"/>
        </w:tabs>
        <w:jc w:val="both"/>
        <w:rPr>
          <w:color w:val="000000" w:themeColor="text1"/>
          <w:sz w:val="24"/>
          <w:szCs w:val="24"/>
          <w:lang w:val="hr-HR"/>
        </w:rPr>
      </w:pPr>
      <w:r w:rsidRPr="00655B44">
        <w:rPr>
          <w:color w:val="000000" w:themeColor="text1"/>
          <w:sz w:val="24"/>
          <w:szCs w:val="24"/>
          <w:lang w:val="hr-HR"/>
        </w:rPr>
        <w:t>Nositelj izrade: Upravni odjel za financije, proračun i javnu nabavu</w:t>
      </w:r>
    </w:p>
    <w:p w:rsidR="00EF39D8" w:rsidRPr="00655B44" w:rsidRDefault="00443260" w:rsidP="00431630">
      <w:pPr>
        <w:tabs>
          <w:tab w:val="left" w:pos="1560"/>
        </w:tabs>
        <w:jc w:val="both"/>
        <w:rPr>
          <w:color w:val="000000" w:themeColor="text1"/>
          <w:sz w:val="24"/>
          <w:szCs w:val="24"/>
          <w:lang w:val="hr-HR"/>
        </w:rPr>
      </w:pPr>
      <w:r w:rsidRPr="00655B44">
        <w:rPr>
          <w:color w:val="000000" w:themeColor="text1"/>
          <w:sz w:val="24"/>
          <w:szCs w:val="24"/>
          <w:lang w:val="hr-HR"/>
        </w:rPr>
        <w:t>Predlagatelj:</w:t>
      </w:r>
      <w:r w:rsidRPr="00655B44">
        <w:rPr>
          <w:color w:val="000000" w:themeColor="text1"/>
          <w:sz w:val="24"/>
          <w:szCs w:val="24"/>
          <w:lang w:val="hr-HR"/>
        </w:rPr>
        <w:tab/>
      </w:r>
      <w:r w:rsidR="00EF39D8" w:rsidRPr="00655B44">
        <w:rPr>
          <w:color w:val="000000" w:themeColor="text1"/>
          <w:sz w:val="24"/>
          <w:szCs w:val="24"/>
          <w:lang w:val="hr-HR"/>
        </w:rPr>
        <w:t>Župan</w:t>
      </w:r>
    </w:p>
    <w:p w:rsidR="003537D8" w:rsidRPr="00655B44" w:rsidRDefault="00443260" w:rsidP="003537D8">
      <w:pPr>
        <w:tabs>
          <w:tab w:val="left" w:pos="1560"/>
        </w:tabs>
        <w:jc w:val="both"/>
        <w:rPr>
          <w:color w:val="000000" w:themeColor="text1"/>
          <w:sz w:val="24"/>
          <w:szCs w:val="24"/>
          <w:lang w:val="hr-HR"/>
        </w:rPr>
      </w:pPr>
      <w:r w:rsidRPr="00655B44">
        <w:rPr>
          <w:color w:val="000000" w:themeColor="text1"/>
          <w:sz w:val="24"/>
          <w:szCs w:val="24"/>
          <w:lang w:val="hr-HR"/>
        </w:rPr>
        <w:t>Rok izrade:</w:t>
      </w:r>
      <w:r w:rsidRPr="00655B44">
        <w:rPr>
          <w:color w:val="000000" w:themeColor="text1"/>
          <w:sz w:val="24"/>
          <w:szCs w:val="24"/>
          <w:lang w:val="hr-HR"/>
        </w:rPr>
        <w:tab/>
      </w:r>
      <w:r w:rsidR="00EF39D8" w:rsidRPr="00655B44">
        <w:rPr>
          <w:color w:val="000000" w:themeColor="text1"/>
          <w:sz w:val="24"/>
          <w:szCs w:val="24"/>
          <w:lang w:val="hr-HR"/>
        </w:rPr>
        <w:t>II. tromjesečje 202</w:t>
      </w:r>
      <w:r w:rsidR="00D55054" w:rsidRPr="00655B44">
        <w:rPr>
          <w:color w:val="000000" w:themeColor="text1"/>
          <w:sz w:val="24"/>
          <w:szCs w:val="24"/>
          <w:lang w:val="hr-HR"/>
        </w:rPr>
        <w:t>2</w:t>
      </w:r>
      <w:r w:rsidR="003537D8" w:rsidRPr="00655B44">
        <w:rPr>
          <w:color w:val="000000" w:themeColor="text1"/>
          <w:sz w:val="24"/>
          <w:szCs w:val="24"/>
          <w:lang w:val="hr-HR"/>
        </w:rPr>
        <w:t xml:space="preserve">.  </w:t>
      </w:r>
    </w:p>
    <w:p w:rsidR="003537D8" w:rsidRPr="00655B44" w:rsidRDefault="003537D8" w:rsidP="003537D8">
      <w:pPr>
        <w:tabs>
          <w:tab w:val="left" w:pos="1560"/>
        </w:tabs>
        <w:jc w:val="both"/>
        <w:rPr>
          <w:color w:val="000000" w:themeColor="text1"/>
          <w:sz w:val="24"/>
          <w:szCs w:val="24"/>
          <w:lang w:val="hr-HR"/>
        </w:rPr>
      </w:pPr>
    </w:p>
    <w:p w:rsidR="00431321" w:rsidRPr="00655B44" w:rsidRDefault="00B7263F" w:rsidP="00492203">
      <w:pPr>
        <w:pStyle w:val="Naslov1"/>
        <w:numPr>
          <w:ilvl w:val="0"/>
          <w:numId w:val="39"/>
        </w:numPr>
      </w:pPr>
      <w:r w:rsidRPr="00655B44">
        <w:t xml:space="preserve">Izvještaj o korištenju </w:t>
      </w:r>
      <w:r w:rsidR="00431321" w:rsidRPr="00655B44">
        <w:t>sredsta</w:t>
      </w:r>
      <w:r w:rsidR="00406CCC" w:rsidRPr="00655B44">
        <w:t xml:space="preserve">va Proračuna </w:t>
      </w:r>
      <w:r w:rsidR="00431321" w:rsidRPr="00655B44">
        <w:t>Koprivničko-križevačke županije –</w:t>
      </w:r>
      <w:r w:rsidR="003537D8" w:rsidRPr="00655B44">
        <w:t xml:space="preserve"> </w:t>
      </w:r>
      <w:r w:rsidR="00B80B85" w:rsidRPr="00655B44">
        <w:t>Proračunska zaliha za 2022</w:t>
      </w:r>
      <w:r w:rsidR="00431321" w:rsidRPr="00655B44">
        <w:t>. godinu</w:t>
      </w:r>
    </w:p>
    <w:p w:rsidR="00431321" w:rsidRPr="00655B44" w:rsidRDefault="00431321" w:rsidP="00431630">
      <w:pPr>
        <w:ind w:left="360"/>
        <w:jc w:val="both"/>
        <w:rPr>
          <w:b/>
          <w:color w:val="000000" w:themeColor="text1"/>
          <w:sz w:val="24"/>
          <w:szCs w:val="24"/>
          <w:lang w:val="hr-HR"/>
        </w:rPr>
      </w:pPr>
    </w:p>
    <w:p w:rsidR="00431321" w:rsidRPr="00655B44" w:rsidRDefault="00431321" w:rsidP="00431630">
      <w:pPr>
        <w:jc w:val="both"/>
        <w:rPr>
          <w:color w:val="000000" w:themeColor="text1"/>
          <w:sz w:val="24"/>
          <w:szCs w:val="24"/>
          <w:lang w:val="hr-HR"/>
        </w:rPr>
      </w:pPr>
      <w:r w:rsidRPr="00655B44">
        <w:rPr>
          <w:color w:val="000000" w:themeColor="text1"/>
          <w:sz w:val="24"/>
          <w:szCs w:val="24"/>
          <w:lang w:val="hr-HR"/>
        </w:rPr>
        <w:t xml:space="preserve"> </w:t>
      </w:r>
      <w:r w:rsidRPr="00655B44">
        <w:rPr>
          <w:color w:val="000000" w:themeColor="text1"/>
          <w:sz w:val="24"/>
          <w:szCs w:val="24"/>
          <w:lang w:val="hr-HR"/>
        </w:rPr>
        <w:tab/>
        <w:t xml:space="preserve"> </w:t>
      </w:r>
      <w:r w:rsidR="00406CCC" w:rsidRPr="00655B44">
        <w:rPr>
          <w:color w:val="000000" w:themeColor="text1"/>
          <w:sz w:val="24"/>
          <w:szCs w:val="24"/>
          <w:lang w:val="hr-HR"/>
        </w:rPr>
        <w:t>Člankom 57.</w:t>
      </w:r>
      <w:r w:rsidR="00FB7472" w:rsidRPr="00655B44">
        <w:rPr>
          <w:color w:val="000000" w:themeColor="text1"/>
          <w:sz w:val="24"/>
          <w:szCs w:val="24"/>
          <w:lang w:val="hr-HR"/>
        </w:rPr>
        <w:t xml:space="preserve"> Zakona o proračunu </w:t>
      </w:r>
      <w:r w:rsidR="00406CCC" w:rsidRPr="00655B44">
        <w:rPr>
          <w:color w:val="000000" w:themeColor="text1"/>
          <w:sz w:val="24"/>
          <w:szCs w:val="24"/>
          <w:lang w:val="hr-HR"/>
        </w:rPr>
        <w:t>županu je propisana mjesečna obveza dostavljanja izvještaja o korištenju sredstava proračunske zalihe za nepredviđene namjene.</w:t>
      </w:r>
    </w:p>
    <w:p w:rsidR="00406CCC" w:rsidRPr="00655B44" w:rsidRDefault="00406CCC" w:rsidP="00431630">
      <w:pPr>
        <w:jc w:val="both"/>
        <w:rPr>
          <w:color w:val="000000" w:themeColor="text1"/>
          <w:sz w:val="24"/>
          <w:szCs w:val="24"/>
          <w:lang w:val="hr-HR"/>
        </w:rPr>
      </w:pPr>
    </w:p>
    <w:p w:rsidR="00431321" w:rsidRPr="00655B44" w:rsidRDefault="00431321" w:rsidP="00431630">
      <w:pPr>
        <w:tabs>
          <w:tab w:val="left" w:pos="1560"/>
        </w:tabs>
        <w:jc w:val="both"/>
        <w:rPr>
          <w:color w:val="000000" w:themeColor="text1"/>
          <w:sz w:val="24"/>
          <w:szCs w:val="24"/>
          <w:lang w:val="hr-HR"/>
        </w:rPr>
      </w:pPr>
      <w:r w:rsidRPr="00655B44">
        <w:rPr>
          <w:color w:val="000000" w:themeColor="text1"/>
          <w:sz w:val="24"/>
          <w:szCs w:val="24"/>
          <w:lang w:val="hr-HR"/>
        </w:rPr>
        <w:t>Nositelj izrade: Upravni odjel za financije, proračun i javnu nabavu</w:t>
      </w:r>
    </w:p>
    <w:p w:rsidR="00431321" w:rsidRPr="00655B44" w:rsidRDefault="00431321" w:rsidP="00431630">
      <w:pPr>
        <w:tabs>
          <w:tab w:val="left" w:pos="1560"/>
        </w:tabs>
        <w:jc w:val="both"/>
        <w:rPr>
          <w:color w:val="000000" w:themeColor="text1"/>
          <w:sz w:val="24"/>
          <w:szCs w:val="24"/>
          <w:lang w:val="hr-HR"/>
        </w:rPr>
      </w:pPr>
      <w:r w:rsidRPr="00655B44">
        <w:rPr>
          <w:color w:val="000000" w:themeColor="text1"/>
          <w:sz w:val="24"/>
          <w:szCs w:val="24"/>
          <w:lang w:val="hr-HR"/>
        </w:rPr>
        <w:t xml:space="preserve">Predlagatelj:     Župan                                            </w:t>
      </w:r>
    </w:p>
    <w:p w:rsidR="003537D8" w:rsidRPr="00655B44" w:rsidRDefault="00382820" w:rsidP="00431630">
      <w:pPr>
        <w:tabs>
          <w:tab w:val="left" w:pos="1560"/>
        </w:tabs>
        <w:jc w:val="both"/>
        <w:rPr>
          <w:color w:val="000000" w:themeColor="text1"/>
          <w:sz w:val="24"/>
          <w:szCs w:val="24"/>
          <w:lang w:val="hr-HR"/>
        </w:rPr>
      </w:pPr>
      <w:r w:rsidRPr="00655B44">
        <w:rPr>
          <w:color w:val="000000" w:themeColor="text1"/>
          <w:sz w:val="24"/>
          <w:szCs w:val="24"/>
          <w:lang w:val="hr-HR"/>
        </w:rPr>
        <w:t>Rok:</w:t>
      </w:r>
      <w:r w:rsidRPr="00655B44">
        <w:rPr>
          <w:color w:val="000000" w:themeColor="text1"/>
          <w:sz w:val="24"/>
          <w:szCs w:val="24"/>
          <w:lang w:val="hr-HR"/>
        </w:rPr>
        <w:tab/>
        <w:t xml:space="preserve">II. tromjesečje </w:t>
      </w:r>
      <w:r w:rsidR="00D55054" w:rsidRPr="00655B44">
        <w:rPr>
          <w:color w:val="000000" w:themeColor="text1"/>
          <w:sz w:val="24"/>
          <w:szCs w:val="24"/>
          <w:lang w:val="hr-HR"/>
        </w:rPr>
        <w:t>2022</w:t>
      </w:r>
      <w:r w:rsidR="00655B44">
        <w:rPr>
          <w:color w:val="000000" w:themeColor="text1"/>
          <w:sz w:val="24"/>
          <w:szCs w:val="24"/>
          <w:lang w:val="hr-HR"/>
        </w:rPr>
        <w:t>.</w:t>
      </w:r>
    </w:p>
    <w:p w:rsidR="00382820" w:rsidRPr="00655B44" w:rsidRDefault="00382820" w:rsidP="00431630">
      <w:pPr>
        <w:tabs>
          <w:tab w:val="left" w:pos="1560"/>
        </w:tabs>
        <w:jc w:val="both"/>
        <w:rPr>
          <w:color w:val="000000" w:themeColor="text1"/>
          <w:sz w:val="24"/>
          <w:szCs w:val="24"/>
          <w:lang w:val="hr-HR"/>
        </w:rPr>
      </w:pPr>
    </w:p>
    <w:p w:rsidR="00617565" w:rsidRPr="00655B44" w:rsidRDefault="00617565" w:rsidP="00492203">
      <w:pPr>
        <w:pStyle w:val="Naslov1"/>
        <w:numPr>
          <w:ilvl w:val="0"/>
          <w:numId w:val="39"/>
        </w:numPr>
      </w:pPr>
      <w:r w:rsidRPr="00655B44">
        <w:t>Izvješće o provođenju mjera prema Programu „Konkurentno gospodarstvo“</w:t>
      </w:r>
    </w:p>
    <w:p w:rsidR="00FC3E93" w:rsidRPr="00655B44" w:rsidRDefault="00FC3E93" w:rsidP="00431630">
      <w:pPr>
        <w:jc w:val="both"/>
        <w:rPr>
          <w:sz w:val="24"/>
          <w:szCs w:val="24"/>
        </w:rPr>
      </w:pPr>
    </w:p>
    <w:p w:rsidR="00FC3E93" w:rsidRPr="00655B44" w:rsidRDefault="00FC3E93" w:rsidP="00431630">
      <w:pPr>
        <w:ind w:firstLine="708"/>
        <w:jc w:val="both"/>
        <w:rPr>
          <w:sz w:val="24"/>
          <w:szCs w:val="24"/>
        </w:rPr>
      </w:pPr>
      <w:proofErr w:type="spellStart"/>
      <w:r w:rsidRPr="00655B44">
        <w:rPr>
          <w:sz w:val="24"/>
          <w:szCs w:val="24"/>
        </w:rPr>
        <w:t>Izvješće</w:t>
      </w:r>
      <w:proofErr w:type="spellEnd"/>
      <w:r w:rsidRPr="00655B44">
        <w:rPr>
          <w:sz w:val="24"/>
          <w:szCs w:val="24"/>
        </w:rPr>
        <w:t xml:space="preserve"> </w:t>
      </w:r>
      <w:proofErr w:type="spellStart"/>
      <w:proofErr w:type="gramStart"/>
      <w:r w:rsidRPr="00655B44">
        <w:rPr>
          <w:sz w:val="24"/>
          <w:szCs w:val="24"/>
        </w:rPr>
        <w:t>će</w:t>
      </w:r>
      <w:proofErr w:type="spellEnd"/>
      <w:proofErr w:type="gramEnd"/>
      <w:r w:rsidRPr="00655B44">
        <w:rPr>
          <w:sz w:val="24"/>
          <w:szCs w:val="24"/>
        </w:rPr>
        <w:t xml:space="preserve"> </w:t>
      </w:r>
      <w:proofErr w:type="spellStart"/>
      <w:r w:rsidRPr="00655B44">
        <w:rPr>
          <w:sz w:val="24"/>
          <w:szCs w:val="24"/>
        </w:rPr>
        <w:t>dati</w:t>
      </w:r>
      <w:proofErr w:type="spellEnd"/>
      <w:r w:rsidRPr="00655B44">
        <w:rPr>
          <w:sz w:val="24"/>
          <w:szCs w:val="24"/>
        </w:rPr>
        <w:t xml:space="preserve"> </w:t>
      </w:r>
      <w:proofErr w:type="spellStart"/>
      <w:r w:rsidRPr="00655B44">
        <w:rPr>
          <w:sz w:val="24"/>
          <w:szCs w:val="24"/>
        </w:rPr>
        <w:t>pregled</w:t>
      </w:r>
      <w:proofErr w:type="spellEnd"/>
      <w:r w:rsidRPr="00655B44">
        <w:rPr>
          <w:sz w:val="24"/>
          <w:szCs w:val="24"/>
        </w:rPr>
        <w:t xml:space="preserve"> </w:t>
      </w:r>
      <w:proofErr w:type="spellStart"/>
      <w:r w:rsidRPr="00655B44">
        <w:rPr>
          <w:sz w:val="24"/>
          <w:szCs w:val="24"/>
        </w:rPr>
        <w:t>realizacije</w:t>
      </w:r>
      <w:proofErr w:type="spellEnd"/>
      <w:r w:rsidRPr="00655B44">
        <w:rPr>
          <w:sz w:val="24"/>
          <w:szCs w:val="24"/>
        </w:rPr>
        <w:t xml:space="preserve"> </w:t>
      </w:r>
      <w:proofErr w:type="spellStart"/>
      <w:r w:rsidRPr="00655B44">
        <w:rPr>
          <w:sz w:val="24"/>
          <w:szCs w:val="24"/>
        </w:rPr>
        <w:t>poticanja</w:t>
      </w:r>
      <w:proofErr w:type="spellEnd"/>
      <w:r w:rsidRPr="00655B44">
        <w:rPr>
          <w:sz w:val="24"/>
          <w:szCs w:val="24"/>
        </w:rPr>
        <w:t xml:space="preserve"> </w:t>
      </w:r>
      <w:proofErr w:type="spellStart"/>
      <w:r w:rsidRPr="00655B44">
        <w:rPr>
          <w:sz w:val="24"/>
          <w:szCs w:val="24"/>
        </w:rPr>
        <w:t>gospodarstva</w:t>
      </w:r>
      <w:proofErr w:type="spellEnd"/>
      <w:r w:rsidRPr="00655B44">
        <w:rPr>
          <w:sz w:val="24"/>
          <w:szCs w:val="24"/>
        </w:rPr>
        <w:t xml:space="preserve"> Koprivničko-križevačke županije u 2021. </w:t>
      </w:r>
      <w:proofErr w:type="spellStart"/>
      <w:proofErr w:type="gramStart"/>
      <w:r w:rsidRPr="00655B44">
        <w:rPr>
          <w:sz w:val="24"/>
          <w:szCs w:val="24"/>
        </w:rPr>
        <w:t>godini</w:t>
      </w:r>
      <w:proofErr w:type="spellEnd"/>
      <w:proofErr w:type="gramEnd"/>
      <w:r w:rsidRPr="00655B44">
        <w:rPr>
          <w:sz w:val="24"/>
          <w:szCs w:val="24"/>
        </w:rPr>
        <w:t xml:space="preserve"> </w:t>
      </w:r>
      <w:proofErr w:type="spellStart"/>
      <w:r w:rsidRPr="00655B44">
        <w:rPr>
          <w:sz w:val="24"/>
          <w:szCs w:val="24"/>
        </w:rPr>
        <w:t>i</w:t>
      </w:r>
      <w:proofErr w:type="spellEnd"/>
      <w:r w:rsidRPr="00655B44">
        <w:rPr>
          <w:sz w:val="24"/>
          <w:szCs w:val="24"/>
        </w:rPr>
        <w:t xml:space="preserve"> to:</w:t>
      </w:r>
    </w:p>
    <w:p w:rsidR="00FC3E93" w:rsidRPr="00655B44" w:rsidRDefault="00FC3E93" w:rsidP="00431630">
      <w:pPr>
        <w:pStyle w:val="Odlomakpopisa"/>
        <w:numPr>
          <w:ilvl w:val="0"/>
          <w:numId w:val="26"/>
        </w:numPr>
        <w:spacing w:after="0" w:line="240" w:lineRule="auto"/>
        <w:jc w:val="both"/>
        <w:rPr>
          <w:rFonts w:ascii="Times New Roman" w:hAnsi="Times New Roman"/>
          <w:sz w:val="24"/>
          <w:szCs w:val="24"/>
        </w:rPr>
      </w:pPr>
      <w:r w:rsidRPr="00655B44">
        <w:rPr>
          <w:rFonts w:ascii="Times New Roman" w:hAnsi="Times New Roman"/>
          <w:sz w:val="24"/>
          <w:szCs w:val="24"/>
        </w:rPr>
        <w:t>Poticanje razvoja poduzetništva subvencioniranjem kredita, Poticanje izgradnje gospodarskih građevina sufinanciranjem građevinskih projekata,</w:t>
      </w:r>
    </w:p>
    <w:p w:rsidR="00FC3E93" w:rsidRPr="00655B44" w:rsidRDefault="00FC3E93" w:rsidP="00431630">
      <w:pPr>
        <w:pStyle w:val="Odlomakpopisa"/>
        <w:numPr>
          <w:ilvl w:val="0"/>
          <w:numId w:val="26"/>
        </w:numPr>
        <w:spacing w:after="0" w:line="240" w:lineRule="auto"/>
        <w:jc w:val="both"/>
        <w:rPr>
          <w:rFonts w:ascii="Times New Roman" w:hAnsi="Times New Roman"/>
          <w:sz w:val="24"/>
          <w:szCs w:val="24"/>
        </w:rPr>
      </w:pPr>
      <w:r w:rsidRPr="00655B44">
        <w:rPr>
          <w:rFonts w:ascii="Times New Roman" w:hAnsi="Times New Roman"/>
          <w:sz w:val="24"/>
          <w:szCs w:val="24"/>
        </w:rPr>
        <w:lastRenderedPageBreak/>
        <w:t>Promidžba poduzetništva na sajmovima,</w:t>
      </w:r>
    </w:p>
    <w:p w:rsidR="00FC3E93" w:rsidRPr="00655B44" w:rsidRDefault="00FC3E93" w:rsidP="00431630">
      <w:pPr>
        <w:pStyle w:val="Odlomakpopisa"/>
        <w:numPr>
          <w:ilvl w:val="0"/>
          <w:numId w:val="26"/>
        </w:numPr>
        <w:spacing w:after="0" w:line="240" w:lineRule="auto"/>
        <w:jc w:val="both"/>
        <w:rPr>
          <w:rFonts w:ascii="Times New Roman" w:hAnsi="Times New Roman"/>
          <w:sz w:val="24"/>
          <w:szCs w:val="24"/>
        </w:rPr>
      </w:pPr>
      <w:r w:rsidRPr="00655B44">
        <w:rPr>
          <w:rFonts w:ascii="Times New Roman" w:hAnsi="Times New Roman"/>
          <w:sz w:val="24"/>
          <w:szCs w:val="24"/>
        </w:rPr>
        <w:t xml:space="preserve">Jačanje kapaciteta civilnog društva za sudjelovanje u razvoju Županije </w:t>
      </w:r>
    </w:p>
    <w:p w:rsidR="00617565" w:rsidRPr="00655B44" w:rsidRDefault="00617565" w:rsidP="00431630">
      <w:pPr>
        <w:pStyle w:val="Odlomakpopisa"/>
        <w:spacing w:after="0" w:line="240" w:lineRule="auto"/>
        <w:ind w:left="0"/>
        <w:jc w:val="both"/>
        <w:rPr>
          <w:rFonts w:ascii="Times New Roman" w:hAnsi="Times New Roman"/>
          <w:sz w:val="24"/>
          <w:szCs w:val="24"/>
        </w:rPr>
      </w:pPr>
    </w:p>
    <w:p w:rsidR="00617565" w:rsidRPr="00655B44" w:rsidRDefault="00617565" w:rsidP="00431630">
      <w:pPr>
        <w:jc w:val="both"/>
        <w:rPr>
          <w:i/>
          <w:sz w:val="24"/>
          <w:szCs w:val="24"/>
        </w:rPr>
      </w:pPr>
      <w:proofErr w:type="spellStart"/>
      <w:r w:rsidRPr="00655B44">
        <w:rPr>
          <w:sz w:val="24"/>
          <w:szCs w:val="24"/>
        </w:rPr>
        <w:t>Nositelj</w:t>
      </w:r>
      <w:proofErr w:type="spellEnd"/>
      <w:r w:rsidRPr="00655B44">
        <w:rPr>
          <w:sz w:val="24"/>
          <w:szCs w:val="24"/>
        </w:rPr>
        <w:t xml:space="preserve"> </w:t>
      </w:r>
      <w:proofErr w:type="spellStart"/>
      <w:r w:rsidRPr="00655B44">
        <w:rPr>
          <w:sz w:val="24"/>
          <w:szCs w:val="24"/>
        </w:rPr>
        <w:t>izrade</w:t>
      </w:r>
      <w:proofErr w:type="spellEnd"/>
      <w:r w:rsidRPr="00655B44">
        <w:rPr>
          <w:sz w:val="24"/>
          <w:szCs w:val="24"/>
        </w:rPr>
        <w:t xml:space="preserve">: </w:t>
      </w:r>
      <w:proofErr w:type="spellStart"/>
      <w:r w:rsidRPr="00655B44">
        <w:rPr>
          <w:sz w:val="24"/>
          <w:szCs w:val="24"/>
        </w:rPr>
        <w:t>Upravni</w:t>
      </w:r>
      <w:proofErr w:type="spellEnd"/>
      <w:r w:rsidRPr="00655B44">
        <w:rPr>
          <w:sz w:val="24"/>
          <w:szCs w:val="24"/>
        </w:rPr>
        <w:t xml:space="preserve"> </w:t>
      </w:r>
      <w:proofErr w:type="spellStart"/>
      <w:r w:rsidRPr="00655B44">
        <w:rPr>
          <w:sz w:val="24"/>
          <w:szCs w:val="24"/>
        </w:rPr>
        <w:t>odjel</w:t>
      </w:r>
      <w:proofErr w:type="spellEnd"/>
      <w:r w:rsidRPr="00655B44">
        <w:rPr>
          <w:sz w:val="24"/>
          <w:szCs w:val="24"/>
        </w:rPr>
        <w:t xml:space="preserve"> za </w:t>
      </w:r>
      <w:proofErr w:type="spellStart"/>
      <w:r w:rsidRPr="00655B44">
        <w:rPr>
          <w:sz w:val="24"/>
          <w:szCs w:val="24"/>
        </w:rPr>
        <w:t>gospodarstvo</w:t>
      </w:r>
      <w:proofErr w:type="spellEnd"/>
      <w:r w:rsidRPr="00655B44">
        <w:rPr>
          <w:sz w:val="24"/>
          <w:szCs w:val="24"/>
        </w:rPr>
        <w:t xml:space="preserve">, </w:t>
      </w:r>
      <w:proofErr w:type="spellStart"/>
      <w:r w:rsidRPr="00655B44">
        <w:rPr>
          <w:sz w:val="24"/>
          <w:szCs w:val="24"/>
        </w:rPr>
        <w:t>komunalne</w:t>
      </w:r>
      <w:proofErr w:type="spellEnd"/>
      <w:r w:rsidRPr="00655B44">
        <w:rPr>
          <w:sz w:val="24"/>
          <w:szCs w:val="24"/>
        </w:rPr>
        <w:t xml:space="preserve"> </w:t>
      </w:r>
      <w:proofErr w:type="spellStart"/>
      <w:r w:rsidRPr="00655B44">
        <w:rPr>
          <w:sz w:val="24"/>
          <w:szCs w:val="24"/>
        </w:rPr>
        <w:t>djelatnosti</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poljoprivredu</w:t>
      </w:r>
      <w:proofErr w:type="spellEnd"/>
      <w:r w:rsidRPr="00655B44">
        <w:rPr>
          <w:sz w:val="24"/>
          <w:szCs w:val="24"/>
        </w:rPr>
        <w:t xml:space="preserve"> </w:t>
      </w:r>
    </w:p>
    <w:p w:rsidR="00617565" w:rsidRPr="00655B44" w:rsidRDefault="00617565" w:rsidP="00431630">
      <w:pPr>
        <w:tabs>
          <w:tab w:val="left" w:pos="1560"/>
        </w:tabs>
        <w:jc w:val="both"/>
        <w:rPr>
          <w:sz w:val="24"/>
          <w:szCs w:val="24"/>
        </w:rPr>
      </w:pPr>
      <w:proofErr w:type="spellStart"/>
      <w:r w:rsidRPr="00655B44">
        <w:rPr>
          <w:sz w:val="24"/>
          <w:szCs w:val="24"/>
        </w:rPr>
        <w:t>Predlagatelj</w:t>
      </w:r>
      <w:proofErr w:type="spellEnd"/>
      <w:r w:rsidRPr="00655B44">
        <w:rPr>
          <w:sz w:val="24"/>
          <w:szCs w:val="24"/>
        </w:rPr>
        <w:t xml:space="preserve">: </w:t>
      </w:r>
      <w:r w:rsidR="00616599" w:rsidRPr="00655B44">
        <w:rPr>
          <w:sz w:val="24"/>
          <w:szCs w:val="24"/>
        </w:rPr>
        <w:tab/>
      </w:r>
      <w:r w:rsidRPr="00655B44">
        <w:rPr>
          <w:sz w:val="24"/>
          <w:szCs w:val="24"/>
        </w:rPr>
        <w:t>Župan</w:t>
      </w:r>
    </w:p>
    <w:p w:rsidR="00617565" w:rsidRPr="00655B44" w:rsidRDefault="00617565" w:rsidP="00431630">
      <w:pPr>
        <w:tabs>
          <w:tab w:val="left" w:pos="1560"/>
        </w:tabs>
        <w:jc w:val="both"/>
        <w:rPr>
          <w:sz w:val="24"/>
          <w:szCs w:val="24"/>
        </w:rPr>
      </w:pPr>
      <w:proofErr w:type="spellStart"/>
      <w:r w:rsidRPr="00655B44">
        <w:rPr>
          <w:sz w:val="24"/>
          <w:szCs w:val="24"/>
        </w:rPr>
        <w:t>Rok</w:t>
      </w:r>
      <w:proofErr w:type="spellEnd"/>
      <w:r w:rsidRPr="00655B44">
        <w:rPr>
          <w:sz w:val="24"/>
          <w:szCs w:val="24"/>
        </w:rPr>
        <w:t>:</w:t>
      </w:r>
      <w:r w:rsidR="00616599" w:rsidRPr="00655B44">
        <w:rPr>
          <w:sz w:val="24"/>
          <w:szCs w:val="24"/>
        </w:rPr>
        <w:tab/>
      </w:r>
      <w:r w:rsidRPr="00655B44">
        <w:rPr>
          <w:sz w:val="24"/>
          <w:szCs w:val="24"/>
        </w:rPr>
        <w:t xml:space="preserve">II. </w:t>
      </w:r>
      <w:proofErr w:type="spellStart"/>
      <w:proofErr w:type="gramStart"/>
      <w:r w:rsidR="00D55054" w:rsidRPr="00655B44">
        <w:rPr>
          <w:sz w:val="24"/>
          <w:szCs w:val="24"/>
        </w:rPr>
        <w:t>tromjesečje</w:t>
      </w:r>
      <w:proofErr w:type="spellEnd"/>
      <w:proofErr w:type="gramEnd"/>
      <w:r w:rsidR="00D55054" w:rsidRPr="00655B44">
        <w:rPr>
          <w:sz w:val="24"/>
          <w:szCs w:val="24"/>
        </w:rPr>
        <w:t xml:space="preserve"> 2022.</w:t>
      </w:r>
    </w:p>
    <w:p w:rsidR="001D07F8" w:rsidRPr="00655B44" w:rsidRDefault="001D07F8" w:rsidP="003A4DF4">
      <w:pPr>
        <w:jc w:val="both"/>
        <w:rPr>
          <w:b/>
          <w:sz w:val="24"/>
          <w:szCs w:val="24"/>
          <w:lang w:val="hr-HR"/>
        </w:rPr>
      </w:pPr>
    </w:p>
    <w:p w:rsidR="00617565" w:rsidRPr="00655B44" w:rsidRDefault="00617565" w:rsidP="00492203">
      <w:pPr>
        <w:pStyle w:val="Naslov1"/>
        <w:numPr>
          <w:ilvl w:val="0"/>
          <w:numId w:val="39"/>
        </w:numPr>
      </w:pPr>
      <w:r w:rsidRPr="00655B44">
        <w:t>Izvješće o mjerama provođenja Programa</w:t>
      </w:r>
      <w:r w:rsidR="00FC3E93" w:rsidRPr="00655B44">
        <w:t xml:space="preserve"> „Komunalno gospodarstvo“ u 2021</w:t>
      </w:r>
      <w:r w:rsidRPr="00655B44">
        <w:t xml:space="preserve">. </w:t>
      </w:r>
      <w:r w:rsidR="006E1846" w:rsidRPr="00655B44">
        <w:t>g</w:t>
      </w:r>
      <w:r w:rsidRPr="00655B44">
        <w:t>odini</w:t>
      </w:r>
    </w:p>
    <w:p w:rsidR="00617565" w:rsidRPr="00655B44" w:rsidRDefault="00617565" w:rsidP="00431630">
      <w:pPr>
        <w:rPr>
          <w:b/>
          <w:sz w:val="24"/>
          <w:szCs w:val="24"/>
          <w:lang w:val="hr-HR"/>
        </w:rPr>
      </w:pPr>
    </w:p>
    <w:p w:rsidR="00FC3E93" w:rsidRPr="00655B44" w:rsidRDefault="00FC3E93" w:rsidP="00431630">
      <w:pPr>
        <w:ind w:firstLine="360"/>
        <w:jc w:val="both"/>
        <w:rPr>
          <w:sz w:val="24"/>
          <w:szCs w:val="24"/>
        </w:rPr>
      </w:pPr>
      <w:proofErr w:type="spellStart"/>
      <w:r w:rsidRPr="00655B44">
        <w:rPr>
          <w:sz w:val="24"/>
          <w:szCs w:val="24"/>
        </w:rPr>
        <w:t>Izvješće</w:t>
      </w:r>
      <w:proofErr w:type="spellEnd"/>
      <w:r w:rsidRPr="00655B44">
        <w:rPr>
          <w:sz w:val="24"/>
          <w:szCs w:val="24"/>
        </w:rPr>
        <w:t xml:space="preserve"> o </w:t>
      </w:r>
      <w:proofErr w:type="spellStart"/>
      <w:r w:rsidRPr="00655B44">
        <w:rPr>
          <w:sz w:val="24"/>
          <w:szCs w:val="24"/>
        </w:rPr>
        <w:t>mjerama</w:t>
      </w:r>
      <w:proofErr w:type="spellEnd"/>
      <w:r w:rsidRPr="00655B44">
        <w:rPr>
          <w:sz w:val="24"/>
          <w:szCs w:val="24"/>
        </w:rPr>
        <w:t xml:space="preserve"> </w:t>
      </w:r>
      <w:proofErr w:type="spellStart"/>
      <w:r w:rsidRPr="00655B44">
        <w:rPr>
          <w:sz w:val="24"/>
          <w:szCs w:val="24"/>
        </w:rPr>
        <w:t>provođenja</w:t>
      </w:r>
      <w:proofErr w:type="spellEnd"/>
      <w:r w:rsidRPr="00655B44">
        <w:rPr>
          <w:sz w:val="24"/>
          <w:szCs w:val="24"/>
        </w:rPr>
        <w:t xml:space="preserve"> </w:t>
      </w:r>
      <w:proofErr w:type="spellStart"/>
      <w:r w:rsidRPr="00655B44">
        <w:rPr>
          <w:sz w:val="24"/>
          <w:szCs w:val="24"/>
        </w:rPr>
        <w:t>Programa</w:t>
      </w:r>
      <w:proofErr w:type="spellEnd"/>
      <w:r w:rsidRPr="00655B44">
        <w:rPr>
          <w:sz w:val="24"/>
          <w:szCs w:val="24"/>
        </w:rPr>
        <w:t xml:space="preserve"> „</w:t>
      </w:r>
      <w:proofErr w:type="spellStart"/>
      <w:r w:rsidRPr="00655B44">
        <w:rPr>
          <w:sz w:val="24"/>
          <w:szCs w:val="24"/>
        </w:rPr>
        <w:t>Komunalno</w:t>
      </w:r>
      <w:proofErr w:type="spellEnd"/>
      <w:r w:rsidRPr="00655B44">
        <w:rPr>
          <w:sz w:val="24"/>
          <w:szCs w:val="24"/>
        </w:rPr>
        <w:t xml:space="preserve"> </w:t>
      </w:r>
      <w:proofErr w:type="spellStart"/>
      <w:r w:rsidRPr="00655B44">
        <w:rPr>
          <w:sz w:val="24"/>
          <w:szCs w:val="24"/>
        </w:rPr>
        <w:t>gospodarstvo</w:t>
      </w:r>
      <w:proofErr w:type="spellEnd"/>
      <w:proofErr w:type="gramStart"/>
      <w:r w:rsidRPr="00655B44">
        <w:rPr>
          <w:sz w:val="24"/>
          <w:szCs w:val="24"/>
        </w:rPr>
        <w:t xml:space="preserve">“ </w:t>
      </w:r>
      <w:proofErr w:type="spellStart"/>
      <w:r w:rsidRPr="00655B44">
        <w:rPr>
          <w:sz w:val="24"/>
          <w:szCs w:val="24"/>
        </w:rPr>
        <w:t>sadržavat</w:t>
      </w:r>
      <w:proofErr w:type="spellEnd"/>
      <w:proofErr w:type="gramEnd"/>
      <w:r w:rsidRPr="00655B44">
        <w:rPr>
          <w:sz w:val="24"/>
          <w:szCs w:val="24"/>
        </w:rPr>
        <w:t xml:space="preserve"> </w:t>
      </w:r>
      <w:proofErr w:type="spellStart"/>
      <w:r w:rsidRPr="00655B44">
        <w:rPr>
          <w:sz w:val="24"/>
          <w:szCs w:val="24"/>
        </w:rPr>
        <w:t>će</w:t>
      </w:r>
      <w:proofErr w:type="spellEnd"/>
      <w:r w:rsidRPr="00655B44">
        <w:rPr>
          <w:sz w:val="24"/>
          <w:szCs w:val="24"/>
        </w:rPr>
        <w:t xml:space="preserve"> </w:t>
      </w:r>
      <w:proofErr w:type="spellStart"/>
      <w:r w:rsidRPr="00655B44">
        <w:rPr>
          <w:sz w:val="24"/>
          <w:szCs w:val="24"/>
        </w:rPr>
        <w:t>informacije</w:t>
      </w:r>
      <w:proofErr w:type="spellEnd"/>
      <w:r w:rsidRPr="00655B44">
        <w:rPr>
          <w:sz w:val="24"/>
          <w:szCs w:val="24"/>
        </w:rPr>
        <w:t xml:space="preserve"> o:</w:t>
      </w:r>
    </w:p>
    <w:p w:rsidR="00FC3E93" w:rsidRPr="00655B44" w:rsidRDefault="00FC3E93" w:rsidP="00431630">
      <w:pPr>
        <w:numPr>
          <w:ilvl w:val="0"/>
          <w:numId w:val="27"/>
        </w:numPr>
        <w:jc w:val="both"/>
        <w:rPr>
          <w:sz w:val="24"/>
          <w:szCs w:val="24"/>
        </w:rPr>
      </w:pPr>
      <w:r w:rsidRPr="00655B44">
        <w:rPr>
          <w:sz w:val="24"/>
          <w:szCs w:val="24"/>
        </w:rPr>
        <w:t>„</w:t>
      </w:r>
      <w:proofErr w:type="spellStart"/>
      <w:r w:rsidRPr="00655B44">
        <w:rPr>
          <w:sz w:val="24"/>
          <w:szCs w:val="24"/>
        </w:rPr>
        <w:t>Piškornici</w:t>
      </w:r>
      <w:proofErr w:type="spellEnd"/>
      <w:r w:rsidRPr="00655B44">
        <w:rPr>
          <w:sz w:val="24"/>
          <w:szCs w:val="24"/>
        </w:rPr>
        <w:t xml:space="preserve">“ </w:t>
      </w:r>
      <w:proofErr w:type="spellStart"/>
      <w:r w:rsidRPr="00655B44">
        <w:rPr>
          <w:sz w:val="24"/>
          <w:szCs w:val="24"/>
        </w:rPr>
        <w:t>d.o.o</w:t>
      </w:r>
      <w:proofErr w:type="spellEnd"/>
      <w:r w:rsidRPr="00655B44">
        <w:rPr>
          <w:sz w:val="24"/>
          <w:szCs w:val="24"/>
        </w:rPr>
        <w:t xml:space="preserve">. </w:t>
      </w:r>
      <w:proofErr w:type="spellStart"/>
      <w:r w:rsidRPr="00655B44">
        <w:rPr>
          <w:sz w:val="24"/>
          <w:szCs w:val="24"/>
        </w:rPr>
        <w:t>sufinanciranju</w:t>
      </w:r>
      <w:proofErr w:type="spellEnd"/>
      <w:r w:rsidRPr="00655B44">
        <w:rPr>
          <w:sz w:val="24"/>
          <w:szCs w:val="24"/>
        </w:rPr>
        <w:t xml:space="preserve"> </w:t>
      </w:r>
      <w:proofErr w:type="spellStart"/>
      <w:r w:rsidRPr="00655B44">
        <w:rPr>
          <w:sz w:val="24"/>
          <w:szCs w:val="24"/>
        </w:rPr>
        <w:t>provedbe</w:t>
      </w:r>
      <w:proofErr w:type="spellEnd"/>
      <w:r w:rsidRPr="00655B44">
        <w:rPr>
          <w:sz w:val="24"/>
          <w:szCs w:val="24"/>
        </w:rPr>
        <w:t xml:space="preserve"> </w:t>
      </w:r>
      <w:proofErr w:type="spellStart"/>
      <w:r w:rsidRPr="00655B44">
        <w:rPr>
          <w:sz w:val="24"/>
          <w:szCs w:val="24"/>
        </w:rPr>
        <w:t>investicije</w:t>
      </w:r>
      <w:proofErr w:type="spellEnd"/>
    </w:p>
    <w:p w:rsidR="00FC3E93" w:rsidRPr="00655B44" w:rsidRDefault="00FC3E93" w:rsidP="00431630">
      <w:pPr>
        <w:numPr>
          <w:ilvl w:val="0"/>
          <w:numId w:val="27"/>
        </w:numPr>
        <w:jc w:val="both"/>
        <w:rPr>
          <w:sz w:val="24"/>
          <w:szCs w:val="24"/>
        </w:rPr>
      </w:pPr>
      <w:proofErr w:type="spellStart"/>
      <w:r w:rsidRPr="00655B44">
        <w:rPr>
          <w:sz w:val="24"/>
          <w:szCs w:val="24"/>
        </w:rPr>
        <w:t>Pripremi</w:t>
      </w:r>
      <w:proofErr w:type="spellEnd"/>
      <w:r w:rsidRPr="00655B44">
        <w:rPr>
          <w:sz w:val="24"/>
          <w:szCs w:val="24"/>
        </w:rPr>
        <w:t xml:space="preserve"> </w:t>
      </w:r>
      <w:proofErr w:type="spellStart"/>
      <w:r w:rsidRPr="00655B44">
        <w:rPr>
          <w:sz w:val="24"/>
          <w:szCs w:val="24"/>
        </w:rPr>
        <w:t>građevinskog</w:t>
      </w:r>
      <w:proofErr w:type="spellEnd"/>
      <w:r w:rsidRPr="00655B44">
        <w:rPr>
          <w:sz w:val="24"/>
          <w:szCs w:val="24"/>
        </w:rPr>
        <w:t xml:space="preserve"> </w:t>
      </w:r>
      <w:proofErr w:type="spellStart"/>
      <w:r w:rsidRPr="00655B44">
        <w:rPr>
          <w:sz w:val="24"/>
          <w:szCs w:val="24"/>
        </w:rPr>
        <w:t>zemljišta</w:t>
      </w:r>
      <w:proofErr w:type="spellEnd"/>
      <w:r w:rsidRPr="00655B44">
        <w:rPr>
          <w:sz w:val="24"/>
          <w:szCs w:val="24"/>
        </w:rPr>
        <w:t xml:space="preserve"> za RCGO </w:t>
      </w:r>
    </w:p>
    <w:p w:rsidR="00FC3E93" w:rsidRPr="00655B44" w:rsidRDefault="00FC3E93" w:rsidP="00431630">
      <w:pPr>
        <w:numPr>
          <w:ilvl w:val="0"/>
          <w:numId w:val="27"/>
        </w:numPr>
        <w:jc w:val="both"/>
        <w:rPr>
          <w:sz w:val="24"/>
          <w:szCs w:val="24"/>
        </w:rPr>
      </w:pPr>
      <w:proofErr w:type="spellStart"/>
      <w:r w:rsidRPr="00655B44">
        <w:rPr>
          <w:sz w:val="24"/>
          <w:szCs w:val="24"/>
        </w:rPr>
        <w:t>Sufinanciranju</w:t>
      </w:r>
      <w:proofErr w:type="spellEnd"/>
      <w:r w:rsidRPr="00655B44">
        <w:rPr>
          <w:sz w:val="24"/>
          <w:szCs w:val="24"/>
        </w:rPr>
        <w:t xml:space="preserve"> </w:t>
      </w:r>
      <w:proofErr w:type="spellStart"/>
      <w:r w:rsidRPr="00655B44">
        <w:rPr>
          <w:sz w:val="24"/>
          <w:szCs w:val="24"/>
        </w:rPr>
        <w:t>projekta</w:t>
      </w:r>
      <w:proofErr w:type="spellEnd"/>
      <w:r w:rsidRPr="00655B44">
        <w:rPr>
          <w:sz w:val="24"/>
          <w:szCs w:val="24"/>
        </w:rPr>
        <w:t xml:space="preserve"> </w:t>
      </w:r>
      <w:proofErr w:type="spellStart"/>
      <w:r w:rsidRPr="00655B44">
        <w:rPr>
          <w:sz w:val="24"/>
          <w:szCs w:val="24"/>
        </w:rPr>
        <w:t>gradnje</w:t>
      </w:r>
      <w:proofErr w:type="spellEnd"/>
      <w:r w:rsidRPr="00655B44">
        <w:rPr>
          <w:sz w:val="24"/>
          <w:szCs w:val="24"/>
        </w:rPr>
        <w:t xml:space="preserve"> </w:t>
      </w:r>
      <w:proofErr w:type="spellStart"/>
      <w:r w:rsidRPr="00655B44">
        <w:rPr>
          <w:sz w:val="24"/>
          <w:szCs w:val="24"/>
        </w:rPr>
        <w:t>objekata</w:t>
      </w:r>
      <w:proofErr w:type="spellEnd"/>
      <w:r w:rsidRPr="00655B44">
        <w:rPr>
          <w:sz w:val="24"/>
          <w:szCs w:val="24"/>
        </w:rPr>
        <w:t xml:space="preserve"> </w:t>
      </w:r>
      <w:proofErr w:type="spellStart"/>
      <w:r w:rsidRPr="00655B44">
        <w:rPr>
          <w:sz w:val="24"/>
          <w:szCs w:val="24"/>
        </w:rPr>
        <w:t>gospodarenja</w:t>
      </w:r>
      <w:proofErr w:type="spellEnd"/>
      <w:r w:rsidRPr="00655B44">
        <w:rPr>
          <w:sz w:val="24"/>
          <w:szCs w:val="24"/>
        </w:rPr>
        <w:t xml:space="preserve"> </w:t>
      </w:r>
      <w:proofErr w:type="spellStart"/>
      <w:r w:rsidRPr="00655B44">
        <w:rPr>
          <w:sz w:val="24"/>
          <w:szCs w:val="24"/>
        </w:rPr>
        <w:t>otpadom</w:t>
      </w:r>
      <w:proofErr w:type="spellEnd"/>
      <w:r w:rsidRPr="00655B44">
        <w:rPr>
          <w:sz w:val="24"/>
          <w:szCs w:val="24"/>
        </w:rPr>
        <w:t xml:space="preserve"> – </w:t>
      </w:r>
      <w:proofErr w:type="spellStart"/>
      <w:r w:rsidRPr="00655B44">
        <w:rPr>
          <w:sz w:val="24"/>
          <w:szCs w:val="24"/>
        </w:rPr>
        <w:t>reciklažna</w:t>
      </w:r>
      <w:proofErr w:type="spellEnd"/>
      <w:r w:rsidRPr="00655B44">
        <w:rPr>
          <w:sz w:val="24"/>
          <w:szCs w:val="24"/>
        </w:rPr>
        <w:t xml:space="preserve"> </w:t>
      </w:r>
      <w:proofErr w:type="spellStart"/>
      <w:r w:rsidRPr="00655B44">
        <w:rPr>
          <w:sz w:val="24"/>
          <w:szCs w:val="24"/>
        </w:rPr>
        <w:t>dvorišta</w:t>
      </w:r>
      <w:proofErr w:type="spellEnd"/>
    </w:p>
    <w:p w:rsidR="00FC3E93" w:rsidRPr="00655B44" w:rsidRDefault="00FC3E93" w:rsidP="00431630">
      <w:pPr>
        <w:numPr>
          <w:ilvl w:val="0"/>
          <w:numId w:val="27"/>
        </w:numPr>
        <w:jc w:val="both"/>
        <w:rPr>
          <w:sz w:val="24"/>
          <w:szCs w:val="24"/>
        </w:rPr>
      </w:pPr>
      <w:proofErr w:type="spellStart"/>
      <w:r w:rsidRPr="00655B44">
        <w:rPr>
          <w:sz w:val="24"/>
          <w:szCs w:val="24"/>
        </w:rPr>
        <w:t>Katastarskoj</w:t>
      </w:r>
      <w:proofErr w:type="spellEnd"/>
      <w:r w:rsidRPr="00655B44">
        <w:rPr>
          <w:sz w:val="24"/>
          <w:szCs w:val="24"/>
        </w:rPr>
        <w:t xml:space="preserve"> </w:t>
      </w:r>
      <w:proofErr w:type="spellStart"/>
      <w:r w:rsidRPr="00655B44">
        <w:rPr>
          <w:sz w:val="24"/>
          <w:szCs w:val="24"/>
        </w:rPr>
        <w:t>izmjeri</w:t>
      </w:r>
      <w:proofErr w:type="spellEnd"/>
      <w:r w:rsidRPr="00655B44">
        <w:rPr>
          <w:sz w:val="24"/>
          <w:szCs w:val="24"/>
        </w:rPr>
        <w:t xml:space="preserve"> </w:t>
      </w:r>
      <w:proofErr w:type="spellStart"/>
      <w:r w:rsidRPr="00655B44">
        <w:rPr>
          <w:sz w:val="24"/>
          <w:szCs w:val="24"/>
        </w:rPr>
        <w:t>zemljišta</w:t>
      </w:r>
      <w:proofErr w:type="spellEnd"/>
    </w:p>
    <w:p w:rsidR="00FC3E93" w:rsidRPr="00655B44" w:rsidRDefault="00FC3E93" w:rsidP="00431630">
      <w:pPr>
        <w:numPr>
          <w:ilvl w:val="0"/>
          <w:numId w:val="27"/>
        </w:numPr>
        <w:jc w:val="both"/>
        <w:rPr>
          <w:sz w:val="24"/>
          <w:szCs w:val="24"/>
        </w:rPr>
      </w:pPr>
      <w:proofErr w:type="spellStart"/>
      <w:r w:rsidRPr="00655B44">
        <w:rPr>
          <w:sz w:val="24"/>
          <w:szCs w:val="24"/>
        </w:rPr>
        <w:t>Poticanju</w:t>
      </w:r>
      <w:proofErr w:type="spellEnd"/>
      <w:r w:rsidRPr="00655B44">
        <w:rPr>
          <w:sz w:val="24"/>
          <w:szCs w:val="24"/>
        </w:rPr>
        <w:t xml:space="preserve"> </w:t>
      </w:r>
      <w:proofErr w:type="spellStart"/>
      <w:r w:rsidRPr="00655B44">
        <w:rPr>
          <w:sz w:val="24"/>
          <w:szCs w:val="24"/>
        </w:rPr>
        <w:t>ravnomjernog</w:t>
      </w:r>
      <w:proofErr w:type="spellEnd"/>
      <w:r w:rsidRPr="00655B44">
        <w:rPr>
          <w:sz w:val="24"/>
          <w:szCs w:val="24"/>
        </w:rPr>
        <w:t xml:space="preserve"> </w:t>
      </w:r>
      <w:proofErr w:type="spellStart"/>
      <w:r w:rsidRPr="00655B44">
        <w:rPr>
          <w:sz w:val="24"/>
          <w:szCs w:val="24"/>
        </w:rPr>
        <w:t>razvoja</w:t>
      </w:r>
      <w:proofErr w:type="spellEnd"/>
      <w:r w:rsidRPr="00655B44">
        <w:rPr>
          <w:sz w:val="24"/>
          <w:szCs w:val="24"/>
        </w:rPr>
        <w:t xml:space="preserve"> Županije </w:t>
      </w:r>
    </w:p>
    <w:p w:rsidR="00617565" w:rsidRPr="00655B44" w:rsidRDefault="00617565" w:rsidP="00431630">
      <w:pPr>
        <w:jc w:val="both"/>
        <w:rPr>
          <w:sz w:val="24"/>
          <w:szCs w:val="24"/>
          <w:lang w:val="hr-HR"/>
        </w:rPr>
      </w:pPr>
    </w:p>
    <w:p w:rsidR="00617565" w:rsidRPr="00655B44" w:rsidRDefault="00617565" w:rsidP="00431630">
      <w:pPr>
        <w:jc w:val="both"/>
        <w:rPr>
          <w:sz w:val="24"/>
          <w:szCs w:val="24"/>
          <w:lang w:val="hr-HR"/>
        </w:rPr>
      </w:pPr>
      <w:r w:rsidRPr="00655B44">
        <w:rPr>
          <w:sz w:val="24"/>
          <w:szCs w:val="24"/>
          <w:lang w:val="hr-HR"/>
        </w:rPr>
        <w:t>Nositelj izrade:</w:t>
      </w:r>
      <w:r w:rsidR="004D26C9" w:rsidRPr="00655B44">
        <w:rPr>
          <w:sz w:val="24"/>
          <w:szCs w:val="24"/>
          <w:lang w:val="hr-HR"/>
        </w:rPr>
        <w:t xml:space="preserve"> </w:t>
      </w:r>
      <w:r w:rsidRPr="00655B44">
        <w:rPr>
          <w:sz w:val="24"/>
          <w:szCs w:val="24"/>
          <w:lang w:val="hr-HR"/>
        </w:rPr>
        <w:t xml:space="preserve">Upravni odjel za gospodarstvo, komunalne djelatnosti i poljoprivredu </w:t>
      </w:r>
    </w:p>
    <w:p w:rsidR="004D26C9" w:rsidRPr="00655B44" w:rsidRDefault="00617565" w:rsidP="00431630">
      <w:pPr>
        <w:pStyle w:val="Odlomakpopisa"/>
        <w:tabs>
          <w:tab w:val="left" w:pos="1560"/>
        </w:tabs>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Predlagatelj: </w:t>
      </w:r>
      <w:r w:rsidR="004D26C9" w:rsidRPr="00655B44">
        <w:rPr>
          <w:rFonts w:ascii="Times New Roman" w:hAnsi="Times New Roman"/>
          <w:sz w:val="24"/>
          <w:szCs w:val="24"/>
        </w:rPr>
        <w:tab/>
      </w:r>
      <w:r w:rsidRPr="00655B44">
        <w:rPr>
          <w:rFonts w:ascii="Times New Roman" w:hAnsi="Times New Roman"/>
          <w:sz w:val="24"/>
          <w:szCs w:val="24"/>
        </w:rPr>
        <w:t>Župan</w:t>
      </w:r>
    </w:p>
    <w:p w:rsidR="00617565" w:rsidRPr="00655B44" w:rsidRDefault="00617565" w:rsidP="00431630">
      <w:pPr>
        <w:pStyle w:val="Odlomakpopisa"/>
        <w:tabs>
          <w:tab w:val="left" w:pos="1560"/>
        </w:tabs>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Rok: </w:t>
      </w:r>
      <w:r w:rsidR="004D26C9" w:rsidRPr="00655B44">
        <w:rPr>
          <w:rFonts w:ascii="Times New Roman" w:hAnsi="Times New Roman"/>
          <w:sz w:val="24"/>
          <w:szCs w:val="24"/>
        </w:rPr>
        <w:tab/>
      </w:r>
      <w:r w:rsidRPr="00655B44">
        <w:rPr>
          <w:rFonts w:ascii="Times New Roman" w:hAnsi="Times New Roman"/>
          <w:sz w:val="24"/>
          <w:szCs w:val="24"/>
        </w:rPr>
        <w:t xml:space="preserve">II. </w:t>
      </w:r>
      <w:r w:rsidR="00D55054" w:rsidRPr="00655B44">
        <w:rPr>
          <w:rFonts w:ascii="Times New Roman" w:hAnsi="Times New Roman"/>
          <w:sz w:val="24"/>
          <w:szCs w:val="24"/>
        </w:rPr>
        <w:t>tromjesečje 2022.</w:t>
      </w:r>
    </w:p>
    <w:p w:rsidR="004D26C9" w:rsidRPr="00655B44" w:rsidRDefault="004D26C9" w:rsidP="00431630">
      <w:pPr>
        <w:jc w:val="both"/>
        <w:rPr>
          <w:b/>
          <w:sz w:val="24"/>
          <w:szCs w:val="24"/>
          <w:lang w:val="hr-HR"/>
        </w:rPr>
      </w:pPr>
    </w:p>
    <w:p w:rsidR="00617565" w:rsidRPr="00655B44" w:rsidRDefault="00617565" w:rsidP="00492203">
      <w:pPr>
        <w:pStyle w:val="Naslov1"/>
        <w:numPr>
          <w:ilvl w:val="0"/>
          <w:numId w:val="39"/>
        </w:numPr>
      </w:pPr>
      <w:r w:rsidRPr="00655B44">
        <w:t>Izvješće o provođenju mjera prema Programu „Vodno gospodarstvo“</w:t>
      </w:r>
    </w:p>
    <w:p w:rsidR="00617565" w:rsidRPr="00655B44" w:rsidRDefault="00617565" w:rsidP="00431630">
      <w:pPr>
        <w:jc w:val="both"/>
        <w:rPr>
          <w:sz w:val="24"/>
          <w:szCs w:val="24"/>
          <w:lang w:val="hr-HR"/>
        </w:rPr>
      </w:pPr>
    </w:p>
    <w:p w:rsidR="00617565" w:rsidRPr="00655B44" w:rsidRDefault="00617565" w:rsidP="00431630">
      <w:pPr>
        <w:ind w:firstLine="360"/>
        <w:jc w:val="both"/>
        <w:rPr>
          <w:sz w:val="24"/>
          <w:szCs w:val="24"/>
          <w:lang w:val="hr-HR"/>
        </w:rPr>
      </w:pPr>
      <w:r w:rsidRPr="00655B44">
        <w:rPr>
          <w:sz w:val="24"/>
          <w:szCs w:val="24"/>
          <w:lang w:val="hr-HR"/>
        </w:rPr>
        <w:t>Izvješće o realizaciji izgradnje komunalne infrastrukture Kopriv</w:t>
      </w:r>
      <w:r w:rsidR="007F24D3" w:rsidRPr="00655B44">
        <w:rPr>
          <w:sz w:val="24"/>
          <w:szCs w:val="24"/>
          <w:lang w:val="hr-HR"/>
        </w:rPr>
        <w:t>ničko-križevačke županije u 2021</w:t>
      </w:r>
      <w:r w:rsidRPr="00655B44">
        <w:rPr>
          <w:sz w:val="24"/>
          <w:szCs w:val="24"/>
          <w:lang w:val="hr-HR"/>
        </w:rPr>
        <w:t>. godini sadržavati će informacije o:</w:t>
      </w:r>
    </w:p>
    <w:p w:rsidR="00617565" w:rsidRPr="00655B44" w:rsidRDefault="00617565" w:rsidP="00431630">
      <w:pPr>
        <w:numPr>
          <w:ilvl w:val="0"/>
          <w:numId w:val="12"/>
        </w:numPr>
        <w:jc w:val="both"/>
        <w:rPr>
          <w:sz w:val="24"/>
          <w:szCs w:val="24"/>
          <w:lang w:val="hr-HR"/>
        </w:rPr>
      </w:pPr>
      <w:r w:rsidRPr="00655B44">
        <w:rPr>
          <w:sz w:val="24"/>
          <w:szCs w:val="24"/>
          <w:lang w:val="hr-HR"/>
        </w:rPr>
        <w:t>Vodoopskrbi</w:t>
      </w:r>
    </w:p>
    <w:p w:rsidR="00617565" w:rsidRPr="00655B44" w:rsidRDefault="00617565" w:rsidP="00431630">
      <w:pPr>
        <w:numPr>
          <w:ilvl w:val="0"/>
          <w:numId w:val="12"/>
        </w:numPr>
        <w:jc w:val="both"/>
        <w:rPr>
          <w:sz w:val="24"/>
          <w:szCs w:val="24"/>
          <w:lang w:val="hr-HR"/>
        </w:rPr>
      </w:pPr>
      <w:r w:rsidRPr="00655B44">
        <w:rPr>
          <w:sz w:val="24"/>
          <w:szCs w:val="24"/>
          <w:lang w:val="hr-HR"/>
        </w:rPr>
        <w:t>Odvodnji i pročišćavanju otpadnih voda</w:t>
      </w:r>
    </w:p>
    <w:p w:rsidR="00617565" w:rsidRPr="00655B44" w:rsidRDefault="00617565" w:rsidP="00431630">
      <w:pPr>
        <w:numPr>
          <w:ilvl w:val="0"/>
          <w:numId w:val="12"/>
        </w:numPr>
        <w:jc w:val="both"/>
        <w:rPr>
          <w:sz w:val="24"/>
          <w:szCs w:val="24"/>
          <w:lang w:val="hr-HR"/>
        </w:rPr>
      </w:pPr>
      <w:r w:rsidRPr="00655B44">
        <w:rPr>
          <w:sz w:val="24"/>
          <w:szCs w:val="24"/>
          <w:lang w:val="hr-HR"/>
        </w:rPr>
        <w:t>Monitoringu kakvoće vode u otvorenim vodotocima</w:t>
      </w:r>
    </w:p>
    <w:p w:rsidR="00617565" w:rsidRPr="00655B44" w:rsidRDefault="00617565" w:rsidP="00431630">
      <w:pPr>
        <w:numPr>
          <w:ilvl w:val="0"/>
          <w:numId w:val="12"/>
        </w:numPr>
        <w:jc w:val="both"/>
        <w:rPr>
          <w:sz w:val="24"/>
          <w:szCs w:val="24"/>
          <w:lang w:val="hr-HR"/>
        </w:rPr>
      </w:pPr>
      <w:r w:rsidRPr="00655B44">
        <w:rPr>
          <w:sz w:val="24"/>
          <w:szCs w:val="24"/>
          <w:lang w:val="hr-HR"/>
        </w:rPr>
        <w:t>Sufinanciranju gradnje vodnih objekata</w:t>
      </w:r>
    </w:p>
    <w:p w:rsidR="00617565" w:rsidRPr="00655B44" w:rsidRDefault="00617565" w:rsidP="00431630">
      <w:pPr>
        <w:numPr>
          <w:ilvl w:val="0"/>
          <w:numId w:val="12"/>
        </w:numPr>
        <w:jc w:val="both"/>
        <w:rPr>
          <w:sz w:val="24"/>
          <w:szCs w:val="24"/>
          <w:lang w:val="hr-HR"/>
        </w:rPr>
      </w:pPr>
      <w:r w:rsidRPr="00655B44">
        <w:rPr>
          <w:sz w:val="24"/>
          <w:szCs w:val="24"/>
          <w:lang w:val="hr-HR"/>
        </w:rPr>
        <w:t>Monitoring vode za ljudsku potrošnju u javnim vodoopskrbnim sustavima i lokalnim vodovodima,</w:t>
      </w:r>
    </w:p>
    <w:p w:rsidR="00617565" w:rsidRPr="00655B44" w:rsidRDefault="00617565" w:rsidP="00431630">
      <w:pPr>
        <w:numPr>
          <w:ilvl w:val="0"/>
          <w:numId w:val="12"/>
        </w:numPr>
        <w:jc w:val="both"/>
        <w:rPr>
          <w:sz w:val="24"/>
          <w:szCs w:val="24"/>
          <w:lang w:val="hr-HR"/>
        </w:rPr>
      </w:pPr>
      <w:r w:rsidRPr="00655B44">
        <w:rPr>
          <w:sz w:val="24"/>
          <w:szCs w:val="24"/>
          <w:lang w:val="hr-HR"/>
        </w:rPr>
        <w:t xml:space="preserve">Izgradnji </w:t>
      </w:r>
      <w:proofErr w:type="spellStart"/>
      <w:r w:rsidRPr="00655B44">
        <w:rPr>
          <w:sz w:val="24"/>
          <w:szCs w:val="24"/>
          <w:lang w:val="hr-HR"/>
        </w:rPr>
        <w:t>vodnokomunalne</w:t>
      </w:r>
      <w:proofErr w:type="spellEnd"/>
      <w:r w:rsidRPr="00655B44">
        <w:rPr>
          <w:sz w:val="24"/>
          <w:szCs w:val="24"/>
          <w:lang w:val="hr-HR"/>
        </w:rPr>
        <w:t xml:space="preserve"> infrastrukture na području  Aglomeracija Koprivnica, Križevci i Đurđevac.</w:t>
      </w:r>
    </w:p>
    <w:p w:rsidR="00617565" w:rsidRPr="00655B44" w:rsidRDefault="00617565" w:rsidP="00431630">
      <w:pPr>
        <w:jc w:val="both"/>
        <w:rPr>
          <w:sz w:val="24"/>
          <w:szCs w:val="24"/>
          <w:lang w:val="hr-HR"/>
        </w:rPr>
      </w:pPr>
    </w:p>
    <w:p w:rsidR="004D26C9" w:rsidRPr="00655B44" w:rsidRDefault="00617565" w:rsidP="00431630">
      <w:pPr>
        <w:jc w:val="both"/>
        <w:rPr>
          <w:sz w:val="24"/>
          <w:szCs w:val="24"/>
          <w:lang w:val="hr-HR"/>
        </w:rPr>
      </w:pPr>
      <w:r w:rsidRPr="00655B44">
        <w:rPr>
          <w:sz w:val="24"/>
          <w:szCs w:val="24"/>
          <w:lang w:val="hr-HR"/>
        </w:rPr>
        <w:t>Nositelj izrade:</w:t>
      </w:r>
      <w:r w:rsidR="004D26C9" w:rsidRPr="00655B44">
        <w:rPr>
          <w:sz w:val="24"/>
          <w:szCs w:val="24"/>
          <w:lang w:val="hr-HR"/>
        </w:rPr>
        <w:t xml:space="preserve"> </w:t>
      </w:r>
      <w:r w:rsidRPr="00655B44">
        <w:rPr>
          <w:sz w:val="24"/>
          <w:szCs w:val="24"/>
          <w:lang w:val="hr-HR"/>
        </w:rPr>
        <w:t>Upravni odjel za gospodarstvo, komunalne djelatnosti i poljoprivredu,</w:t>
      </w:r>
    </w:p>
    <w:p w:rsidR="00617565" w:rsidRPr="00655B44" w:rsidRDefault="00617565" w:rsidP="00431630">
      <w:pPr>
        <w:ind w:left="708" w:firstLine="708"/>
        <w:jc w:val="both"/>
        <w:rPr>
          <w:sz w:val="24"/>
          <w:szCs w:val="24"/>
          <w:lang w:val="hr-HR"/>
        </w:rPr>
      </w:pPr>
      <w:r w:rsidRPr="00655B44">
        <w:rPr>
          <w:sz w:val="24"/>
          <w:szCs w:val="24"/>
          <w:lang w:val="hr-HR"/>
        </w:rPr>
        <w:t xml:space="preserve"> </w:t>
      </w:r>
      <w:r w:rsidR="004D26C9" w:rsidRPr="00655B44">
        <w:rPr>
          <w:sz w:val="24"/>
          <w:szCs w:val="24"/>
          <w:lang w:val="hr-HR"/>
        </w:rPr>
        <w:t xml:space="preserve"> </w:t>
      </w:r>
      <w:r w:rsidRPr="00655B44">
        <w:rPr>
          <w:sz w:val="24"/>
          <w:szCs w:val="24"/>
          <w:lang w:val="hr-HR"/>
        </w:rPr>
        <w:t xml:space="preserve">Komunalna poduzeća (javni isporučitelji vodnih usluga) </w:t>
      </w:r>
    </w:p>
    <w:p w:rsidR="00617565" w:rsidRPr="00655B44" w:rsidRDefault="00617565" w:rsidP="00431630">
      <w:pPr>
        <w:pStyle w:val="Odlomakpopisa"/>
        <w:tabs>
          <w:tab w:val="left" w:pos="1560"/>
        </w:tabs>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Predlagatelj: </w:t>
      </w:r>
      <w:r w:rsidR="004D26C9" w:rsidRPr="00655B44">
        <w:rPr>
          <w:rFonts w:ascii="Times New Roman" w:hAnsi="Times New Roman"/>
          <w:sz w:val="24"/>
          <w:szCs w:val="24"/>
        </w:rPr>
        <w:tab/>
      </w:r>
      <w:r w:rsidRPr="00655B44">
        <w:rPr>
          <w:rFonts w:ascii="Times New Roman" w:hAnsi="Times New Roman"/>
          <w:sz w:val="24"/>
          <w:szCs w:val="24"/>
        </w:rPr>
        <w:t>Župan</w:t>
      </w:r>
    </w:p>
    <w:p w:rsidR="00617565" w:rsidRPr="00655B44" w:rsidRDefault="00617565" w:rsidP="00431630">
      <w:pPr>
        <w:jc w:val="both"/>
        <w:rPr>
          <w:sz w:val="24"/>
          <w:szCs w:val="24"/>
          <w:lang w:val="hr-HR"/>
        </w:rPr>
      </w:pPr>
      <w:r w:rsidRPr="00655B44">
        <w:rPr>
          <w:sz w:val="24"/>
          <w:szCs w:val="24"/>
          <w:lang w:val="hr-HR"/>
        </w:rPr>
        <w:t xml:space="preserve">Rok : </w:t>
      </w:r>
      <w:r w:rsidR="004D26C9" w:rsidRPr="00655B44">
        <w:rPr>
          <w:sz w:val="24"/>
          <w:szCs w:val="24"/>
          <w:lang w:val="hr-HR"/>
        </w:rPr>
        <w:tab/>
      </w:r>
      <w:r w:rsidR="004D26C9" w:rsidRPr="00655B44">
        <w:rPr>
          <w:sz w:val="24"/>
          <w:szCs w:val="24"/>
          <w:lang w:val="hr-HR"/>
        </w:rPr>
        <w:tab/>
        <w:t xml:space="preserve">  </w:t>
      </w:r>
      <w:r w:rsidRPr="00655B44">
        <w:rPr>
          <w:sz w:val="24"/>
          <w:szCs w:val="24"/>
          <w:lang w:val="hr-HR"/>
        </w:rPr>
        <w:t xml:space="preserve">II. </w:t>
      </w:r>
      <w:r w:rsidR="00D55054" w:rsidRPr="00655B44">
        <w:rPr>
          <w:sz w:val="24"/>
          <w:szCs w:val="24"/>
          <w:lang w:val="hr-HR"/>
        </w:rPr>
        <w:t>tromjesečje 2022.</w:t>
      </w:r>
    </w:p>
    <w:p w:rsidR="00224359" w:rsidRPr="00655B44" w:rsidRDefault="00224359" w:rsidP="003A4DF4">
      <w:pPr>
        <w:pStyle w:val="Odlomakpopisa"/>
        <w:spacing w:after="0" w:line="240" w:lineRule="auto"/>
        <w:ind w:left="0"/>
        <w:jc w:val="both"/>
        <w:rPr>
          <w:rFonts w:ascii="Times New Roman" w:hAnsi="Times New Roman"/>
          <w:b/>
          <w:color w:val="FF0000"/>
          <w:sz w:val="24"/>
          <w:szCs w:val="24"/>
        </w:rPr>
      </w:pPr>
    </w:p>
    <w:p w:rsidR="00617565" w:rsidRPr="00655B44" w:rsidRDefault="00617565" w:rsidP="00492203">
      <w:pPr>
        <w:pStyle w:val="Naslov1"/>
        <w:numPr>
          <w:ilvl w:val="0"/>
          <w:numId w:val="39"/>
        </w:numPr>
      </w:pPr>
      <w:r w:rsidRPr="00655B44">
        <w:t>Izvješće o lovnom gospodarstvu i šumarstvu na području Kopriv</w:t>
      </w:r>
      <w:r w:rsidR="00224359">
        <w:t>ničko-križevačke županije u 2021</w:t>
      </w:r>
      <w:r w:rsidRPr="00655B44">
        <w:t>. godini</w:t>
      </w:r>
    </w:p>
    <w:p w:rsidR="003537D8" w:rsidRPr="00655B44" w:rsidRDefault="003537D8" w:rsidP="003537D8">
      <w:pPr>
        <w:rPr>
          <w:sz w:val="24"/>
          <w:szCs w:val="24"/>
          <w:lang w:val="hr-HR" w:eastAsia="en-US"/>
        </w:rPr>
      </w:pPr>
    </w:p>
    <w:p w:rsidR="00617565" w:rsidRPr="00655B44" w:rsidRDefault="00617565" w:rsidP="00F26E41">
      <w:pPr>
        <w:ind w:firstLine="426"/>
        <w:jc w:val="both"/>
        <w:rPr>
          <w:sz w:val="24"/>
          <w:szCs w:val="24"/>
          <w:lang w:val="hr-HR"/>
        </w:rPr>
      </w:pPr>
      <w:r w:rsidRPr="00655B44">
        <w:rPr>
          <w:sz w:val="24"/>
          <w:szCs w:val="24"/>
          <w:lang w:val="hr-HR"/>
        </w:rPr>
        <w:t>Županijskoj skupštini biti će dostavljeno Izvješće o lovnom gospodarstvu i šumarstvu na području Kopriv</w:t>
      </w:r>
      <w:r w:rsidR="007F24D3" w:rsidRPr="00655B44">
        <w:rPr>
          <w:sz w:val="24"/>
          <w:szCs w:val="24"/>
          <w:lang w:val="hr-HR"/>
        </w:rPr>
        <w:t>ničko-križevačke županije u 2021</w:t>
      </w:r>
      <w:r w:rsidRPr="00655B44">
        <w:rPr>
          <w:sz w:val="24"/>
          <w:szCs w:val="24"/>
          <w:lang w:val="hr-HR"/>
        </w:rPr>
        <w:t xml:space="preserve">. godini, s </w:t>
      </w:r>
      <w:r w:rsidR="00F26E41">
        <w:rPr>
          <w:sz w:val="24"/>
          <w:szCs w:val="24"/>
          <w:lang w:val="hr-HR"/>
        </w:rPr>
        <w:t xml:space="preserve">osvrtom na operativne programe. </w:t>
      </w:r>
      <w:r w:rsidRPr="00655B44">
        <w:rPr>
          <w:sz w:val="24"/>
          <w:szCs w:val="24"/>
          <w:lang w:val="hr-HR"/>
        </w:rPr>
        <w:t>Ovim Izvješćem biti će obuhvaćeni podaci iz područja lovnog gospodarstva i djelatnosti istraživačkog centra Šumarskog instituta, Centar za urbane i privatne šume.</w:t>
      </w:r>
    </w:p>
    <w:p w:rsidR="00617565" w:rsidRPr="00655B44" w:rsidRDefault="00617565" w:rsidP="00431630">
      <w:pPr>
        <w:jc w:val="both"/>
        <w:rPr>
          <w:sz w:val="24"/>
          <w:szCs w:val="24"/>
          <w:lang w:val="hr-HR"/>
        </w:rPr>
      </w:pPr>
    </w:p>
    <w:p w:rsidR="00617565" w:rsidRPr="00655B44" w:rsidRDefault="00617565" w:rsidP="00431630">
      <w:pPr>
        <w:jc w:val="both"/>
        <w:rPr>
          <w:sz w:val="24"/>
          <w:szCs w:val="24"/>
          <w:lang w:val="hr-HR"/>
        </w:rPr>
      </w:pPr>
      <w:r w:rsidRPr="00655B44">
        <w:rPr>
          <w:sz w:val="24"/>
          <w:szCs w:val="24"/>
          <w:lang w:val="hr-HR"/>
        </w:rPr>
        <w:t xml:space="preserve">Nositelj izrade: Upravni odjel za gospodarstvo, komunalne djelatnosti i poljoprivredu </w:t>
      </w:r>
    </w:p>
    <w:p w:rsidR="00617565" w:rsidRPr="00655B44" w:rsidRDefault="00617565" w:rsidP="00431630">
      <w:pPr>
        <w:tabs>
          <w:tab w:val="left" w:pos="1560"/>
        </w:tabs>
        <w:jc w:val="both"/>
        <w:rPr>
          <w:sz w:val="24"/>
          <w:szCs w:val="24"/>
          <w:lang w:val="hr-HR"/>
        </w:rPr>
      </w:pPr>
      <w:r w:rsidRPr="00655B44">
        <w:rPr>
          <w:sz w:val="24"/>
          <w:szCs w:val="24"/>
          <w:lang w:val="hr-HR"/>
        </w:rPr>
        <w:lastRenderedPageBreak/>
        <w:t xml:space="preserve">Predlagatelj: </w:t>
      </w:r>
      <w:r w:rsidR="00996F9F" w:rsidRPr="00655B44">
        <w:rPr>
          <w:sz w:val="24"/>
          <w:szCs w:val="24"/>
          <w:lang w:val="hr-HR"/>
        </w:rPr>
        <w:tab/>
        <w:t>Ž</w:t>
      </w:r>
      <w:r w:rsidRPr="00655B44">
        <w:rPr>
          <w:sz w:val="24"/>
          <w:szCs w:val="24"/>
          <w:lang w:val="hr-HR"/>
        </w:rPr>
        <w:t>upan</w:t>
      </w:r>
    </w:p>
    <w:p w:rsidR="00617565" w:rsidRPr="00655B44" w:rsidRDefault="00617565" w:rsidP="00431630">
      <w:pPr>
        <w:jc w:val="both"/>
        <w:rPr>
          <w:sz w:val="24"/>
          <w:szCs w:val="24"/>
          <w:lang w:val="hr-HR"/>
        </w:rPr>
      </w:pPr>
      <w:r w:rsidRPr="00655B44">
        <w:rPr>
          <w:sz w:val="24"/>
          <w:szCs w:val="24"/>
          <w:lang w:val="hr-HR"/>
        </w:rPr>
        <w:t xml:space="preserve">Rok: </w:t>
      </w:r>
      <w:r w:rsidR="00996F9F" w:rsidRPr="00655B44">
        <w:rPr>
          <w:sz w:val="24"/>
          <w:szCs w:val="24"/>
          <w:lang w:val="hr-HR"/>
        </w:rPr>
        <w:tab/>
      </w:r>
      <w:r w:rsidR="00996F9F" w:rsidRPr="00655B44">
        <w:rPr>
          <w:sz w:val="24"/>
          <w:szCs w:val="24"/>
          <w:lang w:val="hr-HR"/>
        </w:rPr>
        <w:tab/>
        <w:t xml:space="preserve">  </w:t>
      </w:r>
      <w:r w:rsidRPr="00655B44">
        <w:rPr>
          <w:sz w:val="24"/>
          <w:szCs w:val="24"/>
          <w:lang w:val="hr-HR"/>
        </w:rPr>
        <w:t xml:space="preserve">II. </w:t>
      </w:r>
      <w:r w:rsidR="00D55054" w:rsidRPr="00655B44">
        <w:rPr>
          <w:sz w:val="24"/>
          <w:szCs w:val="24"/>
          <w:lang w:val="hr-HR"/>
        </w:rPr>
        <w:t>tromjesečje 2022.</w:t>
      </w:r>
      <w:r w:rsidRPr="00655B44">
        <w:rPr>
          <w:sz w:val="24"/>
          <w:szCs w:val="24"/>
          <w:lang w:val="hr-HR"/>
        </w:rPr>
        <w:t xml:space="preserve"> </w:t>
      </w:r>
      <w:r w:rsidR="00996F9F" w:rsidRPr="00655B44">
        <w:rPr>
          <w:sz w:val="24"/>
          <w:szCs w:val="24"/>
          <w:lang w:val="hr-HR"/>
        </w:rPr>
        <w:t xml:space="preserve"> </w:t>
      </w:r>
    </w:p>
    <w:p w:rsidR="007F24D3" w:rsidRPr="00655B44" w:rsidRDefault="007F24D3" w:rsidP="00431630">
      <w:pPr>
        <w:jc w:val="both"/>
        <w:rPr>
          <w:color w:val="FF0000"/>
          <w:sz w:val="24"/>
          <w:szCs w:val="24"/>
          <w:lang w:val="hr-HR"/>
        </w:rPr>
      </w:pPr>
    </w:p>
    <w:p w:rsidR="00617565" w:rsidRPr="00655B44" w:rsidRDefault="00617565" w:rsidP="00492203">
      <w:pPr>
        <w:pStyle w:val="Naslov1"/>
        <w:numPr>
          <w:ilvl w:val="0"/>
          <w:numId w:val="39"/>
        </w:numPr>
      </w:pPr>
      <w:r w:rsidRPr="00655B44">
        <w:t xml:space="preserve">Izvješće o mjerama provođenja Programa 1069 Poljoprivreda </w:t>
      </w:r>
    </w:p>
    <w:p w:rsidR="00617565" w:rsidRPr="00655B44" w:rsidRDefault="00617565" w:rsidP="00431630">
      <w:pPr>
        <w:pStyle w:val="Odlomakpopisa"/>
        <w:spacing w:after="0" w:line="240" w:lineRule="auto"/>
        <w:ind w:left="0"/>
        <w:jc w:val="both"/>
        <w:rPr>
          <w:rFonts w:ascii="Times New Roman" w:hAnsi="Times New Roman"/>
          <w:b/>
          <w:sz w:val="24"/>
          <w:szCs w:val="24"/>
        </w:rPr>
      </w:pPr>
    </w:p>
    <w:p w:rsidR="00617565" w:rsidRPr="00655B44" w:rsidRDefault="00617565" w:rsidP="00F26E41">
      <w:pPr>
        <w:ind w:firstLine="360"/>
        <w:jc w:val="both"/>
        <w:rPr>
          <w:rFonts w:eastAsia="Calibri"/>
          <w:sz w:val="24"/>
          <w:szCs w:val="24"/>
          <w:lang w:val="hr-HR"/>
        </w:rPr>
      </w:pPr>
      <w:r w:rsidRPr="00655B44">
        <w:rPr>
          <w:rFonts w:eastAsia="Calibri"/>
          <w:sz w:val="24"/>
          <w:szCs w:val="24"/>
          <w:lang w:val="hr-HR"/>
        </w:rPr>
        <w:t>Županijskoj skupštini biti će dostavljeno Izvješće o programu Poljoprivrede na području Kopriv</w:t>
      </w:r>
      <w:r w:rsidR="007F24D3" w:rsidRPr="00655B44">
        <w:rPr>
          <w:rFonts w:eastAsia="Calibri"/>
          <w:sz w:val="24"/>
          <w:szCs w:val="24"/>
          <w:lang w:val="hr-HR"/>
        </w:rPr>
        <w:t>ničko-križevačke županije u 2021</w:t>
      </w:r>
      <w:r w:rsidRPr="00655B44">
        <w:rPr>
          <w:rFonts w:eastAsia="Calibri"/>
          <w:sz w:val="24"/>
          <w:szCs w:val="24"/>
          <w:lang w:val="hr-HR"/>
        </w:rPr>
        <w:t>. godini, s osvrtom na Operativne programe.</w:t>
      </w:r>
      <w:r w:rsidR="00F26E41">
        <w:rPr>
          <w:rFonts w:eastAsia="Calibri"/>
          <w:sz w:val="24"/>
          <w:szCs w:val="24"/>
          <w:lang w:val="hr-HR"/>
        </w:rPr>
        <w:t xml:space="preserve"> </w:t>
      </w:r>
      <w:r w:rsidRPr="00655B44">
        <w:rPr>
          <w:rFonts w:eastAsia="Calibri"/>
          <w:sz w:val="24"/>
          <w:szCs w:val="24"/>
          <w:lang w:val="hr-HR"/>
        </w:rPr>
        <w:t xml:space="preserve">Izvješće će sadržavati podatke o dodijeljenim potporama male vrijednosti poljoprivrednicima, obrtnicima, izložbama </w:t>
      </w:r>
      <w:r w:rsidR="00406CCC" w:rsidRPr="00655B44">
        <w:rPr>
          <w:rFonts w:eastAsia="Calibri"/>
          <w:sz w:val="24"/>
          <w:szCs w:val="24"/>
          <w:lang w:val="hr-HR"/>
        </w:rPr>
        <w:t>i sajmovima županijskog značaja</w:t>
      </w:r>
      <w:r w:rsidRPr="00655B44">
        <w:rPr>
          <w:rFonts w:eastAsia="Calibri"/>
          <w:sz w:val="24"/>
          <w:szCs w:val="24"/>
          <w:lang w:val="hr-HR"/>
        </w:rPr>
        <w:t xml:space="preserve"> te donacijama udrugama.</w:t>
      </w:r>
    </w:p>
    <w:p w:rsidR="00617565" w:rsidRPr="00655B44" w:rsidRDefault="00617565" w:rsidP="00431630">
      <w:pPr>
        <w:jc w:val="both"/>
        <w:rPr>
          <w:rFonts w:eastAsia="Calibri"/>
          <w:sz w:val="24"/>
          <w:szCs w:val="24"/>
          <w:lang w:val="hr-HR"/>
        </w:rPr>
      </w:pPr>
    </w:p>
    <w:p w:rsidR="00617565" w:rsidRPr="00655B44" w:rsidRDefault="00617565" w:rsidP="00431630">
      <w:pPr>
        <w:jc w:val="both"/>
        <w:rPr>
          <w:rFonts w:eastAsia="Calibri"/>
          <w:sz w:val="24"/>
          <w:szCs w:val="24"/>
          <w:lang w:val="hr-HR"/>
        </w:rPr>
      </w:pPr>
      <w:r w:rsidRPr="00655B44">
        <w:rPr>
          <w:rFonts w:eastAsia="Calibri"/>
          <w:sz w:val="24"/>
          <w:szCs w:val="24"/>
          <w:lang w:val="hr-HR"/>
        </w:rPr>
        <w:t>Nositelj izrade:</w:t>
      </w:r>
      <w:r w:rsidR="00996F9F" w:rsidRPr="00655B44">
        <w:rPr>
          <w:rFonts w:eastAsia="Calibri"/>
          <w:sz w:val="24"/>
          <w:szCs w:val="24"/>
          <w:lang w:val="hr-HR"/>
        </w:rPr>
        <w:t xml:space="preserve"> </w:t>
      </w:r>
      <w:r w:rsidRPr="00655B44">
        <w:rPr>
          <w:rFonts w:eastAsia="Calibri"/>
          <w:sz w:val="24"/>
          <w:szCs w:val="24"/>
          <w:lang w:val="hr-HR"/>
        </w:rPr>
        <w:t xml:space="preserve">Upravni odjel za gospodarstvo, komunalne djelatnosti i poljoprivredu  </w:t>
      </w:r>
    </w:p>
    <w:p w:rsidR="00996F9F" w:rsidRPr="00655B44" w:rsidRDefault="00617565" w:rsidP="00431630">
      <w:pPr>
        <w:jc w:val="both"/>
        <w:rPr>
          <w:rFonts w:eastAsia="Calibri"/>
          <w:sz w:val="24"/>
          <w:szCs w:val="24"/>
          <w:lang w:val="hr-HR"/>
        </w:rPr>
      </w:pPr>
      <w:r w:rsidRPr="00655B44">
        <w:rPr>
          <w:rFonts w:eastAsia="Calibri"/>
          <w:sz w:val="24"/>
          <w:szCs w:val="24"/>
          <w:lang w:val="hr-HR"/>
        </w:rPr>
        <w:t>Predlagatelj:</w:t>
      </w:r>
      <w:r w:rsidR="00F26E41">
        <w:rPr>
          <w:rFonts w:eastAsia="Calibri"/>
          <w:sz w:val="24"/>
          <w:szCs w:val="24"/>
          <w:lang w:val="hr-HR"/>
        </w:rPr>
        <w:tab/>
        <w:t xml:space="preserve"> </w:t>
      </w:r>
      <w:r w:rsidRPr="00655B44">
        <w:rPr>
          <w:rFonts w:eastAsia="Calibri"/>
          <w:sz w:val="24"/>
          <w:szCs w:val="24"/>
          <w:lang w:val="hr-HR"/>
        </w:rPr>
        <w:t xml:space="preserve"> Župan</w:t>
      </w:r>
    </w:p>
    <w:p w:rsidR="00617565" w:rsidRPr="00655B44" w:rsidRDefault="00617565" w:rsidP="00431630">
      <w:pPr>
        <w:jc w:val="both"/>
        <w:rPr>
          <w:rFonts w:eastAsia="Calibri"/>
          <w:sz w:val="24"/>
          <w:szCs w:val="24"/>
          <w:lang w:val="hr-HR"/>
        </w:rPr>
      </w:pPr>
      <w:r w:rsidRPr="00655B44">
        <w:rPr>
          <w:rFonts w:eastAsia="Calibri"/>
          <w:sz w:val="24"/>
          <w:szCs w:val="24"/>
          <w:lang w:val="hr-HR"/>
        </w:rPr>
        <w:t xml:space="preserve">Rok:  </w:t>
      </w:r>
      <w:r w:rsidR="00996F9F" w:rsidRPr="00655B44">
        <w:rPr>
          <w:rFonts w:eastAsia="Calibri"/>
          <w:sz w:val="24"/>
          <w:szCs w:val="24"/>
          <w:lang w:val="hr-HR"/>
        </w:rPr>
        <w:tab/>
        <w:t xml:space="preserve">        </w:t>
      </w:r>
      <w:r w:rsidR="00F26E41">
        <w:rPr>
          <w:rFonts w:eastAsia="Calibri"/>
          <w:sz w:val="24"/>
          <w:szCs w:val="24"/>
          <w:lang w:val="hr-HR"/>
        </w:rPr>
        <w:tab/>
        <w:t xml:space="preserve">  </w:t>
      </w:r>
      <w:r w:rsidRPr="00655B44">
        <w:rPr>
          <w:rFonts w:eastAsia="Calibri"/>
          <w:sz w:val="24"/>
          <w:szCs w:val="24"/>
          <w:lang w:val="hr-HR"/>
        </w:rPr>
        <w:t xml:space="preserve">II. </w:t>
      </w:r>
      <w:r w:rsidR="00D55054" w:rsidRPr="00655B44">
        <w:rPr>
          <w:rFonts w:eastAsia="Calibri"/>
          <w:sz w:val="24"/>
          <w:szCs w:val="24"/>
          <w:lang w:val="hr-HR"/>
        </w:rPr>
        <w:t>tromjesečje 2022.</w:t>
      </w:r>
    </w:p>
    <w:p w:rsidR="00617565" w:rsidRPr="00655B44" w:rsidRDefault="00617565" w:rsidP="00431630">
      <w:pPr>
        <w:pStyle w:val="Odlomakpopisa"/>
        <w:spacing w:after="0" w:line="240" w:lineRule="auto"/>
        <w:ind w:left="0"/>
        <w:jc w:val="both"/>
        <w:rPr>
          <w:rFonts w:ascii="Times New Roman" w:hAnsi="Times New Roman"/>
          <w:b/>
          <w:color w:val="FF0000"/>
          <w:sz w:val="24"/>
          <w:szCs w:val="24"/>
        </w:rPr>
      </w:pPr>
    </w:p>
    <w:p w:rsidR="00617565" w:rsidRPr="00655B44" w:rsidRDefault="00617565" w:rsidP="00492203">
      <w:pPr>
        <w:pStyle w:val="Naslov1"/>
        <w:numPr>
          <w:ilvl w:val="0"/>
          <w:numId w:val="39"/>
        </w:numPr>
      </w:pPr>
      <w:r w:rsidRPr="00655B44">
        <w:t xml:space="preserve">Izvješće o mjerama provođenja Programa 1070 Turizam </w:t>
      </w:r>
    </w:p>
    <w:p w:rsidR="00617565" w:rsidRPr="00655B44" w:rsidRDefault="00617565" w:rsidP="00431630">
      <w:pPr>
        <w:pStyle w:val="Odlomakpopisa"/>
        <w:spacing w:after="0" w:line="240" w:lineRule="auto"/>
        <w:ind w:left="0"/>
        <w:jc w:val="both"/>
        <w:rPr>
          <w:rFonts w:ascii="Times New Roman" w:hAnsi="Times New Roman"/>
          <w:b/>
          <w:sz w:val="24"/>
          <w:szCs w:val="24"/>
        </w:rPr>
      </w:pPr>
    </w:p>
    <w:p w:rsidR="00617565" w:rsidRPr="00655B44" w:rsidRDefault="00617565" w:rsidP="00431630">
      <w:pPr>
        <w:ind w:firstLine="708"/>
        <w:jc w:val="both"/>
        <w:rPr>
          <w:sz w:val="24"/>
          <w:szCs w:val="24"/>
          <w:lang w:val="hr-HR"/>
        </w:rPr>
      </w:pPr>
      <w:r w:rsidRPr="00655B44">
        <w:rPr>
          <w:sz w:val="24"/>
          <w:szCs w:val="24"/>
          <w:lang w:val="hr-HR"/>
        </w:rPr>
        <w:t>Županijskoj skupštini biti će dostavljeno Izvješće o Programu Turizma  na području Kopriv</w:t>
      </w:r>
      <w:r w:rsidR="007F24D3" w:rsidRPr="00655B44">
        <w:rPr>
          <w:sz w:val="24"/>
          <w:szCs w:val="24"/>
          <w:lang w:val="hr-HR"/>
        </w:rPr>
        <w:t>ničko-križevačke županije u 2021</w:t>
      </w:r>
      <w:r w:rsidRPr="00655B44">
        <w:rPr>
          <w:sz w:val="24"/>
          <w:szCs w:val="24"/>
          <w:lang w:val="hr-HR"/>
        </w:rPr>
        <w:t>. godini, s osvrtom na Operativne programe.</w:t>
      </w:r>
    </w:p>
    <w:p w:rsidR="00617565" w:rsidRPr="00655B44" w:rsidRDefault="00617565" w:rsidP="00431630">
      <w:pPr>
        <w:ind w:firstLine="708"/>
        <w:jc w:val="both"/>
        <w:rPr>
          <w:rFonts w:eastAsia="Calibri"/>
          <w:sz w:val="24"/>
          <w:szCs w:val="24"/>
          <w:lang w:val="hr-HR"/>
        </w:rPr>
      </w:pPr>
      <w:r w:rsidRPr="00655B44">
        <w:rPr>
          <w:rFonts w:eastAsia="Calibri"/>
          <w:sz w:val="24"/>
          <w:szCs w:val="24"/>
          <w:lang w:val="hr-HR"/>
        </w:rPr>
        <w:t>Izvješćem će biti obuhvaćeni podaci o poljoprivrednim i turističkim događanjima županijskog značaja, turističkim manifest</w:t>
      </w:r>
      <w:r w:rsidR="007F24D3" w:rsidRPr="00655B44">
        <w:rPr>
          <w:rFonts w:eastAsia="Calibri"/>
          <w:sz w:val="24"/>
          <w:szCs w:val="24"/>
          <w:lang w:val="hr-HR"/>
        </w:rPr>
        <w:t xml:space="preserve">acijama u organizaciji Županije, </w:t>
      </w:r>
      <w:r w:rsidRPr="00655B44">
        <w:rPr>
          <w:rFonts w:eastAsia="Calibri"/>
          <w:sz w:val="24"/>
          <w:szCs w:val="24"/>
          <w:lang w:val="hr-HR"/>
        </w:rPr>
        <w:t xml:space="preserve">o razvoju </w:t>
      </w:r>
      <w:proofErr w:type="spellStart"/>
      <w:r w:rsidRPr="00655B44">
        <w:rPr>
          <w:rFonts w:eastAsia="Calibri"/>
          <w:sz w:val="24"/>
          <w:szCs w:val="24"/>
          <w:lang w:val="hr-HR"/>
        </w:rPr>
        <w:t>Cik</w:t>
      </w:r>
      <w:r w:rsidR="007F24D3" w:rsidRPr="00655B44">
        <w:rPr>
          <w:rFonts w:eastAsia="Calibri"/>
          <w:sz w:val="24"/>
          <w:szCs w:val="24"/>
          <w:lang w:val="hr-HR"/>
        </w:rPr>
        <w:t>loturizma</w:t>
      </w:r>
      <w:proofErr w:type="spellEnd"/>
      <w:r w:rsidR="007F24D3" w:rsidRPr="00655B44">
        <w:rPr>
          <w:rFonts w:eastAsia="Calibri"/>
          <w:sz w:val="24"/>
          <w:szCs w:val="24"/>
          <w:lang w:val="hr-HR"/>
        </w:rPr>
        <w:t xml:space="preserve"> Podravine i Prigorja te o valorizaciji i očuvanju kulturno povijesnog dobra-Dvorac </w:t>
      </w:r>
      <w:proofErr w:type="spellStart"/>
      <w:r w:rsidR="007F24D3" w:rsidRPr="00655B44">
        <w:rPr>
          <w:rFonts w:eastAsia="Calibri"/>
          <w:sz w:val="24"/>
          <w:szCs w:val="24"/>
          <w:lang w:val="hr-HR"/>
        </w:rPr>
        <w:t>Inkey</w:t>
      </w:r>
      <w:proofErr w:type="spellEnd"/>
      <w:r w:rsidR="007F24D3" w:rsidRPr="00655B44">
        <w:rPr>
          <w:rFonts w:eastAsia="Calibri"/>
          <w:sz w:val="24"/>
          <w:szCs w:val="24"/>
          <w:lang w:val="hr-HR"/>
        </w:rPr>
        <w:t xml:space="preserve">. </w:t>
      </w:r>
    </w:p>
    <w:p w:rsidR="00617565" w:rsidRPr="00655B44" w:rsidRDefault="00617565" w:rsidP="00431630">
      <w:pPr>
        <w:pStyle w:val="Odlomakpopisa"/>
        <w:spacing w:after="0" w:line="240" w:lineRule="auto"/>
        <w:ind w:left="0"/>
        <w:jc w:val="both"/>
        <w:rPr>
          <w:rFonts w:ascii="Times New Roman" w:hAnsi="Times New Roman"/>
          <w:b/>
          <w:sz w:val="24"/>
          <w:szCs w:val="24"/>
        </w:rPr>
      </w:pPr>
    </w:p>
    <w:p w:rsidR="00617565" w:rsidRPr="00655B44" w:rsidRDefault="00617565" w:rsidP="00431630">
      <w:pPr>
        <w:jc w:val="both"/>
        <w:rPr>
          <w:rFonts w:eastAsia="Calibri"/>
          <w:sz w:val="24"/>
          <w:szCs w:val="24"/>
          <w:lang w:val="hr-HR"/>
        </w:rPr>
      </w:pPr>
      <w:r w:rsidRPr="00655B44">
        <w:rPr>
          <w:rFonts w:eastAsia="Calibri"/>
          <w:sz w:val="24"/>
          <w:szCs w:val="24"/>
          <w:lang w:val="hr-HR"/>
        </w:rPr>
        <w:t>Nositelj izrade:</w:t>
      </w:r>
      <w:r w:rsidR="0073465D" w:rsidRPr="00655B44">
        <w:rPr>
          <w:rFonts w:eastAsia="Calibri"/>
          <w:sz w:val="24"/>
          <w:szCs w:val="24"/>
          <w:lang w:val="hr-HR"/>
        </w:rPr>
        <w:t xml:space="preserve"> </w:t>
      </w:r>
      <w:r w:rsidRPr="00655B44">
        <w:rPr>
          <w:rFonts w:eastAsia="Calibri"/>
          <w:sz w:val="24"/>
          <w:szCs w:val="24"/>
          <w:lang w:val="hr-HR"/>
        </w:rPr>
        <w:t xml:space="preserve">Upravni odjel za gospodarstvo, komunalne djelatnosti i poljoprivredu  </w:t>
      </w:r>
    </w:p>
    <w:p w:rsidR="00617565" w:rsidRPr="00655B44" w:rsidRDefault="00617565" w:rsidP="00431630">
      <w:pPr>
        <w:jc w:val="both"/>
        <w:rPr>
          <w:rFonts w:eastAsia="Calibri"/>
          <w:sz w:val="24"/>
          <w:szCs w:val="24"/>
          <w:lang w:val="hr-HR"/>
        </w:rPr>
      </w:pPr>
      <w:r w:rsidRPr="00655B44">
        <w:rPr>
          <w:rFonts w:eastAsia="Calibri"/>
          <w:sz w:val="24"/>
          <w:szCs w:val="24"/>
          <w:lang w:val="hr-HR"/>
        </w:rPr>
        <w:t xml:space="preserve">Predlagatelj: </w:t>
      </w:r>
      <w:r w:rsidR="0073465D" w:rsidRPr="00655B44">
        <w:rPr>
          <w:rFonts w:eastAsia="Calibri"/>
          <w:sz w:val="24"/>
          <w:szCs w:val="24"/>
          <w:lang w:val="hr-HR"/>
        </w:rPr>
        <w:tab/>
        <w:t xml:space="preserve">  </w:t>
      </w:r>
      <w:r w:rsidRPr="00655B44">
        <w:rPr>
          <w:rFonts w:eastAsia="Calibri"/>
          <w:sz w:val="24"/>
          <w:szCs w:val="24"/>
          <w:lang w:val="hr-HR"/>
        </w:rPr>
        <w:t>Župan</w:t>
      </w:r>
    </w:p>
    <w:p w:rsidR="00BC43B3" w:rsidRPr="00655B44" w:rsidRDefault="00617565" w:rsidP="00431630">
      <w:pPr>
        <w:jc w:val="both"/>
        <w:rPr>
          <w:rFonts w:eastAsia="Calibri"/>
          <w:sz w:val="24"/>
          <w:szCs w:val="24"/>
          <w:lang w:val="hr-HR"/>
        </w:rPr>
      </w:pPr>
      <w:r w:rsidRPr="00655B44">
        <w:rPr>
          <w:rFonts w:eastAsia="Calibri"/>
          <w:sz w:val="24"/>
          <w:szCs w:val="24"/>
          <w:lang w:val="hr-HR"/>
        </w:rPr>
        <w:t xml:space="preserve">Rok: </w:t>
      </w:r>
      <w:r w:rsidR="0073465D" w:rsidRPr="00655B44">
        <w:rPr>
          <w:rFonts w:eastAsia="Calibri"/>
          <w:sz w:val="24"/>
          <w:szCs w:val="24"/>
          <w:lang w:val="hr-HR"/>
        </w:rPr>
        <w:tab/>
      </w:r>
      <w:r w:rsidR="0073465D" w:rsidRPr="00655B44">
        <w:rPr>
          <w:rFonts w:eastAsia="Calibri"/>
          <w:sz w:val="24"/>
          <w:szCs w:val="24"/>
          <w:lang w:val="hr-HR"/>
        </w:rPr>
        <w:tab/>
        <w:t xml:space="preserve"> </w:t>
      </w:r>
      <w:r w:rsidRPr="00655B44">
        <w:rPr>
          <w:rFonts w:eastAsia="Calibri"/>
          <w:sz w:val="24"/>
          <w:szCs w:val="24"/>
          <w:lang w:val="hr-HR"/>
        </w:rPr>
        <w:t xml:space="preserve"> II. </w:t>
      </w:r>
      <w:r w:rsidR="00D55054" w:rsidRPr="00655B44">
        <w:rPr>
          <w:rFonts w:eastAsia="Calibri"/>
          <w:sz w:val="24"/>
          <w:szCs w:val="24"/>
          <w:lang w:val="hr-HR"/>
        </w:rPr>
        <w:t>tromjesečje 2022.</w:t>
      </w:r>
    </w:p>
    <w:p w:rsidR="003537D8" w:rsidRPr="00655B44" w:rsidRDefault="003537D8" w:rsidP="00431630">
      <w:pPr>
        <w:jc w:val="both"/>
        <w:rPr>
          <w:rFonts w:eastAsia="Calibri"/>
          <w:sz w:val="24"/>
          <w:szCs w:val="24"/>
          <w:lang w:val="hr-HR"/>
        </w:rPr>
      </w:pPr>
    </w:p>
    <w:p w:rsidR="00BC43B3" w:rsidRPr="00655B44" w:rsidRDefault="00BC43B3" w:rsidP="00492203">
      <w:pPr>
        <w:pStyle w:val="Naslov1"/>
        <w:numPr>
          <w:ilvl w:val="0"/>
          <w:numId w:val="39"/>
        </w:numPr>
      </w:pPr>
      <w:r w:rsidRPr="00655B44">
        <w:t>Izvješće o mjerama provođenja Programa „Energetika i prometna infrastruktura“ u 2021. godini</w:t>
      </w:r>
    </w:p>
    <w:p w:rsidR="00BC43B3" w:rsidRPr="00655B44" w:rsidRDefault="00BC43B3" w:rsidP="00431630">
      <w:pPr>
        <w:rPr>
          <w:b/>
          <w:sz w:val="24"/>
          <w:szCs w:val="24"/>
        </w:rPr>
      </w:pPr>
    </w:p>
    <w:p w:rsidR="00BC43B3" w:rsidRPr="00655B44" w:rsidRDefault="00BC43B3" w:rsidP="00F26E41">
      <w:pPr>
        <w:ind w:firstLine="360"/>
        <w:jc w:val="both"/>
        <w:rPr>
          <w:sz w:val="24"/>
          <w:szCs w:val="24"/>
        </w:rPr>
      </w:pPr>
      <w:proofErr w:type="spellStart"/>
      <w:proofErr w:type="gramStart"/>
      <w:r w:rsidRPr="00655B44">
        <w:rPr>
          <w:sz w:val="24"/>
          <w:szCs w:val="24"/>
        </w:rPr>
        <w:t>Izvješće</w:t>
      </w:r>
      <w:proofErr w:type="spellEnd"/>
      <w:r w:rsidRPr="00655B44">
        <w:rPr>
          <w:sz w:val="24"/>
          <w:szCs w:val="24"/>
        </w:rPr>
        <w:t xml:space="preserve">  o</w:t>
      </w:r>
      <w:proofErr w:type="gramEnd"/>
      <w:r w:rsidRPr="00655B44">
        <w:rPr>
          <w:sz w:val="24"/>
          <w:szCs w:val="24"/>
        </w:rPr>
        <w:t xml:space="preserve">  </w:t>
      </w:r>
      <w:proofErr w:type="spellStart"/>
      <w:r w:rsidRPr="00655B44">
        <w:rPr>
          <w:sz w:val="24"/>
          <w:szCs w:val="24"/>
        </w:rPr>
        <w:t>mjerama</w:t>
      </w:r>
      <w:proofErr w:type="spellEnd"/>
      <w:r w:rsidRPr="00655B44">
        <w:rPr>
          <w:sz w:val="24"/>
          <w:szCs w:val="24"/>
        </w:rPr>
        <w:t xml:space="preserve"> </w:t>
      </w:r>
      <w:proofErr w:type="spellStart"/>
      <w:r w:rsidRPr="00655B44">
        <w:rPr>
          <w:sz w:val="24"/>
          <w:szCs w:val="24"/>
        </w:rPr>
        <w:t>provođenja</w:t>
      </w:r>
      <w:proofErr w:type="spellEnd"/>
      <w:r w:rsidRPr="00655B44">
        <w:rPr>
          <w:sz w:val="24"/>
          <w:szCs w:val="24"/>
        </w:rPr>
        <w:t xml:space="preserve"> </w:t>
      </w:r>
      <w:proofErr w:type="spellStart"/>
      <w:r w:rsidRPr="00655B44">
        <w:rPr>
          <w:sz w:val="24"/>
          <w:szCs w:val="24"/>
        </w:rPr>
        <w:t>Programa</w:t>
      </w:r>
      <w:proofErr w:type="spellEnd"/>
      <w:r w:rsidRPr="00655B44">
        <w:rPr>
          <w:sz w:val="24"/>
          <w:szCs w:val="24"/>
        </w:rPr>
        <w:t xml:space="preserve"> „</w:t>
      </w:r>
      <w:proofErr w:type="spellStart"/>
      <w:r w:rsidRPr="00655B44">
        <w:rPr>
          <w:sz w:val="24"/>
          <w:szCs w:val="24"/>
        </w:rPr>
        <w:t>Energetika</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prometna</w:t>
      </w:r>
      <w:proofErr w:type="spellEnd"/>
      <w:r w:rsidRPr="00655B44">
        <w:rPr>
          <w:sz w:val="24"/>
          <w:szCs w:val="24"/>
        </w:rPr>
        <w:t xml:space="preserve"> </w:t>
      </w:r>
      <w:proofErr w:type="spellStart"/>
      <w:r w:rsidRPr="00655B44">
        <w:rPr>
          <w:sz w:val="24"/>
          <w:szCs w:val="24"/>
        </w:rPr>
        <w:t>infrastruktura</w:t>
      </w:r>
      <w:proofErr w:type="spellEnd"/>
      <w:r w:rsidRPr="00655B44">
        <w:rPr>
          <w:sz w:val="24"/>
          <w:szCs w:val="24"/>
        </w:rPr>
        <w:t xml:space="preserve">“  </w:t>
      </w:r>
      <w:proofErr w:type="spellStart"/>
      <w:r w:rsidRPr="00655B44">
        <w:rPr>
          <w:sz w:val="24"/>
          <w:szCs w:val="24"/>
        </w:rPr>
        <w:t>sadržavati</w:t>
      </w:r>
      <w:proofErr w:type="spellEnd"/>
      <w:r w:rsidRPr="00655B44">
        <w:rPr>
          <w:sz w:val="24"/>
          <w:szCs w:val="24"/>
        </w:rPr>
        <w:t xml:space="preserve">   </w:t>
      </w:r>
      <w:proofErr w:type="spellStart"/>
      <w:r w:rsidRPr="00655B44">
        <w:rPr>
          <w:sz w:val="24"/>
          <w:szCs w:val="24"/>
        </w:rPr>
        <w:t>će</w:t>
      </w:r>
      <w:proofErr w:type="spellEnd"/>
      <w:r w:rsidRPr="00655B44">
        <w:rPr>
          <w:sz w:val="24"/>
          <w:szCs w:val="24"/>
        </w:rPr>
        <w:t xml:space="preserve"> </w:t>
      </w:r>
      <w:proofErr w:type="spellStart"/>
      <w:r w:rsidRPr="00655B44">
        <w:rPr>
          <w:sz w:val="24"/>
          <w:szCs w:val="24"/>
        </w:rPr>
        <w:t>podatke</w:t>
      </w:r>
      <w:proofErr w:type="spellEnd"/>
      <w:r w:rsidRPr="00655B44">
        <w:rPr>
          <w:sz w:val="24"/>
          <w:szCs w:val="24"/>
        </w:rPr>
        <w:t xml:space="preserve"> o </w:t>
      </w:r>
      <w:proofErr w:type="spellStart"/>
      <w:r w:rsidRPr="00655B44">
        <w:rPr>
          <w:sz w:val="24"/>
          <w:szCs w:val="24"/>
        </w:rPr>
        <w:t>provedbi</w:t>
      </w:r>
      <w:proofErr w:type="spellEnd"/>
      <w:r w:rsidRPr="00655B44">
        <w:rPr>
          <w:sz w:val="24"/>
          <w:szCs w:val="24"/>
        </w:rPr>
        <w:t xml:space="preserve"> </w:t>
      </w:r>
      <w:proofErr w:type="spellStart"/>
      <w:r w:rsidRPr="00655B44">
        <w:rPr>
          <w:sz w:val="24"/>
          <w:szCs w:val="24"/>
        </w:rPr>
        <w:t>mjera</w:t>
      </w:r>
      <w:proofErr w:type="spellEnd"/>
      <w:r w:rsidRPr="00655B44">
        <w:rPr>
          <w:sz w:val="24"/>
          <w:szCs w:val="24"/>
        </w:rPr>
        <w:t xml:space="preserve"> „</w:t>
      </w:r>
      <w:proofErr w:type="spellStart"/>
      <w:r w:rsidRPr="00655B44">
        <w:rPr>
          <w:sz w:val="24"/>
          <w:szCs w:val="24"/>
        </w:rPr>
        <w:t>Akcijskog</w:t>
      </w:r>
      <w:proofErr w:type="spellEnd"/>
      <w:r w:rsidRPr="00655B44">
        <w:rPr>
          <w:sz w:val="24"/>
          <w:szCs w:val="24"/>
        </w:rPr>
        <w:t xml:space="preserve"> </w:t>
      </w:r>
      <w:proofErr w:type="spellStart"/>
      <w:r w:rsidRPr="00655B44">
        <w:rPr>
          <w:sz w:val="24"/>
          <w:szCs w:val="24"/>
        </w:rPr>
        <w:t>plana</w:t>
      </w:r>
      <w:proofErr w:type="spellEnd"/>
      <w:r w:rsidRPr="00655B44">
        <w:rPr>
          <w:sz w:val="24"/>
          <w:szCs w:val="24"/>
        </w:rPr>
        <w:t xml:space="preserve"> </w:t>
      </w:r>
      <w:proofErr w:type="spellStart"/>
      <w:r w:rsidRPr="00655B44">
        <w:rPr>
          <w:sz w:val="24"/>
          <w:szCs w:val="24"/>
        </w:rPr>
        <w:t>EnU</w:t>
      </w:r>
      <w:proofErr w:type="spellEnd"/>
      <w:r w:rsidRPr="00655B44">
        <w:rPr>
          <w:sz w:val="24"/>
          <w:szCs w:val="24"/>
        </w:rPr>
        <w:t xml:space="preserve"> Koprivničko-križevačke županije za </w:t>
      </w:r>
      <w:proofErr w:type="spellStart"/>
      <w:r w:rsidRPr="00655B44">
        <w:rPr>
          <w:sz w:val="24"/>
          <w:szCs w:val="24"/>
        </w:rPr>
        <w:t>razdoblje</w:t>
      </w:r>
      <w:proofErr w:type="spellEnd"/>
      <w:r w:rsidRPr="00655B44">
        <w:rPr>
          <w:sz w:val="24"/>
          <w:szCs w:val="24"/>
        </w:rPr>
        <w:t xml:space="preserve"> 2020.-2022.“ za 2021. </w:t>
      </w:r>
      <w:proofErr w:type="spellStart"/>
      <w:proofErr w:type="gramStart"/>
      <w:r w:rsidRPr="00655B44">
        <w:rPr>
          <w:sz w:val="24"/>
          <w:szCs w:val="24"/>
        </w:rPr>
        <w:t>godinu</w:t>
      </w:r>
      <w:proofErr w:type="spellEnd"/>
      <w:proofErr w:type="gramEnd"/>
      <w:r w:rsidRPr="00655B44">
        <w:rPr>
          <w:sz w:val="24"/>
          <w:szCs w:val="24"/>
        </w:rPr>
        <w:t xml:space="preserve">, </w:t>
      </w:r>
      <w:proofErr w:type="spellStart"/>
      <w:r w:rsidRPr="00655B44">
        <w:rPr>
          <w:sz w:val="24"/>
          <w:szCs w:val="24"/>
        </w:rPr>
        <w:t>te</w:t>
      </w:r>
      <w:proofErr w:type="spellEnd"/>
      <w:r w:rsidRPr="00655B44">
        <w:rPr>
          <w:sz w:val="24"/>
          <w:szCs w:val="24"/>
        </w:rPr>
        <w:t xml:space="preserve"> </w:t>
      </w:r>
      <w:proofErr w:type="spellStart"/>
      <w:r w:rsidRPr="00655B44">
        <w:rPr>
          <w:sz w:val="24"/>
          <w:szCs w:val="24"/>
        </w:rPr>
        <w:t>informacije</w:t>
      </w:r>
      <w:proofErr w:type="spellEnd"/>
      <w:r w:rsidRPr="00655B44">
        <w:rPr>
          <w:sz w:val="24"/>
          <w:szCs w:val="24"/>
        </w:rPr>
        <w:t xml:space="preserve"> o:</w:t>
      </w:r>
    </w:p>
    <w:p w:rsidR="00BC43B3" w:rsidRPr="00655B44" w:rsidRDefault="00BC43B3" w:rsidP="00431630">
      <w:pPr>
        <w:pStyle w:val="Odlomakpopisa"/>
        <w:numPr>
          <w:ilvl w:val="0"/>
          <w:numId w:val="28"/>
        </w:numPr>
        <w:spacing w:after="0" w:line="240" w:lineRule="auto"/>
        <w:jc w:val="both"/>
        <w:rPr>
          <w:rFonts w:ascii="Times New Roman" w:hAnsi="Times New Roman"/>
          <w:sz w:val="24"/>
          <w:szCs w:val="24"/>
        </w:rPr>
      </w:pPr>
      <w:r w:rsidRPr="00655B44">
        <w:rPr>
          <w:rFonts w:ascii="Times New Roman" w:hAnsi="Times New Roman"/>
          <w:sz w:val="24"/>
          <w:szCs w:val="24"/>
        </w:rPr>
        <w:t>Aktivnostima Savjeta za sigurnost promet</w:t>
      </w:r>
    </w:p>
    <w:p w:rsidR="00BC43B3" w:rsidRPr="00655B44" w:rsidRDefault="00BC43B3" w:rsidP="00431630">
      <w:pPr>
        <w:pStyle w:val="Odlomakpopisa"/>
        <w:numPr>
          <w:ilvl w:val="0"/>
          <w:numId w:val="28"/>
        </w:numPr>
        <w:spacing w:after="0" w:line="240" w:lineRule="auto"/>
        <w:jc w:val="both"/>
        <w:rPr>
          <w:rFonts w:ascii="Times New Roman" w:hAnsi="Times New Roman"/>
          <w:sz w:val="24"/>
          <w:szCs w:val="24"/>
        </w:rPr>
      </w:pPr>
      <w:r w:rsidRPr="00655B44">
        <w:rPr>
          <w:rFonts w:ascii="Times New Roman" w:hAnsi="Times New Roman"/>
          <w:sz w:val="24"/>
          <w:szCs w:val="24"/>
        </w:rPr>
        <w:t xml:space="preserve">Županijskom i međužupanijskom linijskom prijevozu putnika </w:t>
      </w:r>
    </w:p>
    <w:p w:rsidR="00BC43B3" w:rsidRDefault="00BC43B3" w:rsidP="00431630">
      <w:pPr>
        <w:pStyle w:val="Odlomakpopisa"/>
        <w:numPr>
          <w:ilvl w:val="0"/>
          <w:numId w:val="28"/>
        </w:numPr>
        <w:spacing w:after="0" w:line="240" w:lineRule="auto"/>
        <w:jc w:val="both"/>
        <w:rPr>
          <w:rFonts w:ascii="Times New Roman" w:hAnsi="Times New Roman"/>
          <w:sz w:val="24"/>
          <w:szCs w:val="24"/>
        </w:rPr>
      </w:pPr>
      <w:r w:rsidRPr="00655B44">
        <w:rPr>
          <w:rFonts w:ascii="Times New Roman" w:hAnsi="Times New Roman"/>
          <w:sz w:val="24"/>
          <w:szCs w:val="24"/>
        </w:rPr>
        <w:t xml:space="preserve">Web GIS platformi za prostorni prikaz podataka o mobilnosti </w:t>
      </w:r>
    </w:p>
    <w:p w:rsidR="00F26E41" w:rsidRPr="00655B44" w:rsidRDefault="00F26E41" w:rsidP="00F26E41">
      <w:pPr>
        <w:pStyle w:val="Odlomakpopisa"/>
        <w:spacing w:after="0" w:line="240" w:lineRule="auto"/>
        <w:jc w:val="both"/>
        <w:rPr>
          <w:rFonts w:ascii="Times New Roman" w:hAnsi="Times New Roman"/>
          <w:sz w:val="24"/>
          <w:szCs w:val="24"/>
        </w:rPr>
      </w:pPr>
    </w:p>
    <w:p w:rsidR="00BC43B3" w:rsidRPr="00655B44" w:rsidRDefault="00F26E41" w:rsidP="00431630">
      <w:pPr>
        <w:rPr>
          <w:sz w:val="24"/>
          <w:szCs w:val="24"/>
        </w:rPr>
      </w:pPr>
      <w:proofErr w:type="spellStart"/>
      <w:r>
        <w:rPr>
          <w:sz w:val="24"/>
          <w:szCs w:val="24"/>
        </w:rPr>
        <w:t>Nositelj</w:t>
      </w:r>
      <w:proofErr w:type="spellEnd"/>
      <w:r>
        <w:rPr>
          <w:sz w:val="24"/>
          <w:szCs w:val="24"/>
        </w:rPr>
        <w:t xml:space="preserve"> </w:t>
      </w:r>
      <w:proofErr w:type="spellStart"/>
      <w:r>
        <w:rPr>
          <w:sz w:val="24"/>
          <w:szCs w:val="24"/>
        </w:rPr>
        <w:t>izrade</w:t>
      </w:r>
      <w:proofErr w:type="spellEnd"/>
      <w:r>
        <w:rPr>
          <w:sz w:val="24"/>
          <w:szCs w:val="24"/>
        </w:rPr>
        <w:t xml:space="preserve">: </w:t>
      </w:r>
      <w:proofErr w:type="spellStart"/>
      <w:r w:rsidR="00BC43B3" w:rsidRPr="00655B44">
        <w:rPr>
          <w:sz w:val="24"/>
          <w:szCs w:val="24"/>
        </w:rPr>
        <w:t>Upravni</w:t>
      </w:r>
      <w:proofErr w:type="spellEnd"/>
      <w:r w:rsidR="00BC43B3" w:rsidRPr="00655B44">
        <w:rPr>
          <w:sz w:val="24"/>
          <w:szCs w:val="24"/>
        </w:rPr>
        <w:t xml:space="preserve"> </w:t>
      </w:r>
      <w:proofErr w:type="spellStart"/>
      <w:r w:rsidR="00BC43B3" w:rsidRPr="00655B44">
        <w:rPr>
          <w:sz w:val="24"/>
          <w:szCs w:val="24"/>
        </w:rPr>
        <w:t>odjel</w:t>
      </w:r>
      <w:proofErr w:type="spellEnd"/>
      <w:r w:rsidR="00BC43B3" w:rsidRPr="00655B44">
        <w:rPr>
          <w:sz w:val="24"/>
          <w:szCs w:val="24"/>
        </w:rPr>
        <w:t xml:space="preserve"> za </w:t>
      </w:r>
      <w:proofErr w:type="spellStart"/>
      <w:r w:rsidR="00BC43B3" w:rsidRPr="00655B44">
        <w:rPr>
          <w:sz w:val="24"/>
          <w:szCs w:val="24"/>
        </w:rPr>
        <w:t>gospodarstvo</w:t>
      </w:r>
      <w:proofErr w:type="spellEnd"/>
      <w:r w:rsidR="00BC43B3" w:rsidRPr="00655B44">
        <w:rPr>
          <w:sz w:val="24"/>
          <w:szCs w:val="24"/>
        </w:rPr>
        <w:t xml:space="preserve">, </w:t>
      </w:r>
      <w:proofErr w:type="spellStart"/>
      <w:r w:rsidR="00BC43B3" w:rsidRPr="00655B44">
        <w:rPr>
          <w:sz w:val="24"/>
          <w:szCs w:val="24"/>
        </w:rPr>
        <w:t>komunalne</w:t>
      </w:r>
      <w:proofErr w:type="spellEnd"/>
      <w:r w:rsidR="00BC43B3" w:rsidRPr="00655B44">
        <w:rPr>
          <w:sz w:val="24"/>
          <w:szCs w:val="24"/>
        </w:rPr>
        <w:t xml:space="preserve"> </w:t>
      </w:r>
      <w:proofErr w:type="spellStart"/>
      <w:r w:rsidR="00BC43B3" w:rsidRPr="00655B44">
        <w:rPr>
          <w:sz w:val="24"/>
          <w:szCs w:val="24"/>
        </w:rPr>
        <w:t>djelatnosti</w:t>
      </w:r>
      <w:proofErr w:type="spellEnd"/>
      <w:r w:rsidR="00BC43B3" w:rsidRPr="00655B44">
        <w:rPr>
          <w:sz w:val="24"/>
          <w:szCs w:val="24"/>
        </w:rPr>
        <w:t xml:space="preserve"> </w:t>
      </w:r>
      <w:proofErr w:type="spellStart"/>
      <w:r w:rsidR="00BC43B3" w:rsidRPr="00655B44">
        <w:rPr>
          <w:sz w:val="24"/>
          <w:szCs w:val="24"/>
        </w:rPr>
        <w:t>i</w:t>
      </w:r>
      <w:proofErr w:type="spellEnd"/>
      <w:r w:rsidR="00BC43B3" w:rsidRPr="00655B44">
        <w:rPr>
          <w:sz w:val="24"/>
          <w:szCs w:val="24"/>
        </w:rPr>
        <w:t xml:space="preserve"> </w:t>
      </w:r>
      <w:proofErr w:type="spellStart"/>
      <w:r w:rsidR="00BC43B3" w:rsidRPr="00655B44">
        <w:rPr>
          <w:sz w:val="24"/>
          <w:szCs w:val="24"/>
        </w:rPr>
        <w:t>poljoprivredu</w:t>
      </w:r>
      <w:proofErr w:type="spellEnd"/>
      <w:r w:rsidR="00BC43B3" w:rsidRPr="00655B44">
        <w:rPr>
          <w:sz w:val="24"/>
          <w:szCs w:val="24"/>
        </w:rPr>
        <w:t xml:space="preserve">                                                                                                                                                                                                                                     </w:t>
      </w:r>
    </w:p>
    <w:p w:rsidR="00BC43B3" w:rsidRPr="00655B44" w:rsidRDefault="00BC43B3"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Predlagatelj: </w:t>
      </w:r>
      <w:r w:rsidR="00F26E41">
        <w:rPr>
          <w:rFonts w:ascii="Times New Roman" w:hAnsi="Times New Roman"/>
          <w:sz w:val="24"/>
          <w:szCs w:val="24"/>
        </w:rPr>
        <w:tab/>
        <w:t xml:space="preserve">  </w:t>
      </w:r>
      <w:r w:rsidRPr="00655B44">
        <w:rPr>
          <w:rFonts w:ascii="Times New Roman" w:hAnsi="Times New Roman"/>
          <w:sz w:val="24"/>
          <w:szCs w:val="24"/>
        </w:rPr>
        <w:t>Župan</w:t>
      </w:r>
    </w:p>
    <w:p w:rsidR="00BC43B3" w:rsidRPr="00F26E41" w:rsidRDefault="00BC43B3" w:rsidP="00F26E41">
      <w:pPr>
        <w:rPr>
          <w:sz w:val="24"/>
          <w:szCs w:val="24"/>
        </w:rPr>
      </w:pPr>
      <w:proofErr w:type="spellStart"/>
      <w:r w:rsidRPr="00655B44">
        <w:rPr>
          <w:sz w:val="24"/>
          <w:szCs w:val="24"/>
        </w:rPr>
        <w:t>Rok</w:t>
      </w:r>
      <w:proofErr w:type="spellEnd"/>
      <w:r w:rsidRPr="00655B44">
        <w:rPr>
          <w:sz w:val="24"/>
          <w:szCs w:val="24"/>
        </w:rPr>
        <w:t xml:space="preserve">: </w:t>
      </w:r>
      <w:r w:rsidR="00F26E41">
        <w:rPr>
          <w:sz w:val="24"/>
          <w:szCs w:val="24"/>
        </w:rPr>
        <w:tab/>
      </w:r>
      <w:r w:rsidR="00F26E41">
        <w:rPr>
          <w:sz w:val="24"/>
          <w:szCs w:val="24"/>
        </w:rPr>
        <w:tab/>
        <w:t xml:space="preserve">  II. </w:t>
      </w:r>
      <w:proofErr w:type="spellStart"/>
      <w:proofErr w:type="gramStart"/>
      <w:r w:rsidR="00F26E41">
        <w:rPr>
          <w:sz w:val="24"/>
          <w:szCs w:val="24"/>
        </w:rPr>
        <w:t>tromjesečje</w:t>
      </w:r>
      <w:proofErr w:type="spellEnd"/>
      <w:proofErr w:type="gramEnd"/>
      <w:r w:rsidR="00F26E41">
        <w:rPr>
          <w:sz w:val="24"/>
          <w:szCs w:val="24"/>
        </w:rPr>
        <w:t xml:space="preserve"> 2022.</w:t>
      </w:r>
    </w:p>
    <w:p w:rsidR="00617565" w:rsidRPr="00655B44" w:rsidRDefault="00617565" w:rsidP="00431630">
      <w:pPr>
        <w:rPr>
          <w:b/>
          <w:sz w:val="24"/>
          <w:szCs w:val="24"/>
          <w:lang w:val="hr-HR"/>
        </w:rPr>
      </w:pPr>
    </w:p>
    <w:p w:rsidR="00617565" w:rsidRPr="00655B44" w:rsidRDefault="00617565" w:rsidP="00492203">
      <w:pPr>
        <w:pStyle w:val="Naslov1"/>
        <w:numPr>
          <w:ilvl w:val="0"/>
          <w:numId w:val="39"/>
        </w:numPr>
      </w:pPr>
      <w:r w:rsidRPr="00655B44">
        <w:t xml:space="preserve">Izvješće o problematici zapošljavanja na području </w:t>
      </w:r>
      <w:r w:rsidR="0073465D" w:rsidRPr="00655B44">
        <w:t xml:space="preserve">Koprivničko-križevačke županije </w:t>
      </w:r>
      <w:r w:rsidR="00F26E41">
        <w:t>za 2021</w:t>
      </w:r>
      <w:r w:rsidRPr="00655B44">
        <w:t>. godinu</w:t>
      </w:r>
    </w:p>
    <w:p w:rsidR="00617565" w:rsidRPr="00655B44" w:rsidRDefault="00617565" w:rsidP="00431630">
      <w:pPr>
        <w:pStyle w:val="Odlomakpopisa"/>
        <w:spacing w:after="0" w:line="240" w:lineRule="auto"/>
        <w:ind w:left="426"/>
        <w:jc w:val="both"/>
        <w:rPr>
          <w:rFonts w:ascii="Times New Roman" w:hAnsi="Times New Roman"/>
          <w:b/>
          <w:sz w:val="24"/>
          <w:szCs w:val="24"/>
        </w:rPr>
      </w:pPr>
    </w:p>
    <w:p w:rsidR="00617565" w:rsidRPr="00655B44" w:rsidRDefault="00617565" w:rsidP="00431630">
      <w:pPr>
        <w:pStyle w:val="Odlomakpopisa"/>
        <w:spacing w:after="0" w:line="240" w:lineRule="auto"/>
        <w:ind w:left="0" w:firstLine="426"/>
        <w:jc w:val="both"/>
        <w:rPr>
          <w:rFonts w:ascii="Times New Roman" w:hAnsi="Times New Roman"/>
          <w:sz w:val="24"/>
          <w:szCs w:val="24"/>
        </w:rPr>
      </w:pPr>
      <w:r w:rsidRPr="00655B44">
        <w:rPr>
          <w:rFonts w:ascii="Times New Roman" w:hAnsi="Times New Roman"/>
          <w:sz w:val="24"/>
          <w:szCs w:val="24"/>
        </w:rPr>
        <w:t>Izvješće će dati pregled kretanja zapošljavanja i nezaposlenosti na području Kopriv</w:t>
      </w:r>
      <w:r w:rsidR="00BC43B3" w:rsidRPr="00655B44">
        <w:rPr>
          <w:rFonts w:ascii="Times New Roman" w:hAnsi="Times New Roman"/>
          <w:sz w:val="24"/>
          <w:szCs w:val="24"/>
        </w:rPr>
        <w:t>ničko-križevačke županije u 2021</w:t>
      </w:r>
      <w:r w:rsidRPr="00655B44">
        <w:rPr>
          <w:rFonts w:ascii="Times New Roman" w:hAnsi="Times New Roman"/>
          <w:sz w:val="24"/>
          <w:szCs w:val="24"/>
        </w:rPr>
        <w:t>. godini.</w:t>
      </w:r>
    </w:p>
    <w:p w:rsidR="00617565" w:rsidRPr="00655B44" w:rsidRDefault="00617565" w:rsidP="00431630">
      <w:pPr>
        <w:pStyle w:val="Odlomakpopisa"/>
        <w:spacing w:after="0" w:line="240" w:lineRule="auto"/>
        <w:ind w:left="0"/>
        <w:jc w:val="both"/>
        <w:rPr>
          <w:rFonts w:ascii="Times New Roman" w:hAnsi="Times New Roman"/>
          <w:sz w:val="24"/>
          <w:szCs w:val="24"/>
        </w:rPr>
      </w:pPr>
    </w:p>
    <w:p w:rsidR="004E7FA7" w:rsidRPr="00655B44" w:rsidRDefault="00617565"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Nositelj</w:t>
      </w:r>
      <w:r w:rsidR="00F26E41">
        <w:rPr>
          <w:rFonts w:ascii="Times New Roman" w:hAnsi="Times New Roman"/>
          <w:sz w:val="24"/>
          <w:szCs w:val="24"/>
        </w:rPr>
        <w:t>i</w:t>
      </w:r>
      <w:r w:rsidRPr="00655B44">
        <w:rPr>
          <w:rFonts w:ascii="Times New Roman" w:hAnsi="Times New Roman"/>
          <w:sz w:val="24"/>
          <w:szCs w:val="24"/>
        </w:rPr>
        <w:t xml:space="preserve"> izrade:</w:t>
      </w:r>
      <w:r w:rsidR="00C50140" w:rsidRPr="00655B44">
        <w:rPr>
          <w:rFonts w:ascii="Times New Roman" w:hAnsi="Times New Roman"/>
          <w:sz w:val="24"/>
          <w:szCs w:val="24"/>
        </w:rPr>
        <w:t xml:space="preserve"> </w:t>
      </w:r>
      <w:r w:rsidRPr="00655B44">
        <w:rPr>
          <w:rFonts w:ascii="Times New Roman" w:hAnsi="Times New Roman"/>
          <w:sz w:val="24"/>
          <w:szCs w:val="24"/>
        </w:rPr>
        <w:t xml:space="preserve">Hrvatski zavod za zapošljavanje – Područna služba Križevci i Upravni odjel </w:t>
      </w:r>
    </w:p>
    <w:p w:rsidR="00617565" w:rsidRPr="00655B44" w:rsidRDefault="004E7FA7" w:rsidP="00431630">
      <w:pPr>
        <w:pStyle w:val="Odlomakpopisa"/>
        <w:spacing w:after="0" w:line="240" w:lineRule="auto"/>
        <w:ind w:left="0"/>
        <w:jc w:val="both"/>
        <w:rPr>
          <w:rFonts w:ascii="Times New Roman" w:hAnsi="Times New Roman"/>
          <w:i/>
          <w:sz w:val="24"/>
          <w:szCs w:val="24"/>
        </w:rPr>
      </w:pPr>
      <w:r w:rsidRPr="00655B44">
        <w:rPr>
          <w:rFonts w:ascii="Times New Roman" w:hAnsi="Times New Roman"/>
          <w:sz w:val="24"/>
          <w:szCs w:val="24"/>
        </w:rPr>
        <w:tab/>
      </w:r>
      <w:r w:rsidRPr="00655B44">
        <w:rPr>
          <w:rFonts w:ascii="Times New Roman" w:hAnsi="Times New Roman"/>
          <w:sz w:val="24"/>
          <w:szCs w:val="24"/>
        </w:rPr>
        <w:tab/>
        <w:t xml:space="preserve">  </w:t>
      </w:r>
      <w:r w:rsidR="00617565" w:rsidRPr="00655B44">
        <w:rPr>
          <w:rFonts w:ascii="Times New Roman" w:hAnsi="Times New Roman"/>
          <w:sz w:val="24"/>
          <w:szCs w:val="24"/>
        </w:rPr>
        <w:t xml:space="preserve">za gospodarstvo, komunalne djelatnosti i poljoprivredu </w:t>
      </w:r>
    </w:p>
    <w:p w:rsidR="00617565" w:rsidRPr="00655B44" w:rsidRDefault="00617565"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Predlagatelj: </w:t>
      </w:r>
      <w:r w:rsidR="00C50140" w:rsidRPr="00655B44">
        <w:rPr>
          <w:rFonts w:ascii="Times New Roman" w:hAnsi="Times New Roman"/>
          <w:sz w:val="24"/>
          <w:szCs w:val="24"/>
        </w:rPr>
        <w:tab/>
        <w:t xml:space="preserve">  </w:t>
      </w:r>
      <w:r w:rsidRPr="00655B44">
        <w:rPr>
          <w:rFonts w:ascii="Times New Roman" w:hAnsi="Times New Roman"/>
          <w:sz w:val="24"/>
          <w:szCs w:val="24"/>
        </w:rPr>
        <w:t>Župan</w:t>
      </w:r>
    </w:p>
    <w:p w:rsidR="008D08E6" w:rsidRDefault="00617565"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lastRenderedPageBreak/>
        <w:t xml:space="preserve">Rok: </w:t>
      </w:r>
      <w:r w:rsidR="00C50140" w:rsidRPr="00655B44">
        <w:rPr>
          <w:rFonts w:ascii="Times New Roman" w:hAnsi="Times New Roman"/>
          <w:sz w:val="24"/>
          <w:szCs w:val="24"/>
        </w:rPr>
        <w:tab/>
      </w:r>
      <w:r w:rsidR="00C50140" w:rsidRPr="00655B44">
        <w:rPr>
          <w:rFonts w:ascii="Times New Roman" w:hAnsi="Times New Roman"/>
          <w:sz w:val="24"/>
          <w:szCs w:val="24"/>
        </w:rPr>
        <w:tab/>
        <w:t xml:space="preserve">  </w:t>
      </w:r>
      <w:r w:rsidRPr="00655B44">
        <w:rPr>
          <w:rFonts w:ascii="Times New Roman" w:hAnsi="Times New Roman"/>
          <w:sz w:val="24"/>
          <w:szCs w:val="24"/>
        </w:rPr>
        <w:t xml:space="preserve">II. </w:t>
      </w:r>
      <w:r w:rsidR="00E319E7" w:rsidRPr="00655B44">
        <w:rPr>
          <w:rFonts w:ascii="Times New Roman" w:hAnsi="Times New Roman"/>
          <w:sz w:val="24"/>
          <w:szCs w:val="24"/>
        </w:rPr>
        <w:t>tromjesečje 2022.</w:t>
      </w:r>
    </w:p>
    <w:p w:rsidR="00581649" w:rsidRPr="00492203" w:rsidRDefault="00581649" w:rsidP="00431630">
      <w:pPr>
        <w:pStyle w:val="Odlomakpopisa"/>
        <w:spacing w:after="0" w:line="240" w:lineRule="auto"/>
        <w:ind w:left="0"/>
        <w:jc w:val="both"/>
        <w:rPr>
          <w:rFonts w:ascii="Times New Roman" w:hAnsi="Times New Roman"/>
          <w:sz w:val="24"/>
          <w:szCs w:val="24"/>
        </w:rPr>
      </w:pPr>
    </w:p>
    <w:p w:rsidR="00617565" w:rsidRPr="00655B44" w:rsidRDefault="00617565" w:rsidP="00492203">
      <w:pPr>
        <w:pStyle w:val="Naslov1"/>
        <w:numPr>
          <w:ilvl w:val="0"/>
          <w:numId w:val="39"/>
        </w:numPr>
      </w:pPr>
      <w:r w:rsidRPr="00655B44">
        <w:t>Izvješ</w:t>
      </w:r>
      <w:r w:rsidR="00BC43B3" w:rsidRPr="00655B44">
        <w:t>će o prirodnim nepogodama u 2021</w:t>
      </w:r>
      <w:r w:rsidRPr="00655B44">
        <w:t>. godini</w:t>
      </w:r>
    </w:p>
    <w:p w:rsidR="00617565" w:rsidRPr="00655B44" w:rsidRDefault="00617565" w:rsidP="00431630">
      <w:pPr>
        <w:pStyle w:val="Odlomakpopisa"/>
        <w:spacing w:after="0" w:line="240" w:lineRule="auto"/>
        <w:ind w:left="0"/>
        <w:jc w:val="both"/>
        <w:rPr>
          <w:rFonts w:ascii="Times New Roman" w:hAnsi="Times New Roman"/>
          <w:sz w:val="24"/>
          <w:szCs w:val="24"/>
        </w:rPr>
      </w:pPr>
    </w:p>
    <w:p w:rsidR="00617565" w:rsidRPr="00655B44" w:rsidRDefault="00617565" w:rsidP="00F26E41">
      <w:pPr>
        <w:pStyle w:val="Odlomakpopisa"/>
        <w:spacing w:after="0" w:line="240" w:lineRule="auto"/>
        <w:ind w:left="0" w:firstLine="360"/>
        <w:jc w:val="both"/>
        <w:rPr>
          <w:rFonts w:ascii="Times New Roman" w:hAnsi="Times New Roman"/>
          <w:sz w:val="24"/>
          <w:szCs w:val="24"/>
        </w:rPr>
      </w:pPr>
      <w:r w:rsidRPr="00655B44">
        <w:rPr>
          <w:rFonts w:ascii="Times New Roman" w:hAnsi="Times New Roman"/>
          <w:sz w:val="24"/>
          <w:szCs w:val="24"/>
        </w:rPr>
        <w:t>Županijskoj skupštini Koprivničko-križevačke županije biti će dostavljeno Izvješ</w:t>
      </w:r>
      <w:r w:rsidR="00BC43B3" w:rsidRPr="00655B44">
        <w:rPr>
          <w:rFonts w:ascii="Times New Roman" w:hAnsi="Times New Roman"/>
          <w:sz w:val="24"/>
          <w:szCs w:val="24"/>
        </w:rPr>
        <w:t>će o prirodnim nepogodama u 2021</w:t>
      </w:r>
      <w:r w:rsidRPr="00655B44">
        <w:rPr>
          <w:rFonts w:ascii="Times New Roman" w:hAnsi="Times New Roman"/>
          <w:sz w:val="24"/>
          <w:szCs w:val="24"/>
        </w:rPr>
        <w:t xml:space="preserve">. godini na području Koprivničko-križevačke županije. </w:t>
      </w:r>
    </w:p>
    <w:p w:rsidR="00617565" w:rsidRPr="00655B44" w:rsidRDefault="00617565" w:rsidP="00431630">
      <w:pPr>
        <w:pStyle w:val="Odlomakpopisa"/>
        <w:spacing w:after="0" w:line="240" w:lineRule="auto"/>
        <w:ind w:left="0"/>
        <w:jc w:val="both"/>
        <w:rPr>
          <w:rFonts w:ascii="Times New Roman" w:hAnsi="Times New Roman"/>
          <w:sz w:val="24"/>
          <w:szCs w:val="24"/>
        </w:rPr>
      </w:pPr>
    </w:p>
    <w:p w:rsidR="00617565" w:rsidRPr="00655B44" w:rsidRDefault="00617565"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Nositelj izrade:</w:t>
      </w:r>
      <w:r w:rsidR="00C50140" w:rsidRPr="00655B44">
        <w:rPr>
          <w:rFonts w:ascii="Times New Roman" w:hAnsi="Times New Roman"/>
          <w:sz w:val="24"/>
          <w:szCs w:val="24"/>
        </w:rPr>
        <w:t xml:space="preserve"> </w:t>
      </w:r>
      <w:r w:rsidRPr="00655B44">
        <w:rPr>
          <w:rFonts w:ascii="Times New Roman" w:hAnsi="Times New Roman"/>
          <w:sz w:val="24"/>
          <w:szCs w:val="24"/>
        </w:rPr>
        <w:t xml:space="preserve">Upravni odjel za gospodarstvo, komunalne djelatnosti i poljoprivredu  </w:t>
      </w:r>
    </w:p>
    <w:p w:rsidR="00617565" w:rsidRPr="00655B44" w:rsidRDefault="00617565"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Predlagatelj: </w:t>
      </w:r>
      <w:r w:rsidR="00C50140" w:rsidRPr="00655B44">
        <w:rPr>
          <w:rFonts w:ascii="Times New Roman" w:hAnsi="Times New Roman"/>
          <w:sz w:val="24"/>
          <w:szCs w:val="24"/>
        </w:rPr>
        <w:tab/>
        <w:t xml:space="preserve"> </w:t>
      </w:r>
      <w:r w:rsidRPr="00655B44">
        <w:rPr>
          <w:rFonts w:ascii="Times New Roman" w:hAnsi="Times New Roman"/>
          <w:sz w:val="24"/>
          <w:szCs w:val="24"/>
        </w:rPr>
        <w:t xml:space="preserve"> Župan</w:t>
      </w:r>
    </w:p>
    <w:p w:rsidR="00617565" w:rsidRPr="00655B44" w:rsidRDefault="00617565"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Rok: </w:t>
      </w:r>
      <w:r w:rsidR="00C50140" w:rsidRPr="00655B44">
        <w:rPr>
          <w:rFonts w:ascii="Times New Roman" w:hAnsi="Times New Roman"/>
          <w:sz w:val="24"/>
          <w:szCs w:val="24"/>
        </w:rPr>
        <w:tab/>
      </w:r>
      <w:r w:rsidR="00C50140" w:rsidRPr="00655B44">
        <w:rPr>
          <w:rFonts w:ascii="Times New Roman" w:hAnsi="Times New Roman"/>
          <w:sz w:val="24"/>
          <w:szCs w:val="24"/>
        </w:rPr>
        <w:tab/>
        <w:t xml:space="preserve">  </w:t>
      </w:r>
      <w:r w:rsidRPr="00655B44">
        <w:rPr>
          <w:rFonts w:ascii="Times New Roman" w:hAnsi="Times New Roman"/>
          <w:sz w:val="24"/>
          <w:szCs w:val="24"/>
        </w:rPr>
        <w:t xml:space="preserve">II. </w:t>
      </w:r>
      <w:r w:rsidR="00E319E7" w:rsidRPr="00655B44">
        <w:rPr>
          <w:rFonts w:ascii="Times New Roman" w:hAnsi="Times New Roman"/>
          <w:sz w:val="24"/>
          <w:szCs w:val="24"/>
        </w:rPr>
        <w:t>tromjesečje 2022.</w:t>
      </w:r>
    </w:p>
    <w:p w:rsidR="00406CCC" w:rsidRPr="00655B44" w:rsidRDefault="00406CCC" w:rsidP="00431630">
      <w:pPr>
        <w:jc w:val="both"/>
        <w:rPr>
          <w:rFonts w:eastAsia="Calibri"/>
          <w:b/>
          <w:sz w:val="24"/>
          <w:szCs w:val="24"/>
          <w:lang w:val="hr-HR"/>
        </w:rPr>
      </w:pPr>
    </w:p>
    <w:p w:rsidR="00617565" w:rsidRPr="00655B44" w:rsidRDefault="00617565" w:rsidP="00492203">
      <w:pPr>
        <w:pStyle w:val="Naslov1"/>
        <w:numPr>
          <w:ilvl w:val="0"/>
          <w:numId w:val="39"/>
        </w:numPr>
      </w:pPr>
      <w:r w:rsidRPr="00655B44">
        <w:t>Izvješće o rezultatima provedbe Župani</w:t>
      </w:r>
      <w:r w:rsidR="00BC43B3" w:rsidRPr="00655B44">
        <w:t>jske razvojne strategije za 2021</w:t>
      </w:r>
      <w:r w:rsidRPr="00655B44">
        <w:t>. godinu</w:t>
      </w:r>
    </w:p>
    <w:p w:rsidR="00617565" w:rsidRPr="00655B44" w:rsidRDefault="00617565" w:rsidP="00431630">
      <w:pPr>
        <w:pStyle w:val="Odlomakpopisa"/>
        <w:tabs>
          <w:tab w:val="left" w:pos="896"/>
        </w:tabs>
        <w:spacing w:after="0" w:line="240" w:lineRule="auto"/>
        <w:ind w:left="426"/>
        <w:rPr>
          <w:rFonts w:ascii="Times New Roman" w:hAnsi="Times New Roman"/>
          <w:sz w:val="24"/>
          <w:szCs w:val="24"/>
        </w:rPr>
      </w:pPr>
    </w:p>
    <w:p w:rsidR="00617565" w:rsidRPr="00655B44" w:rsidRDefault="00F26E41" w:rsidP="00F26E41">
      <w:pPr>
        <w:pStyle w:val="Odlomakpopisa"/>
        <w:tabs>
          <w:tab w:val="left" w:pos="426"/>
          <w:tab w:val="left" w:pos="896"/>
        </w:tabs>
        <w:spacing w:after="0" w:line="240" w:lineRule="auto"/>
        <w:ind w:left="0"/>
        <w:jc w:val="both"/>
        <w:rPr>
          <w:rFonts w:ascii="Times New Roman" w:hAnsi="Times New Roman"/>
          <w:sz w:val="24"/>
          <w:szCs w:val="24"/>
        </w:rPr>
      </w:pPr>
      <w:r>
        <w:rPr>
          <w:rFonts w:ascii="Times New Roman" w:hAnsi="Times New Roman"/>
          <w:sz w:val="24"/>
          <w:szCs w:val="24"/>
        </w:rPr>
        <w:tab/>
      </w:r>
      <w:r w:rsidR="00617565" w:rsidRPr="00655B44">
        <w:rPr>
          <w:rFonts w:ascii="Times New Roman" w:hAnsi="Times New Roman"/>
          <w:sz w:val="24"/>
          <w:szCs w:val="24"/>
        </w:rPr>
        <w:t xml:space="preserve">Sukladno članku 49. stavku 3. Zakona o regionalnom razvoju („Narodne novine“ broj 147/14, 123/17. i 118/18.) Županija podnosi godišnje izvješće Ministarstvu regionalnog razvoja i fondova Europske unije o rezultatima provedbe Županijske razvojne strategije, a najkasnije do 31. srpnja tekuće godine za prethodnu godinu. </w:t>
      </w:r>
    </w:p>
    <w:p w:rsidR="00617565" w:rsidRPr="00655B44" w:rsidRDefault="00617565" w:rsidP="00431630">
      <w:pPr>
        <w:pStyle w:val="Odlomakpopisa"/>
        <w:tabs>
          <w:tab w:val="left" w:pos="896"/>
        </w:tabs>
        <w:spacing w:after="0" w:line="240" w:lineRule="auto"/>
        <w:ind w:left="0"/>
        <w:jc w:val="both"/>
        <w:rPr>
          <w:rFonts w:ascii="Times New Roman" w:hAnsi="Times New Roman"/>
          <w:sz w:val="24"/>
          <w:szCs w:val="24"/>
        </w:rPr>
      </w:pPr>
    </w:p>
    <w:p w:rsidR="00617565" w:rsidRPr="00F26E41" w:rsidRDefault="00617565" w:rsidP="00431630">
      <w:pPr>
        <w:pStyle w:val="Odlomakpopisa"/>
        <w:tabs>
          <w:tab w:val="left" w:pos="896"/>
        </w:tabs>
        <w:spacing w:after="0" w:line="240" w:lineRule="auto"/>
        <w:ind w:left="0"/>
        <w:jc w:val="both"/>
        <w:rPr>
          <w:rFonts w:ascii="Times New Roman" w:hAnsi="Times New Roman"/>
          <w:sz w:val="24"/>
          <w:szCs w:val="24"/>
        </w:rPr>
      </w:pPr>
      <w:r w:rsidRPr="00655B44">
        <w:rPr>
          <w:rFonts w:ascii="Times New Roman" w:hAnsi="Times New Roman"/>
          <w:sz w:val="24"/>
          <w:szCs w:val="24"/>
        </w:rPr>
        <w:t>Nositelj izrade:</w:t>
      </w:r>
      <w:r w:rsidR="00F26E41">
        <w:rPr>
          <w:rFonts w:ascii="Times New Roman" w:hAnsi="Times New Roman"/>
          <w:sz w:val="24"/>
          <w:szCs w:val="24"/>
        </w:rPr>
        <w:t xml:space="preserve"> </w:t>
      </w:r>
      <w:r w:rsidRPr="00655B44">
        <w:rPr>
          <w:rFonts w:ascii="Times New Roman" w:hAnsi="Times New Roman"/>
          <w:sz w:val="24"/>
          <w:szCs w:val="24"/>
        </w:rPr>
        <w:t xml:space="preserve">Regionalni koordinator PORA – Regionalna razvojna agencija Koprivničko-križevačke županije </w:t>
      </w:r>
      <w:r w:rsidRPr="00655B44">
        <w:rPr>
          <w:rFonts w:ascii="Times New Roman" w:hAnsi="Times New Roman"/>
          <w:bCs/>
          <w:sz w:val="24"/>
          <w:szCs w:val="24"/>
        </w:rPr>
        <w:t xml:space="preserve"> </w:t>
      </w:r>
      <w:r w:rsidRPr="00655B44">
        <w:rPr>
          <w:rFonts w:ascii="Times New Roman" w:hAnsi="Times New Roman"/>
          <w:sz w:val="24"/>
          <w:szCs w:val="24"/>
        </w:rPr>
        <w:t>sa svim upravnim odjelima županije, JLS, korisnicima proračuna i javnim trgovačkim društvima</w:t>
      </w:r>
    </w:p>
    <w:p w:rsidR="00617565" w:rsidRPr="00655B44" w:rsidRDefault="00617565" w:rsidP="00431630">
      <w:pPr>
        <w:pStyle w:val="Odlomakpopisa"/>
        <w:tabs>
          <w:tab w:val="left" w:pos="896"/>
        </w:tabs>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Predlagatelj: </w:t>
      </w:r>
      <w:r w:rsidR="00F26E41">
        <w:rPr>
          <w:rFonts w:ascii="Times New Roman" w:hAnsi="Times New Roman"/>
          <w:sz w:val="24"/>
          <w:szCs w:val="24"/>
        </w:rPr>
        <w:t xml:space="preserve">    </w:t>
      </w:r>
      <w:r w:rsidRPr="00655B44">
        <w:rPr>
          <w:rFonts w:ascii="Times New Roman" w:hAnsi="Times New Roman"/>
          <w:sz w:val="24"/>
          <w:szCs w:val="24"/>
        </w:rPr>
        <w:t>Župan</w:t>
      </w:r>
    </w:p>
    <w:p w:rsidR="00617565" w:rsidRPr="00655B44" w:rsidRDefault="00617565" w:rsidP="00431630">
      <w:pPr>
        <w:pStyle w:val="Odlomakpopisa"/>
        <w:tabs>
          <w:tab w:val="left" w:pos="896"/>
        </w:tabs>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Rok: </w:t>
      </w:r>
      <w:r w:rsidR="00E12B73" w:rsidRPr="00655B44">
        <w:rPr>
          <w:rFonts w:ascii="Times New Roman" w:hAnsi="Times New Roman"/>
          <w:sz w:val="24"/>
          <w:szCs w:val="24"/>
        </w:rPr>
        <w:tab/>
        <w:t xml:space="preserve">      </w:t>
      </w:r>
      <w:r w:rsidR="00F26E41">
        <w:rPr>
          <w:rFonts w:ascii="Times New Roman" w:hAnsi="Times New Roman"/>
          <w:sz w:val="24"/>
          <w:szCs w:val="24"/>
        </w:rPr>
        <w:t xml:space="preserve">    </w:t>
      </w:r>
      <w:r w:rsidRPr="00655B44">
        <w:rPr>
          <w:rFonts w:ascii="Times New Roman" w:hAnsi="Times New Roman"/>
          <w:sz w:val="24"/>
          <w:szCs w:val="24"/>
        </w:rPr>
        <w:t xml:space="preserve">II. </w:t>
      </w:r>
      <w:r w:rsidR="00E319E7" w:rsidRPr="00655B44">
        <w:rPr>
          <w:rFonts w:ascii="Times New Roman" w:hAnsi="Times New Roman"/>
          <w:sz w:val="24"/>
          <w:szCs w:val="24"/>
        </w:rPr>
        <w:t>tromjesečje 2022.</w:t>
      </w:r>
    </w:p>
    <w:p w:rsidR="00655B44" w:rsidRPr="00655B44" w:rsidRDefault="00655B44" w:rsidP="00431630">
      <w:pPr>
        <w:pStyle w:val="Odlomakpopisa"/>
        <w:tabs>
          <w:tab w:val="left" w:pos="896"/>
        </w:tabs>
        <w:spacing w:after="0" w:line="240" w:lineRule="auto"/>
        <w:ind w:left="0"/>
        <w:jc w:val="both"/>
        <w:rPr>
          <w:rFonts w:ascii="Times New Roman" w:hAnsi="Times New Roman"/>
          <w:sz w:val="24"/>
          <w:szCs w:val="24"/>
        </w:rPr>
      </w:pPr>
    </w:p>
    <w:p w:rsidR="00BC43B3" w:rsidRPr="00655B44" w:rsidRDefault="00BC43B3" w:rsidP="00492203">
      <w:pPr>
        <w:pStyle w:val="Naslov1"/>
        <w:numPr>
          <w:ilvl w:val="0"/>
          <w:numId w:val="39"/>
        </w:numPr>
      </w:pPr>
      <w:r w:rsidRPr="00655B44">
        <w:t>Odluka o prijenosu nefinancijske imovine jedinicama lokalne samouprave</w:t>
      </w:r>
    </w:p>
    <w:p w:rsidR="00BC43B3" w:rsidRPr="00655B44" w:rsidRDefault="00BC43B3" w:rsidP="00431630">
      <w:pPr>
        <w:jc w:val="both"/>
        <w:rPr>
          <w:b/>
          <w:sz w:val="24"/>
          <w:szCs w:val="24"/>
        </w:rPr>
      </w:pPr>
    </w:p>
    <w:p w:rsidR="00BC43B3" w:rsidRPr="00655B44" w:rsidRDefault="00BC43B3" w:rsidP="00F26E41">
      <w:pPr>
        <w:ind w:firstLine="360"/>
        <w:jc w:val="both"/>
        <w:rPr>
          <w:sz w:val="24"/>
          <w:szCs w:val="24"/>
        </w:rPr>
      </w:pPr>
      <w:proofErr w:type="spellStart"/>
      <w:r w:rsidRPr="00655B44">
        <w:rPr>
          <w:sz w:val="24"/>
          <w:szCs w:val="24"/>
        </w:rPr>
        <w:t>Temeljem</w:t>
      </w:r>
      <w:proofErr w:type="spellEnd"/>
      <w:r w:rsidRPr="00655B44">
        <w:rPr>
          <w:sz w:val="24"/>
          <w:szCs w:val="24"/>
        </w:rPr>
        <w:t xml:space="preserve"> </w:t>
      </w:r>
      <w:proofErr w:type="spellStart"/>
      <w:r w:rsidRPr="00655B44">
        <w:rPr>
          <w:sz w:val="24"/>
          <w:szCs w:val="24"/>
        </w:rPr>
        <w:t>članka</w:t>
      </w:r>
      <w:proofErr w:type="spellEnd"/>
      <w:r w:rsidRPr="00655B44">
        <w:rPr>
          <w:sz w:val="24"/>
          <w:szCs w:val="24"/>
        </w:rPr>
        <w:t xml:space="preserve"> 37. </w:t>
      </w:r>
      <w:proofErr w:type="spellStart"/>
      <w:r w:rsidRPr="00655B44">
        <w:rPr>
          <w:sz w:val="24"/>
          <w:szCs w:val="24"/>
        </w:rPr>
        <w:t>Statuta</w:t>
      </w:r>
      <w:proofErr w:type="spellEnd"/>
      <w:r w:rsidRPr="00655B44">
        <w:rPr>
          <w:sz w:val="24"/>
          <w:szCs w:val="24"/>
        </w:rPr>
        <w:t xml:space="preserve"> Koprivničko-križevačke županije („</w:t>
      </w:r>
      <w:proofErr w:type="spellStart"/>
      <w:r w:rsidRPr="00655B44">
        <w:rPr>
          <w:sz w:val="24"/>
          <w:szCs w:val="24"/>
        </w:rPr>
        <w:t>Službeni</w:t>
      </w:r>
      <w:proofErr w:type="spellEnd"/>
      <w:r w:rsidRPr="00655B44">
        <w:rPr>
          <w:sz w:val="24"/>
          <w:szCs w:val="24"/>
        </w:rPr>
        <w:t xml:space="preserve"> </w:t>
      </w:r>
      <w:proofErr w:type="spellStart"/>
      <w:r w:rsidRPr="00655B44">
        <w:rPr>
          <w:sz w:val="24"/>
          <w:szCs w:val="24"/>
        </w:rPr>
        <w:t>glasnik</w:t>
      </w:r>
      <w:proofErr w:type="spellEnd"/>
      <w:r w:rsidRPr="00655B44">
        <w:rPr>
          <w:sz w:val="24"/>
          <w:szCs w:val="24"/>
        </w:rPr>
        <w:t xml:space="preserve"> Koprivničko-križevačke županije</w:t>
      </w:r>
      <w:proofErr w:type="gramStart"/>
      <w:r w:rsidRPr="00655B44">
        <w:rPr>
          <w:sz w:val="24"/>
          <w:szCs w:val="24"/>
        </w:rPr>
        <w:t xml:space="preserve">“ </w:t>
      </w:r>
      <w:proofErr w:type="spellStart"/>
      <w:r w:rsidRPr="00655B44">
        <w:rPr>
          <w:sz w:val="24"/>
          <w:szCs w:val="24"/>
        </w:rPr>
        <w:t>broj</w:t>
      </w:r>
      <w:proofErr w:type="spellEnd"/>
      <w:proofErr w:type="gramEnd"/>
      <w:r w:rsidRPr="00655B44">
        <w:rPr>
          <w:sz w:val="24"/>
          <w:szCs w:val="24"/>
        </w:rPr>
        <w:t xml:space="preserve"> 7/13., 14/13., 9/15., 11/15.- </w:t>
      </w:r>
      <w:proofErr w:type="spellStart"/>
      <w:r w:rsidRPr="00655B44">
        <w:rPr>
          <w:sz w:val="24"/>
          <w:szCs w:val="24"/>
        </w:rPr>
        <w:t>pročišćeni</w:t>
      </w:r>
      <w:proofErr w:type="spellEnd"/>
      <w:r w:rsidRPr="00655B44">
        <w:rPr>
          <w:sz w:val="24"/>
          <w:szCs w:val="24"/>
        </w:rPr>
        <w:t xml:space="preserve"> tekst,2/18., 3/18.-pročišćeni </w:t>
      </w:r>
      <w:proofErr w:type="spellStart"/>
      <w:r w:rsidRPr="00655B44">
        <w:rPr>
          <w:sz w:val="24"/>
          <w:szCs w:val="24"/>
        </w:rPr>
        <w:t>tekst</w:t>
      </w:r>
      <w:proofErr w:type="spellEnd"/>
      <w:r w:rsidRPr="00655B44">
        <w:rPr>
          <w:sz w:val="24"/>
          <w:szCs w:val="24"/>
        </w:rPr>
        <w:t xml:space="preserve">, 4/20. </w:t>
      </w:r>
      <w:proofErr w:type="spellStart"/>
      <w:r w:rsidRPr="00655B44">
        <w:rPr>
          <w:sz w:val="24"/>
          <w:szCs w:val="24"/>
        </w:rPr>
        <w:t>i</w:t>
      </w:r>
      <w:proofErr w:type="spellEnd"/>
      <w:r w:rsidRPr="00655B44">
        <w:rPr>
          <w:sz w:val="24"/>
          <w:szCs w:val="24"/>
        </w:rPr>
        <w:t xml:space="preserve"> 4/21.-pročišćeni </w:t>
      </w:r>
      <w:proofErr w:type="spellStart"/>
      <w:r w:rsidRPr="00655B44">
        <w:rPr>
          <w:sz w:val="24"/>
          <w:szCs w:val="24"/>
        </w:rPr>
        <w:t>tekst</w:t>
      </w:r>
      <w:proofErr w:type="spellEnd"/>
      <w:r w:rsidRPr="00655B44">
        <w:rPr>
          <w:sz w:val="24"/>
          <w:szCs w:val="24"/>
        </w:rPr>
        <w:t xml:space="preserve">) </w:t>
      </w:r>
      <w:proofErr w:type="spellStart"/>
      <w:r w:rsidRPr="00655B44">
        <w:rPr>
          <w:sz w:val="24"/>
          <w:szCs w:val="24"/>
        </w:rPr>
        <w:t>donosi</w:t>
      </w:r>
      <w:proofErr w:type="spellEnd"/>
      <w:r w:rsidRPr="00655B44">
        <w:rPr>
          <w:sz w:val="24"/>
          <w:szCs w:val="24"/>
        </w:rPr>
        <w:t xml:space="preserve"> se </w:t>
      </w:r>
      <w:proofErr w:type="spellStart"/>
      <w:r w:rsidRPr="00655B44">
        <w:rPr>
          <w:sz w:val="24"/>
          <w:szCs w:val="24"/>
        </w:rPr>
        <w:t>odluka</w:t>
      </w:r>
      <w:proofErr w:type="spellEnd"/>
      <w:r w:rsidRPr="00655B44">
        <w:rPr>
          <w:sz w:val="24"/>
          <w:szCs w:val="24"/>
        </w:rPr>
        <w:t xml:space="preserve"> o </w:t>
      </w:r>
      <w:proofErr w:type="spellStart"/>
      <w:r w:rsidRPr="00655B44">
        <w:rPr>
          <w:sz w:val="24"/>
          <w:szCs w:val="24"/>
        </w:rPr>
        <w:t>prijenosu</w:t>
      </w:r>
      <w:proofErr w:type="spellEnd"/>
      <w:r w:rsidRPr="00655B44">
        <w:rPr>
          <w:sz w:val="24"/>
          <w:szCs w:val="24"/>
        </w:rPr>
        <w:t xml:space="preserve"> </w:t>
      </w:r>
      <w:proofErr w:type="spellStart"/>
      <w:r w:rsidRPr="00655B44">
        <w:rPr>
          <w:sz w:val="24"/>
          <w:szCs w:val="24"/>
        </w:rPr>
        <w:t>nefinancijske</w:t>
      </w:r>
      <w:proofErr w:type="spellEnd"/>
      <w:r w:rsidRPr="00655B44">
        <w:rPr>
          <w:sz w:val="24"/>
          <w:szCs w:val="24"/>
        </w:rPr>
        <w:t xml:space="preserve"> </w:t>
      </w:r>
      <w:proofErr w:type="spellStart"/>
      <w:r w:rsidRPr="00655B44">
        <w:rPr>
          <w:sz w:val="24"/>
          <w:szCs w:val="24"/>
        </w:rPr>
        <w:t>imovine</w:t>
      </w:r>
      <w:proofErr w:type="spellEnd"/>
      <w:r w:rsidRPr="00655B44">
        <w:rPr>
          <w:sz w:val="24"/>
          <w:szCs w:val="24"/>
        </w:rPr>
        <w:t xml:space="preserve"> (</w:t>
      </w:r>
      <w:proofErr w:type="spellStart"/>
      <w:r w:rsidRPr="00655B44">
        <w:rPr>
          <w:sz w:val="24"/>
          <w:szCs w:val="24"/>
        </w:rPr>
        <w:t>cikloturistička</w:t>
      </w:r>
      <w:proofErr w:type="spellEnd"/>
      <w:r w:rsidRPr="00655B44">
        <w:rPr>
          <w:sz w:val="24"/>
          <w:szCs w:val="24"/>
        </w:rPr>
        <w:t xml:space="preserve"> </w:t>
      </w:r>
      <w:proofErr w:type="spellStart"/>
      <w:r w:rsidRPr="00655B44">
        <w:rPr>
          <w:sz w:val="24"/>
          <w:szCs w:val="24"/>
        </w:rPr>
        <w:t>odmorišta</w:t>
      </w:r>
      <w:proofErr w:type="spellEnd"/>
      <w:r w:rsidRPr="00655B44">
        <w:rPr>
          <w:sz w:val="24"/>
          <w:szCs w:val="24"/>
        </w:rPr>
        <w:t xml:space="preserve">, </w:t>
      </w:r>
      <w:proofErr w:type="spellStart"/>
      <w:r w:rsidRPr="00655B44">
        <w:rPr>
          <w:sz w:val="24"/>
          <w:szCs w:val="24"/>
        </w:rPr>
        <w:t>servisne</w:t>
      </w:r>
      <w:proofErr w:type="spellEnd"/>
      <w:r w:rsidRPr="00655B44">
        <w:rPr>
          <w:sz w:val="24"/>
          <w:szCs w:val="24"/>
        </w:rPr>
        <w:t xml:space="preserve"> </w:t>
      </w:r>
      <w:proofErr w:type="spellStart"/>
      <w:r w:rsidRPr="00655B44">
        <w:rPr>
          <w:sz w:val="24"/>
          <w:szCs w:val="24"/>
        </w:rPr>
        <w:t>stanice</w:t>
      </w:r>
      <w:proofErr w:type="spellEnd"/>
      <w:r w:rsidRPr="00655B44">
        <w:rPr>
          <w:sz w:val="24"/>
          <w:szCs w:val="24"/>
        </w:rPr>
        <w:t xml:space="preserve">, </w:t>
      </w:r>
      <w:proofErr w:type="spellStart"/>
      <w:r w:rsidRPr="00655B44">
        <w:rPr>
          <w:sz w:val="24"/>
          <w:szCs w:val="24"/>
        </w:rPr>
        <w:t>cikloturističke</w:t>
      </w:r>
      <w:proofErr w:type="spellEnd"/>
      <w:r w:rsidRPr="00655B44">
        <w:rPr>
          <w:sz w:val="24"/>
          <w:szCs w:val="24"/>
        </w:rPr>
        <w:t xml:space="preserve"> </w:t>
      </w:r>
      <w:proofErr w:type="spellStart"/>
      <w:r w:rsidRPr="00655B44">
        <w:rPr>
          <w:sz w:val="24"/>
          <w:szCs w:val="24"/>
        </w:rPr>
        <w:t>karte</w:t>
      </w:r>
      <w:proofErr w:type="spellEnd"/>
      <w:r w:rsidRPr="00655B44">
        <w:rPr>
          <w:sz w:val="24"/>
          <w:szCs w:val="24"/>
        </w:rPr>
        <w:t xml:space="preserve"> </w:t>
      </w:r>
      <w:proofErr w:type="spellStart"/>
      <w:r w:rsidRPr="00655B44">
        <w:rPr>
          <w:sz w:val="24"/>
          <w:szCs w:val="24"/>
        </w:rPr>
        <w:t>biciklističkih</w:t>
      </w:r>
      <w:proofErr w:type="spellEnd"/>
      <w:r w:rsidRPr="00655B44">
        <w:rPr>
          <w:sz w:val="24"/>
          <w:szCs w:val="24"/>
        </w:rPr>
        <w:t xml:space="preserve"> </w:t>
      </w:r>
      <w:proofErr w:type="spellStart"/>
      <w:r w:rsidRPr="00655B44">
        <w:rPr>
          <w:sz w:val="24"/>
          <w:szCs w:val="24"/>
        </w:rPr>
        <w:t>ruta</w:t>
      </w:r>
      <w:proofErr w:type="spellEnd"/>
      <w:r w:rsidRPr="00655B44">
        <w:rPr>
          <w:sz w:val="24"/>
          <w:szCs w:val="24"/>
        </w:rPr>
        <w:t xml:space="preserve">, </w:t>
      </w:r>
      <w:proofErr w:type="spellStart"/>
      <w:r w:rsidRPr="00655B44">
        <w:rPr>
          <w:sz w:val="24"/>
          <w:szCs w:val="24"/>
        </w:rPr>
        <w:t>brojači</w:t>
      </w:r>
      <w:proofErr w:type="spellEnd"/>
      <w:r w:rsidRPr="00655B44">
        <w:rPr>
          <w:sz w:val="24"/>
          <w:szCs w:val="24"/>
        </w:rPr>
        <w:t xml:space="preserve"> </w:t>
      </w:r>
      <w:proofErr w:type="spellStart"/>
      <w:r w:rsidRPr="00655B44">
        <w:rPr>
          <w:sz w:val="24"/>
          <w:szCs w:val="24"/>
        </w:rPr>
        <w:t>biciklističkog</w:t>
      </w:r>
      <w:proofErr w:type="spellEnd"/>
      <w:r w:rsidRPr="00655B44">
        <w:rPr>
          <w:sz w:val="24"/>
          <w:szCs w:val="24"/>
        </w:rPr>
        <w:t xml:space="preserve"> </w:t>
      </w:r>
      <w:proofErr w:type="spellStart"/>
      <w:r w:rsidRPr="00655B44">
        <w:rPr>
          <w:sz w:val="24"/>
          <w:szCs w:val="24"/>
        </w:rPr>
        <w:t>prometa</w:t>
      </w:r>
      <w:proofErr w:type="spellEnd"/>
      <w:r w:rsidRPr="00655B44">
        <w:rPr>
          <w:sz w:val="24"/>
          <w:szCs w:val="24"/>
        </w:rPr>
        <w:t xml:space="preserve">) u </w:t>
      </w:r>
      <w:proofErr w:type="spellStart"/>
      <w:r w:rsidRPr="00655B44">
        <w:rPr>
          <w:sz w:val="24"/>
          <w:szCs w:val="24"/>
        </w:rPr>
        <w:t>vlasništvo</w:t>
      </w:r>
      <w:proofErr w:type="spellEnd"/>
      <w:r w:rsidRPr="00655B44">
        <w:rPr>
          <w:sz w:val="24"/>
          <w:szCs w:val="24"/>
        </w:rPr>
        <w:t xml:space="preserve"> </w:t>
      </w:r>
      <w:proofErr w:type="spellStart"/>
      <w:r w:rsidRPr="00655B44">
        <w:rPr>
          <w:sz w:val="24"/>
          <w:szCs w:val="24"/>
        </w:rPr>
        <w:t>jedinice</w:t>
      </w:r>
      <w:proofErr w:type="spellEnd"/>
      <w:r w:rsidRPr="00655B44">
        <w:rPr>
          <w:sz w:val="24"/>
          <w:szCs w:val="24"/>
        </w:rPr>
        <w:t xml:space="preserve"> </w:t>
      </w:r>
      <w:proofErr w:type="spellStart"/>
      <w:r w:rsidRPr="00655B44">
        <w:rPr>
          <w:sz w:val="24"/>
          <w:szCs w:val="24"/>
        </w:rPr>
        <w:t>lokalne</w:t>
      </w:r>
      <w:proofErr w:type="spellEnd"/>
      <w:r w:rsidRPr="00655B44">
        <w:rPr>
          <w:sz w:val="24"/>
          <w:szCs w:val="24"/>
        </w:rPr>
        <w:t xml:space="preserve"> </w:t>
      </w:r>
      <w:proofErr w:type="spellStart"/>
      <w:r w:rsidRPr="00655B44">
        <w:rPr>
          <w:sz w:val="24"/>
          <w:szCs w:val="24"/>
        </w:rPr>
        <w:t>samouprave</w:t>
      </w:r>
      <w:proofErr w:type="spellEnd"/>
      <w:r w:rsidRPr="00655B44">
        <w:rPr>
          <w:sz w:val="24"/>
          <w:szCs w:val="24"/>
        </w:rPr>
        <w:t xml:space="preserve">, </w:t>
      </w:r>
      <w:proofErr w:type="spellStart"/>
      <w:r w:rsidRPr="00655B44">
        <w:rPr>
          <w:sz w:val="24"/>
          <w:szCs w:val="24"/>
        </w:rPr>
        <w:t>na</w:t>
      </w:r>
      <w:proofErr w:type="spellEnd"/>
      <w:r w:rsidRPr="00655B44">
        <w:rPr>
          <w:sz w:val="24"/>
          <w:szCs w:val="24"/>
        </w:rPr>
        <w:t xml:space="preserve"> </w:t>
      </w:r>
      <w:proofErr w:type="spellStart"/>
      <w:r w:rsidRPr="00655B44">
        <w:rPr>
          <w:sz w:val="24"/>
          <w:szCs w:val="24"/>
        </w:rPr>
        <w:t>čijem</w:t>
      </w:r>
      <w:proofErr w:type="spellEnd"/>
      <w:r w:rsidRPr="00655B44">
        <w:rPr>
          <w:sz w:val="24"/>
          <w:szCs w:val="24"/>
        </w:rPr>
        <w:t xml:space="preserve"> se </w:t>
      </w:r>
      <w:proofErr w:type="spellStart"/>
      <w:r w:rsidRPr="00655B44">
        <w:rPr>
          <w:sz w:val="24"/>
          <w:szCs w:val="24"/>
        </w:rPr>
        <w:t>području</w:t>
      </w:r>
      <w:proofErr w:type="spellEnd"/>
      <w:r w:rsidRPr="00655B44">
        <w:rPr>
          <w:sz w:val="24"/>
          <w:szCs w:val="24"/>
        </w:rPr>
        <w:t xml:space="preserve"> </w:t>
      </w:r>
      <w:proofErr w:type="spellStart"/>
      <w:r w:rsidRPr="00655B44">
        <w:rPr>
          <w:sz w:val="24"/>
          <w:szCs w:val="24"/>
        </w:rPr>
        <w:t>imovina</w:t>
      </w:r>
      <w:proofErr w:type="spellEnd"/>
      <w:r w:rsidRPr="00655B44">
        <w:rPr>
          <w:sz w:val="24"/>
          <w:szCs w:val="24"/>
        </w:rPr>
        <w:t xml:space="preserve"> </w:t>
      </w:r>
      <w:proofErr w:type="spellStart"/>
      <w:r w:rsidRPr="00655B44">
        <w:rPr>
          <w:sz w:val="24"/>
          <w:szCs w:val="24"/>
        </w:rPr>
        <w:t>nalazi</w:t>
      </w:r>
      <w:proofErr w:type="spellEnd"/>
      <w:r w:rsidRPr="00655B44">
        <w:rPr>
          <w:sz w:val="24"/>
          <w:szCs w:val="24"/>
        </w:rPr>
        <w:t xml:space="preserve">. </w:t>
      </w:r>
    </w:p>
    <w:p w:rsidR="00BC43B3" w:rsidRPr="00655B44" w:rsidRDefault="00BC43B3" w:rsidP="00431630">
      <w:pPr>
        <w:jc w:val="both"/>
        <w:rPr>
          <w:sz w:val="24"/>
          <w:szCs w:val="24"/>
        </w:rPr>
      </w:pPr>
    </w:p>
    <w:p w:rsidR="00BC43B3" w:rsidRPr="00655B44" w:rsidRDefault="00F26E41" w:rsidP="00431630">
      <w:pPr>
        <w:jc w:val="both"/>
        <w:rPr>
          <w:sz w:val="24"/>
          <w:szCs w:val="24"/>
        </w:rPr>
      </w:pPr>
      <w:proofErr w:type="spellStart"/>
      <w:r>
        <w:rPr>
          <w:sz w:val="24"/>
          <w:szCs w:val="24"/>
        </w:rPr>
        <w:t>Nositelj</w:t>
      </w:r>
      <w:proofErr w:type="spellEnd"/>
      <w:r>
        <w:rPr>
          <w:sz w:val="24"/>
          <w:szCs w:val="24"/>
        </w:rPr>
        <w:t xml:space="preserve"> </w:t>
      </w:r>
      <w:proofErr w:type="spellStart"/>
      <w:r>
        <w:rPr>
          <w:sz w:val="24"/>
          <w:szCs w:val="24"/>
        </w:rPr>
        <w:t>izrade</w:t>
      </w:r>
      <w:proofErr w:type="spellEnd"/>
      <w:r>
        <w:rPr>
          <w:sz w:val="24"/>
          <w:szCs w:val="24"/>
        </w:rPr>
        <w:t xml:space="preserve">: </w:t>
      </w:r>
      <w:proofErr w:type="spellStart"/>
      <w:r w:rsidR="00BC43B3" w:rsidRPr="00655B44">
        <w:rPr>
          <w:sz w:val="24"/>
          <w:szCs w:val="24"/>
        </w:rPr>
        <w:t>Upravni</w:t>
      </w:r>
      <w:proofErr w:type="spellEnd"/>
      <w:r w:rsidR="00BC43B3" w:rsidRPr="00655B44">
        <w:rPr>
          <w:sz w:val="24"/>
          <w:szCs w:val="24"/>
        </w:rPr>
        <w:t xml:space="preserve"> </w:t>
      </w:r>
      <w:proofErr w:type="spellStart"/>
      <w:r w:rsidR="00BC43B3" w:rsidRPr="00655B44">
        <w:rPr>
          <w:sz w:val="24"/>
          <w:szCs w:val="24"/>
        </w:rPr>
        <w:t>odjel</w:t>
      </w:r>
      <w:proofErr w:type="spellEnd"/>
      <w:r w:rsidR="00BC43B3" w:rsidRPr="00655B44">
        <w:rPr>
          <w:sz w:val="24"/>
          <w:szCs w:val="24"/>
        </w:rPr>
        <w:t xml:space="preserve"> za </w:t>
      </w:r>
      <w:proofErr w:type="spellStart"/>
      <w:r w:rsidR="00BC43B3" w:rsidRPr="00655B44">
        <w:rPr>
          <w:sz w:val="24"/>
          <w:szCs w:val="24"/>
        </w:rPr>
        <w:t>gospodarstvo</w:t>
      </w:r>
      <w:proofErr w:type="spellEnd"/>
      <w:r w:rsidR="00BC43B3" w:rsidRPr="00655B44">
        <w:rPr>
          <w:sz w:val="24"/>
          <w:szCs w:val="24"/>
        </w:rPr>
        <w:t xml:space="preserve">, </w:t>
      </w:r>
      <w:proofErr w:type="spellStart"/>
      <w:r w:rsidR="00BC43B3" w:rsidRPr="00655B44">
        <w:rPr>
          <w:sz w:val="24"/>
          <w:szCs w:val="24"/>
        </w:rPr>
        <w:t>komunalne</w:t>
      </w:r>
      <w:proofErr w:type="spellEnd"/>
      <w:r w:rsidR="00BC43B3" w:rsidRPr="00655B44">
        <w:rPr>
          <w:sz w:val="24"/>
          <w:szCs w:val="24"/>
        </w:rPr>
        <w:t xml:space="preserve"> </w:t>
      </w:r>
      <w:proofErr w:type="spellStart"/>
      <w:r w:rsidR="00BC43B3" w:rsidRPr="00655B44">
        <w:rPr>
          <w:sz w:val="24"/>
          <w:szCs w:val="24"/>
        </w:rPr>
        <w:t>djelatnosti</w:t>
      </w:r>
      <w:proofErr w:type="spellEnd"/>
      <w:r w:rsidR="00BC43B3" w:rsidRPr="00655B44">
        <w:rPr>
          <w:sz w:val="24"/>
          <w:szCs w:val="24"/>
        </w:rPr>
        <w:t xml:space="preserve"> </w:t>
      </w:r>
      <w:proofErr w:type="spellStart"/>
      <w:r w:rsidR="00BC43B3" w:rsidRPr="00655B44">
        <w:rPr>
          <w:sz w:val="24"/>
          <w:szCs w:val="24"/>
        </w:rPr>
        <w:t>i</w:t>
      </w:r>
      <w:proofErr w:type="spellEnd"/>
      <w:r w:rsidR="00BC43B3" w:rsidRPr="00655B44">
        <w:rPr>
          <w:sz w:val="24"/>
          <w:szCs w:val="24"/>
        </w:rPr>
        <w:t xml:space="preserve"> </w:t>
      </w:r>
      <w:proofErr w:type="spellStart"/>
      <w:r w:rsidR="00BC43B3" w:rsidRPr="00655B44">
        <w:rPr>
          <w:sz w:val="24"/>
          <w:szCs w:val="24"/>
        </w:rPr>
        <w:t>poljoprivredu</w:t>
      </w:r>
      <w:proofErr w:type="spellEnd"/>
    </w:p>
    <w:p w:rsidR="00BC43B3" w:rsidRPr="00655B44" w:rsidRDefault="00BC43B3" w:rsidP="00431630">
      <w:pPr>
        <w:jc w:val="both"/>
        <w:rPr>
          <w:sz w:val="24"/>
          <w:szCs w:val="24"/>
        </w:rPr>
      </w:pPr>
      <w:proofErr w:type="spellStart"/>
      <w:r w:rsidRPr="00655B44">
        <w:rPr>
          <w:sz w:val="24"/>
          <w:szCs w:val="24"/>
        </w:rPr>
        <w:t>Predlagatelj</w:t>
      </w:r>
      <w:proofErr w:type="spellEnd"/>
      <w:r w:rsidRPr="00655B44">
        <w:rPr>
          <w:sz w:val="24"/>
          <w:szCs w:val="24"/>
        </w:rPr>
        <w:t xml:space="preserve">: </w:t>
      </w:r>
      <w:r w:rsidR="00F26E41">
        <w:rPr>
          <w:sz w:val="24"/>
          <w:szCs w:val="24"/>
        </w:rPr>
        <w:t xml:space="preserve">    </w:t>
      </w:r>
      <w:r w:rsidRPr="00655B44">
        <w:rPr>
          <w:sz w:val="24"/>
          <w:szCs w:val="24"/>
        </w:rPr>
        <w:t>Župan</w:t>
      </w:r>
    </w:p>
    <w:p w:rsidR="00BC43B3" w:rsidRPr="00655B44" w:rsidRDefault="00BC43B3" w:rsidP="00431630">
      <w:pPr>
        <w:jc w:val="both"/>
        <w:rPr>
          <w:sz w:val="24"/>
          <w:szCs w:val="24"/>
        </w:rPr>
      </w:pPr>
      <w:proofErr w:type="spellStart"/>
      <w:r w:rsidRPr="00655B44">
        <w:rPr>
          <w:sz w:val="24"/>
          <w:szCs w:val="24"/>
        </w:rPr>
        <w:t>Rok</w:t>
      </w:r>
      <w:proofErr w:type="spellEnd"/>
      <w:r w:rsidRPr="00655B44">
        <w:rPr>
          <w:sz w:val="24"/>
          <w:szCs w:val="24"/>
        </w:rPr>
        <w:t xml:space="preserve">: </w:t>
      </w:r>
      <w:r w:rsidR="00F26E41">
        <w:rPr>
          <w:sz w:val="24"/>
          <w:szCs w:val="24"/>
        </w:rPr>
        <w:t xml:space="preserve">                 </w:t>
      </w:r>
      <w:r w:rsidRPr="00655B44">
        <w:rPr>
          <w:sz w:val="24"/>
          <w:szCs w:val="24"/>
        </w:rPr>
        <w:t xml:space="preserve">II. </w:t>
      </w:r>
      <w:proofErr w:type="spellStart"/>
      <w:proofErr w:type="gramStart"/>
      <w:r w:rsidRPr="00655B44">
        <w:rPr>
          <w:sz w:val="24"/>
          <w:szCs w:val="24"/>
        </w:rPr>
        <w:t>tromjesečje</w:t>
      </w:r>
      <w:proofErr w:type="spellEnd"/>
      <w:proofErr w:type="gramEnd"/>
      <w:r w:rsidRPr="00655B44">
        <w:rPr>
          <w:sz w:val="24"/>
          <w:szCs w:val="24"/>
        </w:rPr>
        <w:t xml:space="preserve"> 2022.</w:t>
      </w:r>
    </w:p>
    <w:p w:rsidR="00F26E41" w:rsidRPr="00655B44" w:rsidRDefault="00F26E41" w:rsidP="00431630">
      <w:pPr>
        <w:pStyle w:val="Odlomakpopisa"/>
        <w:tabs>
          <w:tab w:val="left" w:pos="896"/>
        </w:tabs>
        <w:spacing w:after="0" w:line="240" w:lineRule="auto"/>
        <w:ind w:left="0"/>
        <w:jc w:val="both"/>
        <w:rPr>
          <w:rFonts w:ascii="Times New Roman" w:hAnsi="Times New Roman"/>
          <w:sz w:val="24"/>
          <w:szCs w:val="24"/>
        </w:rPr>
      </w:pPr>
    </w:p>
    <w:p w:rsidR="00EF39D8" w:rsidRPr="00655B44" w:rsidRDefault="00EF39D8" w:rsidP="00492203">
      <w:pPr>
        <w:pStyle w:val="Naslov1"/>
        <w:numPr>
          <w:ilvl w:val="0"/>
          <w:numId w:val="39"/>
        </w:numPr>
      </w:pPr>
      <w:r w:rsidRPr="00655B44">
        <w:t>Izvješće o provedbi Plana gospodarenja otpadom Koprivničko-križevačke županije tijekom 20</w:t>
      </w:r>
      <w:r w:rsidR="00431630" w:rsidRPr="00655B44">
        <w:t>21</w:t>
      </w:r>
      <w:r w:rsidRPr="00655B44">
        <w:t>. godine</w:t>
      </w:r>
    </w:p>
    <w:p w:rsidR="00431630" w:rsidRPr="00655B44" w:rsidRDefault="00431630" w:rsidP="00431630">
      <w:pPr>
        <w:ind w:firstLine="708"/>
        <w:jc w:val="both"/>
        <w:rPr>
          <w:sz w:val="24"/>
          <w:szCs w:val="24"/>
          <w:lang w:val="hr-HR"/>
        </w:rPr>
      </w:pPr>
    </w:p>
    <w:p w:rsidR="00431630" w:rsidRPr="00655B44" w:rsidRDefault="00431630" w:rsidP="00431630">
      <w:pPr>
        <w:ind w:firstLine="708"/>
        <w:jc w:val="both"/>
        <w:rPr>
          <w:sz w:val="24"/>
          <w:szCs w:val="24"/>
          <w:lang w:val="hr-HR"/>
        </w:rPr>
      </w:pPr>
      <w:r w:rsidRPr="00655B44">
        <w:rPr>
          <w:sz w:val="24"/>
          <w:szCs w:val="24"/>
          <w:lang w:val="hr-HR"/>
        </w:rPr>
        <w:t>Na temelju članka 173. stavka 4. Zakona o gospodarenju otpadom ("Narodne novine" br. 84/21.) jedinica područne/regionalne samouprave dostavlja godišnje izvješće o provedbi Plana gospodarenja otpadom RH za razdoblje 2017.-2022. („Narodne novine“ broj 3/17) i objedinjena izvješća jedinica lokalne samouprave o provedbi nacionalnog Plana Ministarstvu i Hrvatskoj agenciji za okoliš i prirodu do 31. svibnja tekuće godine za prethodnu kalendarsku godinu. Izvješće obuhvaća podatke o izvršenju propisanih obveza i ciljeva gospodarenja otpadom za razdoblje prethodne kalendarske godine.</w:t>
      </w:r>
    </w:p>
    <w:p w:rsidR="00431630" w:rsidRPr="00655B44" w:rsidRDefault="00431630" w:rsidP="00431630">
      <w:pPr>
        <w:ind w:firstLine="708"/>
        <w:jc w:val="both"/>
        <w:rPr>
          <w:sz w:val="24"/>
          <w:szCs w:val="24"/>
          <w:lang w:val="hr-HR"/>
        </w:rPr>
      </w:pPr>
      <w:r w:rsidRPr="00655B44">
        <w:rPr>
          <w:sz w:val="24"/>
          <w:szCs w:val="24"/>
          <w:lang w:val="hr-HR"/>
        </w:rPr>
        <w:t xml:space="preserve">Jedinice lokalne samouprave dužne su dostaviti svoja pojedinačna godišnja izvješća o realizaciji nacionalnog Plana za prethodnu kalendarsku godinu do datuma 31. ožujka tekuće godine te se županijskim Izvješćem ista objedinjuju, obrađuju i integriraju u jedinstven </w:t>
      </w:r>
      <w:r w:rsidRPr="00655B44">
        <w:rPr>
          <w:sz w:val="24"/>
          <w:szCs w:val="24"/>
          <w:lang w:val="hr-HR"/>
        </w:rPr>
        <w:lastRenderedPageBreak/>
        <w:t>dokument Izvješća. Usvojeno Izvješće se objavljuje u službenom glasilu i na mrežnoj stranici Županije.</w:t>
      </w:r>
    </w:p>
    <w:p w:rsidR="00457798" w:rsidRPr="00655B44" w:rsidRDefault="00457798" w:rsidP="00431630">
      <w:pPr>
        <w:jc w:val="both"/>
        <w:rPr>
          <w:sz w:val="24"/>
          <w:szCs w:val="24"/>
          <w:lang w:val="hr-HR"/>
        </w:rPr>
      </w:pPr>
    </w:p>
    <w:p w:rsidR="00457798" w:rsidRPr="00655B44" w:rsidRDefault="00431630" w:rsidP="00431630">
      <w:pPr>
        <w:jc w:val="both"/>
        <w:rPr>
          <w:sz w:val="24"/>
          <w:szCs w:val="24"/>
          <w:lang w:val="hr-HR"/>
        </w:rPr>
      </w:pPr>
      <w:r w:rsidRPr="00655B44">
        <w:rPr>
          <w:sz w:val="24"/>
          <w:szCs w:val="24"/>
          <w:lang w:val="hr-HR"/>
        </w:rPr>
        <w:t xml:space="preserve">Nositelj izrade: </w:t>
      </w:r>
      <w:r w:rsidR="00457798" w:rsidRPr="00655B44">
        <w:rPr>
          <w:sz w:val="24"/>
          <w:szCs w:val="24"/>
          <w:lang w:val="hr-HR"/>
        </w:rPr>
        <w:t>Upravni odjel za prostorno uređenje, gradnju, zaštitu okoliša i zaštitu</w:t>
      </w:r>
      <w:r w:rsidRPr="00655B44">
        <w:rPr>
          <w:sz w:val="24"/>
          <w:szCs w:val="24"/>
          <w:lang w:val="hr-HR"/>
        </w:rPr>
        <w:t xml:space="preserve"> </w:t>
      </w:r>
      <w:r w:rsidR="00457798" w:rsidRPr="00655B44">
        <w:rPr>
          <w:sz w:val="24"/>
          <w:szCs w:val="24"/>
          <w:lang w:val="hr-HR"/>
        </w:rPr>
        <w:t xml:space="preserve">prirode </w:t>
      </w:r>
    </w:p>
    <w:p w:rsidR="00457798" w:rsidRPr="00655B44" w:rsidRDefault="00457798" w:rsidP="00431630">
      <w:pPr>
        <w:jc w:val="both"/>
        <w:rPr>
          <w:sz w:val="24"/>
          <w:szCs w:val="24"/>
          <w:lang w:val="hr-HR"/>
        </w:rPr>
      </w:pPr>
      <w:r w:rsidRPr="00655B44">
        <w:rPr>
          <w:sz w:val="24"/>
          <w:szCs w:val="24"/>
          <w:lang w:val="hr-HR"/>
        </w:rPr>
        <w:t>Predlagatelj:      Župan</w:t>
      </w:r>
    </w:p>
    <w:p w:rsidR="00457798" w:rsidRPr="00655B44" w:rsidRDefault="00457798" w:rsidP="00431630">
      <w:pPr>
        <w:jc w:val="both"/>
        <w:rPr>
          <w:sz w:val="24"/>
          <w:szCs w:val="24"/>
          <w:lang w:val="hr-HR"/>
        </w:rPr>
      </w:pPr>
      <w:r w:rsidRPr="00655B44">
        <w:rPr>
          <w:sz w:val="24"/>
          <w:szCs w:val="24"/>
          <w:lang w:val="hr-HR"/>
        </w:rPr>
        <w:t>Rok:</w:t>
      </w:r>
      <w:r w:rsidRPr="00655B44">
        <w:rPr>
          <w:sz w:val="24"/>
          <w:szCs w:val="24"/>
          <w:lang w:val="hr-HR"/>
        </w:rPr>
        <w:tab/>
      </w:r>
      <w:r w:rsidRPr="00655B44">
        <w:rPr>
          <w:sz w:val="24"/>
          <w:szCs w:val="24"/>
          <w:lang w:val="hr-HR"/>
        </w:rPr>
        <w:tab/>
        <w:t xml:space="preserve">   II. </w:t>
      </w:r>
      <w:r w:rsidR="00E319E7" w:rsidRPr="00655B44">
        <w:rPr>
          <w:sz w:val="24"/>
          <w:szCs w:val="24"/>
          <w:lang w:val="hr-HR"/>
        </w:rPr>
        <w:t>tromjesečje 2022.</w:t>
      </w:r>
      <w:r w:rsidRPr="00655B44">
        <w:rPr>
          <w:sz w:val="24"/>
          <w:szCs w:val="24"/>
          <w:lang w:val="hr-HR"/>
        </w:rPr>
        <w:t xml:space="preserve"> godine</w:t>
      </w:r>
    </w:p>
    <w:p w:rsidR="00A64418" w:rsidRPr="00655B44" w:rsidRDefault="00A64418" w:rsidP="00431630">
      <w:pPr>
        <w:rPr>
          <w:sz w:val="24"/>
          <w:szCs w:val="24"/>
          <w:lang w:val="hr-HR"/>
        </w:rPr>
      </w:pPr>
    </w:p>
    <w:p w:rsidR="00EA5D8A" w:rsidRPr="00655B44" w:rsidRDefault="00EA5D8A" w:rsidP="00492203">
      <w:pPr>
        <w:pStyle w:val="Naslov1"/>
        <w:numPr>
          <w:ilvl w:val="0"/>
          <w:numId w:val="39"/>
        </w:numPr>
      </w:pPr>
      <w:r w:rsidRPr="00655B44">
        <w:t xml:space="preserve">Izvješće o radu i godišnji obračun Doma za starije i nemoćne osobe Koprivnica za </w:t>
      </w:r>
      <w:r w:rsidR="002C45AF" w:rsidRPr="00655B44">
        <w:t>2021</w:t>
      </w:r>
      <w:r w:rsidRPr="00655B44">
        <w:t xml:space="preserve">. godinu </w:t>
      </w:r>
    </w:p>
    <w:p w:rsidR="00EA5D8A" w:rsidRPr="00655B44" w:rsidRDefault="00EA5D8A" w:rsidP="00431630">
      <w:pPr>
        <w:tabs>
          <w:tab w:val="center" w:pos="6804"/>
        </w:tabs>
        <w:jc w:val="both"/>
        <w:rPr>
          <w:b/>
          <w:sz w:val="24"/>
          <w:szCs w:val="24"/>
          <w:lang w:val="hr-HR"/>
        </w:rPr>
      </w:pPr>
    </w:p>
    <w:p w:rsidR="00EA5D8A" w:rsidRPr="00655B44" w:rsidRDefault="00EA5D8A" w:rsidP="00431630">
      <w:pPr>
        <w:pStyle w:val="Tijeloteksta3"/>
        <w:tabs>
          <w:tab w:val="center" w:pos="6804"/>
        </w:tabs>
        <w:spacing w:after="0"/>
        <w:jc w:val="both"/>
        <w:rPr>
          <w:sz w:val="24"/>
          <w:szCs w:val="24"/>
          <w:lang w:val="hr-HR"/>
        </w:rPr>
      </w:pPr>
      <w:r w:rsidRPr="00655B44">
        <w:rPr>
          <w:sz w:val="24"/>
          <w:szCs w:val="24"/>
          <w:lang w:val="hr-HR"/>
        </w:rPr>
        <w:t xml:space="preserve">       Županijska skupština svake godine razmatra informaciju o radu i godišnji obračun za prethodnu godinu Doma za starije i nemoćne osobe Koprivnica, jedine ustanove socijalne skrbi nad kojom su osnivačka prava prenijeta na Koprivničko-križevačku županiju. </w:t>
      </w:r>
    </w:p>
    <w:p w:rsidR="00F26E41" w:rsidRDefault="00F26E41" w:rsidP="00431630">
      <w:pPr>
        <w:pStyle w:val="Tijeloteksta3"/>
        <w:tabs>
          <w:tab w:val="center" w:pos="6804"/>
        </w:tabs>
        <w:spacing w:after="0"/>
        <w:jc w:val="both"/>
        <w:rPr>
          <w:sz w:val="24"/>
          <w:szCs w:val="24"/>
          <w:lang w:val="hr-HR"/>
        </w:rPr>
      </w:pPr>
    </w:p>
    <w:p w:rsidR="00EA5D8A" w:rsidRPr="00655B44" w:rsidRDefault="00EA5D8A" w:rsidP="00431630">
      <w:pPr>
        <w:pStyle w:val="Tijeloteksta3"/>
        <w:tabs>
          <w:tab w:val="center" w:pos="6804"/>
        </w:tabs>
        <w:spacing w:after="0"/>
        <w:jc w:val="both"/>
        <w:rPr>
          <w:sz w:val="24"/>
          <w:szCs w:val="24"/>
          <w:lang w:val="hr-HR"/>
        </w:rPr>
      </w:pPr>
      <w:r w:rsidRPr="00655B44">
        <w:rPr>
          <w:sz w:val="24"/>
          <w:szCs w:val="24"/>
          <w:lang w:val="hr-HR"/>
        </w:rPr>
        <w:t>Nositelj</w:t>
      </w:r>
      <w:r w:rsidR="00431630" w:rsidRPr="00655B44">
        <w:rPr>
          <w:sz w:val="24"/>
          <w:szCs w:val="24"/>
          <w:lang w:val="hr-HR"/>
        </w:rPr>
        <w:t>i</w:t>
      </w:r>
      <w:r w:rsidRPr="00655B44">
        <w:rPr>
          <w:sz w:val="24"/>
          <w:szCs w:val="24"/>
          <w:lang w:val="hr-HR"/>
        </w:rPr>
        <w:t xml:space="preserve"> izrade: Dom za starije i nemoćne osobe Koprivnica i Upravni odjel za zdravstveno-</w:t>
      </w:r>
    </w:p>
    <w:p w:rsidR="00EA5D8A" w:rsidRPr="00655B44" w:rsidRDefault="00EA5D8A" w:rsidP="00431630">
      <w:pPr>
        <w:pStyle w:val="Tijeloteksta3"/>
        <w:spacing w:after="0"/>
        <w:jc w:val="both"/>
        <w:rPr>
          <w:sz w:val="24"/>
          <w:szCs w:val="24"/>
          <w:lang w:val="hr-HR"/>
        </w:rPr>
      </w:pPr>
      <w:r w:rsidRPr="00655B44">
        <w:rPr>
          <w:sz w:val="24"/>
          <w:szCs w:val="24"/>
          <w:lang w:val="hr-HR"/>
        </w:rPr>
        <w:tab/>
        <w:t xml:space="preserve">             </w:t>
      </w:r>
      <w:r w:rsidR="00F26E41">
        <w:rPr>
          <w:sz w:val="24"/>
          <w:szCs w:val="24"/>
          <w:lang w:val="hr-HR"/>
        </w:rPr>
        <w:t xml:space="preserve">  </w:t>
      </w:r>
      <w:r w:rsidRPr="00655B44">
        <w:rPr>
          <w:sz w:val="24"/>
          <w:szCs w:val="24"/>
          <w:lang w:val="hr-HR"/>
        </w:rPr>
        <w:t>socijalne djelatnosti</w:t>
      </w:r>
    </w:p>
    <w:p w:rsidR="00EA5D8A" w:rsidRPr="00655B44" w:rsidRDefault="00EA5D8A" w:rsidP="00431630">
      <w:pPr>
        <w:pStyle w:val="Tijeloteksta3"/>
        <w:tabs>
          <w:tab w:val="left" w:pos="1560"/>
          <w:tab w:val="center" w:pos="6804"/>
        </w:tabs>
        <w:spacing w:after="0"/>
        <w:jc w:val="both"/>
        <w:rPr>
          <w:sz w:val="24"/>
          <w:szCs w:val="24"/>
          <w:lang w:val="hr-HR"/>
        </w:rPr>
      </w:pPr>
      <w:r w:rsidRPr="00655B44">
        <w:rPr>
          <w:sz w:val="24"/>
          <w:szCs w:val="24"/>
          <w:lang w:val="hr-HR"/>
        </w:rPr>
        <w:t>Predlagatelj:</w:t>
      </w:r>
      <w:r w:rsidR="00F26E41">
        <w:rPr>
          <w:sz w:val="24"/>
          <w:szCs w:val="24"/>
          <w:lang w:val="hr-HR"/>
        </w:rPr>
        <w:t xml:space="preserve">       </w:t>
      </w:r>
      <w:r w:rsidR="001779D8" w:rsidRPr="00655B44">
        <w:rPr>
          <w:sz w:val="24"/>
          <w:szCs w:val="24"/>
          <w:lang w:val="hr-HR"/>
        </w:rPr>
        <w:t xml:space="preserve">Župan </w:t>
      </w:r>
    </w:p>
    <w:p w:rsidR="00EA5D8A" w:rsidRPr="00655B44" w:rsidRDefault="000C36B4" w:rsidP="00431630">
      <w:pPr>
        <w:pStyle w:val="Tijeloteksta3"/>
        <w:spacing w:after="0"/>
        <w:jc w:val="both"/>
        <w:rPr>
          <w:sz w:val="24"/>
          <w:szCs w:val="24"/>
          <w:lang w:val="hr-HR"/>
        </w:rPr>
      </w:pPr>
      <w:r w:rsidRPr="00655B44">
        <w:rPr>
          <w:sz w:val="24"/>
          <w:szCs w:val="24"/>
          <w:lang w:val="hr-HR"/>
        </w:rPr>
        <w:t>Rok:</w:t>
      </w:r>
      <w:r w:rsidRPr="00655B44">
        <w:rPr>
          <w:sz w:val="24"/>
          <w:szCs w:val="24"/>
          <w:lang w:val="hr-HR"/>
        </w:rPr>
        <w:tab/>
      </w:r>
      <w:r w:rsidRPr="00655B44">
        <w:rPr>
          <w:sz w:val="24"/>
          <w:szCs w:val="24"/>
          <w:lang w:val="hr-HR"/>
        </w:rPr>
        <w:tab/>
        <w:t xml:space="preserve">  </w:t>
      </w:r>
      <w:r w:rsidR="00F26E41">
        <w:rPr>
          <w:sz w:val="24"/>
          <w:szCs w:val="24"/>
          <w:lang w:val="hr-HR"/>
        </w:rPr>
        <w:t xml:space="preserve">  </w:t>
      </w:r>
      <w:r w:rsidR="00EA5D8A" w:rsidRPr="00655B44">
        <w:rPr>
          <w:sz w:val="24"/>
          <w:szCs w:val="24"/>
          <w:lang w:val="hr-HR"/>
        </w:rPr>
        <w:t xml:space="preserve">II. </w:t>
      </w:r>
      <w:r w:rsidR="00E319E7" w:rsidRPr="00655B44">
        <w:rPr>
          <w:sz w:val="24"/>
          <w:szCs w:val="24"/>
          <w:lang w:val="hr-HR"/>
        </w:rPr>
        <w:t>tromjesečje 2022.</w:t>
      </w:r>
      <w:r w:rsidR="00EA5D8A" w:rsidRPr="00655B44">
        <w:rPr>
          <w:sz w:val="24"/>
          <w:szCs w:val="24"/>
          <w:lang w:val="hr-HR"/>
        </w:rPr>
        <w:t xml:space="preserve"> </w:t>
      </w:r>
      <w:r w:rsidR="00E6285A" w:rsidRPr="00655B44">
        <w:rPr>
          <w:sz w:val="24"/>
          <w:szCs w:val="24"/>
          <w:lang w:val="hr-HR"/>
        </w:rPr>
        <w:t xml:space="preserve"> </w:t>
      </w:r>
    </w:p>
    <w:p w:rsidR="00E6285A" w:rsidRPr="00655B44" w:rsidRDefault="00E6285A" w:rsidP="00431630">
      <w:pPr>
        <w:pStyle w:val="Tijeloteksta3"/>
        <w:tabs>
          <w:tab w:val="center" w:pos="6804"/>
        </w:tabs>
        <w:spacing w:after="0"/>
        <w:jc w:val="both"/>
        <w:rPr>
          <w:sz w:val="24"/>
          <w:szCs w:val="24"/>
          <w:lang w:val="hr-HR"/>
        </w:rPr>
      </w:pPr>
    </w:p>
    <w:p w:rsidR="00EA5D8A" w:rsidRPr="00655B44" w:rsidRDefault="00EA5D8A" w:rsidP="00492203">
      <w:pPr>
        <w:pStyle w:val="Naslov1"/>
        <w:numPr>
          <w:ilvl w:val="0"/>
          <w:numId w:val="39"/>
        </w:numPr>
      </w:pPr>
      <w:r w:rsidRPr="00655B44">
        <w:t>Izvješća o radu i financijskim rezultati</w:t>
      </w:r>
      <w:r w:rsidR="002C45AF" w:rsidRPr="00655B44">
        <w:t>ma zdravstvenih ustanova za 2021</w:t>
      </w:r>
      <w:r w:rsidRPr="00655B44">
        <w:t>. godinu</w:t>
      </w:r>
    </w:p>
    <w:p w:rsidR="00D863DF" w:rsidRPr="00655B44" w:rsidRDefault="00D863DF" w:rsidP="00431630">
      <w:pPr>
        <w:tabs>
          <w:tab w:val="center" w:pos="6804"/>
        </w:tabs>
        <w:jc w:val="both"/>
        <w:rPr>
          <w:b/>
          <w:sz w:val="24"/>
          <w:szCs w:val="24"/>
          <w:lang w:val="hr-HR"/>
        </w:rPr>
      </w:pPr>
    </w:p>
    <w:p w:rsidR="00EA5D8A" w:rsidRPr="00655B44" w:rsidRDefault="00EA5D8A" w:rsidP="00431630">
      <w:pPr>
        <w:pStyle w:val="Tijeloteksta3"/>
        <w:tabs>
          <w:tab w:val="center" w:pos="6804"/>
        </w:tabs>
        <w:spacing w:after="0"/>
        <w:jc w:val="both"/>
        <w:rPr>
          <w:sz w:val="24"/>
          <w:szCs w:val="24"/>
          <w:lang w:val="hr-HR"/>
        </w:rPr>
      </w:pPr>
      <w:r w:rsidRPr="00655B44">
        <w:rPr>
          <w:sz w:val="24"/>
          <w:szCs w:val="24"/>
          <w:lang w:val="hr-HR"/>
        </w:rPr>
        <w:t xml:space="preserve">       Izvješće će obuhvatiti rad i financijske rezultate Opće bolnice „Dr. Tomislav </w:t>
      </w:r>
      <w:proofErr w:type="spellStart"/>
      <w:r w:rsidRPr="00655B44">
        <w:rPr>
          <w:sz w:val="24"/>
          <w:szCs w:val="24"/>
          <w:lang w:val="hr-HR"/>
        </w:rPr>
        <w:t>Bardek</w:t>
      </w:r>
      <w:proofErr w:type="spellEnd"/>
      <w:r w:rsidRPr="00655B44">
        <w:rPr>
          <w:sz w:val="24"/>
          <w:szCs w:val="24"/>
          <w:lang w:val="hr-HR"/>
        </w:rPr>
        <w:t xml:space="preserve">“ Koprivnica, Doma zdravlja Koprivničko-križevačke županije, Zavoda za javno zdravstvo Koprivničko-križevačke županije, Zavoda za hitnu medicinu Koprivničko-križevačke županije, Ljekarni Koprivnica i Ljekarne Križevci. </w:t>
      </w:r>
    </w:p>
    <w:p w:rsidR="00F26E41" w:rsidRDefault="00F26E41" w:rsidP="00431630">
      <w:pPr>
        <w:pStyle w:val="Tijeloteksta3"/>
        <w:tabs>
          <w:tab w:val="center" w:pos="6804"/>
        </w:tabs>
        <w:spacing w:after="0"/>
        <w:jc w:val="both"/>
        <w:rPr>
          <w:sz w:val="24"/>
          <w:szCs w:val="24"/>
          <w:lang w:val="hr-HR"/>
        </w:rPr>
      </w:pPr>
    </w:p>
    <w:p w:rsidR="00EA5D8A" w:rsidRPr="00655B44" w:rsidRDefault="00EA5D8A" w:rsidP="00431630">
      <w:pPr>
        <w:pStyle w:val="Tijeloteksta3"/>
        <w:tabs>
          <w:tab w:val="center" w:pos="6804"/>
        </w:tabs>
        <w:spacing w:after="0"/>
        <w:jc w:val="both"/>
        <w:rPr>
          <w:sz w:val="24"/>
          <w:szCs w:val="24"/>
          <w:lang w:val="hr-HR"/>
        </w:rPr>
      </w:pPr>
      <w:r w:rsidRPr="00655B44">
        <w:rPr>
          <w:sz w:val="24"/>
          <w:szCs w:val="24"/>
          <w:lang w:val="hr-HR"/>
        </w:rPr>
        <w:t>Nositelj izrade: Zdravstvene ustanove i Upravni odjel za zdravstveno-socijalne djelatnosti</w:t>
      </w:r>
    </w:p>
    <w:p w:rsidR="00793053" w:rsidRPr="00655B44" w:rsidRDefault="00793053" w:rsidP="00431630">
      <w:pPr>
        <w:pStyle w:val="Tijeloteksta3"/>
        <w:tabs>
          <w:tab w:val="left" w:pos="1560"/>
          <w:tab w:val="center" w:pos="6804"/>
        </w:tabs>
        <w:spacing w:after="0"/>
        <w:jc w:val="both"/>
        <w:rPr>
          <w:sz w:val="24"/>
          <w:szCs w:val="24"/>
          <w:lang w:val="hr-HR"/>
        </w:rPr>
      </w:pPr>
      <w:r w:rsidRPr="00655B44">
        <w:rPr>
          <w:sz w:val="24"/>
          <w:szCs w:val="24"/>
          <w:lang w:val="hr-HR"/>
        </w:rPr>
        <w:t>Predlagatelj:</w:t>
      </w:r>
      <w:r w:rsidRPr="00655B44">
        <w:rPr>
          <w:sz w:val="24"/>
          <w:szCs w:val="24"/>
          <w:lang w:val="hr-HR"/>
        </w:rPr>
        <w:tab/>
        <w:t>Župan</w:t>
      </w:r>
      <w:r w:rsidRPr="00655B44">
        <w:rPr>
          <w:sz w:val="24"/>
          <w:szCs w:val="24"/>
          <w:lang w:val="hr-HR"/>
        </w:rPr>
        <w:tab/>
      </w:r>
    </w:p>
    <w:p w:rsidR="00EA5D8A" w:rsidRPr="00655B44" w:rsidRDefault="00EA5D8A" w:rsidP="00431630">
      <w:pPr>
        <w:pStyle w:val="Naslov4"/>
        <w:tabs>
          <w:tab w:val="left" w:pos="1560"/>
        </w:tabs>
        <w:spacing w:before="0" w:after="0"/>
        <w:jc w:val="both"/>
        <w:rPr>
          <w:b w:val="0"/>
          <w:sz w:val="24"/>
          <w:szCs w:val="24"/>
          <w:lang w:val="hr-HR"/>
        </w:rPr>
      </w:pPr>
      <w:r w:rsidRPr="00655B44">
        <w:rPr>
          <w:b w:val="0"/>
          <w:sz w:val="24"/>
          <w:szCs w:val="24"/>
          <w:lang w:val="hr-HR"/>
        </w:rPr>
        <w:t xml:space="preserve">Rok: </w:t>
      </w:r>
      <w:r w:rsidR="00793053" w:rsidRPr="00655B44">
        <w:rPr>
          <w:b w:val="0"/>
          <w:sz w:val="24"/>
          <w:szCs w:val="24"/>
          <w:lang w:val="hr-HR"/>
        </w:rPr>
        <w:tab/>
      </w:r>
      <w:r w:rsidRPr="00655B44">
        <w:rPr>
          <w:b w:val="0"/>
          <w:sz w:val="24"/>
          <w:szCs w:val="24"/>
          <w:lang w:val="hr-HR"/>
        </w:rPr>
        <w:t xml:space="preserve">II. </w:t>
      </w:r>
      <w:r w:rsidR="00E319E7" w:rsidRPr="00655B44">
        <w:rPr>
          <w:b w:val="0"/>
          <w:sz w:val="24"/>
          <w:szCs w:val="24"/>
          <w:lang w:val="hr-HR"/>
        </w:rPr>
        <w:t>tromjesečje 2022.</w:t>
      </w:r>
      <w:r w:rsidRPr="00655B44">
        <w:rPr>
          <w:b w:val="0"/>
          <w:sz w:val="24"/>
          <w:szCs w:val="24"/>
          <w:lang w:val="hr-HR"/>
        </w:rPr>
        <w:t xml:space="preserve"> </w:t>
      </w:r>
      <w:r w:rsidR="00D863DF" w:rsidRPr="00655B44">
        <w:rPr>
          <w:b w:val="0"/>
          <w:sz w:val="24"/>
          <w:szCs w:val="24"/>
          <w:lang w:val="hr-HR"/>
        </w:rPr>
        <w:t xml:space="preserve"> </w:t>
      </w:r>
    </w:p>
    <w:p w:rsidR="00EA5D8A" w:rsidRPr="00655B44" w:rsidRDefault="00EA5D8A" w:rsidP="003537D8">
      <w:pPr>
        <w:pStyle w:val="Naslov1"/>
        <w:numPr>
          <w:ilvl w:val="0"/>
          <w:numId w:val="0"/>
        </w:numPr>
        <w:ind w:left="720"/>
      </w:pPr>
    </w:p>
    <w:p w:rsidR="00EA5D8A" w:rsidRPr="00655B44" w:rsidRDefault="00EA5D8A" w:rsidP="00492203">
      <w:pPr>
        <w:pStyle w:val="Naslov1"/>
        <w:numPr>
          <w:ilvl w:val="0"/>
          <w:numId w:val="39"/>
        </w:numPr>
      </w:pPr>
      <w:r w:rsidRPr="00655B44">
        <w:t>Izvješće o pružanju usluga pomoć</w:t>
      </w:r>
      <w:r w:rsidR="002C45AF" w:rsidRPr="00655B44">
        <w:t>i u kući starijim osobama u 2021</w:t>
      </w:r>
      <w:r w:rsidRPr="00655B44">
        <w:t>. godini</w:t>
      </w:r>
    </w:p>
    <w:p w:rsidR="00D863DF" w:rsidRPr="00655B44" w:rsidRDefault="00D863DF" w:rsidP="00431630">
      <w:pPr>
        <w:jc w:val="both"/>
        <w:rPr>
          <w:b/>
          <w:sz w:val="24"/>
          <w:szCs w:val="24"/>
          <w:lang w:val="hr-HR"/>
        </w:rPr>
      </w:pPr>
    </w:p>
    <w:p w:rsidR="00EA5D8A" w:rsidRPr="00655B44" w:rsidRDefault="00EA5D8A" w:rsidP="00431630">
      <w:pPr>
        <w:jc w:val="both"/>
        <w:rPr>
          <w:sz w:val="24"/>
          <w:szCs w:val="24"/>
          <w:lang w:val="hr-HR"/>
        </w:rPr>
      </w:pPr>
      <w:r w:rsidRPr="00655B44">
        <w:rPr>
          <w:sz w:val="24"/>
          <w:szCs w:val="24"/>
          <w:lang w:val="hr-HR"/>
        </w:rPr>
        <w:t xml:space="preserve">        Koprivničko-križevačka županija sufinancira pružanje usluga pomoći u kući starijim osobama na području gotovo svih jedinica lokalne samouprave sa svojeg područja.  Članice i članove Županijske skupštine namjerava se upoznat</w:t>
      </w:r>
      <w:r w:rsidR="002C45AF" w:rsidRPr="00655B44">
        <w:rPr>
          <w:sz w:val="24"/>
          <w:szCs w:val="24"/>
          <w:lang w:val="hr-HR"/>
        </w:rPr>
        <w:t>i s pružanjem ovih usluga u 2021</w:t>
      </w:r>
      <w:r w:rsidRPr="00655B44">
        <w:rPr>
          <w:sz w:val="24"/>
          <w:szCs w:val="24"/>
          <w:lang w:val="hr-HR"/>
        </w:rPr>
        <w:t>. godini.</w:t>
      </w:r>
    </w:p>
    <w:p w:rsidR="00EA5D8A" w:rsidRPr="00655B44" w:rsidRDefault="00EA5D8A" w:rsidP="00431630">
      <w:pPr>
        <w:jc w:val="both"/>
        <w:rPr>
          <w:sz w:val="24"/>
          <w:szCs w:val="24"/>
          <w:lang w:val="hr-HR"/>
        </w:rPr>
      </w:pPr>
      <w:r w:rsidRPr="00655B44">
        <w:rPr>
          <w:sz w:val="24"/>
          <w:szCs w:val="24"/>
          <w:lang w:val="hr-HR"/>
        </w:rPr>
        <w:t xml:space="preserve"> </w:t>
      </w:r>
    </w:p>
    <w:p w:rsidR="00D863DF" w:rsidRPr="00655B44" w:rsidRDefault="00EA5D8A" w:rsidP="00431630">
      <w:pPr>
        <w:jc w:val="both"/>
        <w:rPr>
          <w:sz w:val="24"/>
          <w:szCs w:val="24"/>
          <w:lang w:val="hr-HR"/>
        </w:rPr>
      </w:pPr>
      <w:r w:rsidRPr="00655B44">
        <w:rPr>
          <w:sz w:val="24"/>
          <w:szCs w:val="24"/>
          <w:lang w:val="hr-HR"/>
        </w:rPr>
        <w:t>Nositelj izrade: Klub za starije osobe „</w:t>
      </w:r>
      <w:proofErr w:type="spellStart"/>
      <w:r w:rsidRPr="00655B44">
        <w:rPr>
          <w:sz w:val="24"/>
          <w:szCs w:val="24"/>
          <w:lang w:val="hr-HR"/>
        </w:rPr>
        <w:t>Mariška</w:t>
      </w:r>
      <w:proofErr w:type="spellEnd"/>
      <w:r w:rsidRPr="00655B44">
        <w:rPr>
          <w:sz w:val="24"/>
          <w:szCs w:val="24"/>
          <w:lang w:val="hr-HR"/>
        </w:rPr>
        <w:t>“, Gradsko društvo Crvenog križa Križevci</w:t>
      </w:r>
    </w:p>
    <w:p w:rsidR="00EA5D8A" w:rsidRPr="00655B44" w:rsidRDefault="00D863DF" w:rsidP="00431630">
      <w:pPr>
        <w:jc w:val="both"/>
        <w:rPr>
          <w:sz w:val="24"/>
          <w:szCs w:val="24"/>
          <w:lang w:val="hr-HR"/>
        </w:rPr>
      </w:pPr>
      <w:r w:rsidRPr="00655B44">
        <w:rPr>
          <w:sz w:val="24"/>
          <w:szCs w:val="24"/>
          <w:lang w:val="hr-HR"/>
        </w:rPr>
        <w:t xml:space="preserve">                       </w:t>
      </w:r>
      <w:r w:rsidR="00EA5D8A" w:rsidRPr="00655B44">
        <w:rPr>
          <w:sz w:val="24"/>
          <w:szCs w:val="24"/>
          <w:lang w:val="hr-HR"/>
        </w:rPr>
        <w:t xml:space="preserve"> i Upravni odjel za zdravstveno-socijalne djelatnosti</w:t>
      </w:r>
    </w:p>
    <w:p w:rsidR="00EA5D8A" w:rsidRPr="00655B44" w:rsidRDefault="00D863DF" w:rsidP="00431630">
      <w:pPr>
        <w:jc w:val="both"/>
        <w:rPr>
          <w:sz w:val="24"/>
          <w:szCs w:val="24"/>
          <w:lang w:val="hr-HR"/>
        </w:rPr>
      </w:pPr>
      <w:r w:rsidRPr="00655B44">
        <w:rPr>
          <w:sz w:val="24"/>
          <w:szCs w:val="24"/>
          <w:lang w:val="hr-HR"/>
        </w:rPr>
        <w:t xml:space="preserve">Predlagatelj:     Župan </w:t>
      </w:r>
    </w:p>
    <w:p w:rsidR="00EF39D8" w:rsidRPr="00655B44" w:rsidRDefault="00EA5D8A" w:rsidP="00431630">
      <w:pPr>
        <w:jc w:val="both"/>
        <w:rPr>
          <w:sz w:val="24"/>
          <w:szCs w:val="24"/>
          <w:lang w:val="hr-HR"/>
        </w:rPr>
      </w:pPr>
      <w:r w:rsidRPr="00655B44">
        <w:rPr>
          <w:sz w:val="24"/>
          <w:szCs w:val="24"/>
          <w:lang w:val="hr-HR"/>
        </w:rPr>
        <w:t xml:space="preserve">Rok: </w:t>
      </w:r>
      <w:r w:rsidR="00D863DF" w:rsidRPr="00655B44">
        <w:rPr>
          <w:sz w:val="24"/>
          <w:szCs w:val="24"/>
          <w:lang w:val="hr-HR"/>
        </w:rPr>
        <w:tab/>
      </w:r>
      <w:r w:rsidR="00D863DF" w:rsidRPr="00655B44">
        <w:rPr>
          <w:sz w:val="24"/>
          <w:szCs w:val="24"/>
          <w:lang w:val="hr-HR"/>
        </w:rPr>
        <w:tab/>
        <w:t xml:space="preserve">  </w:t>
      </w:r>
      <w:r w:rsidRPr="00655B44">
        <w:rPr>
          <w:sz w:val="24"/>
          <w:szCs w:val="24"/>
          <w:lang w:val="hr-HR"/>
        </w:rPr>
        <w:t xml:space="preserve">II. </w:t>
      </w:r>
      <w:r w:rsidR="00E319E7" w:rsidRPr="00655B44">
        <w:rPr>
          <w:sz w:val="24"/>
          <w:szCs w:val="24"/>
          <w:lang w:val="hr-HR"/>
        </w:rPr>
        <w:t>tromjesečje 2022.</w:t>
      </w:r>
      <w:r w:rsidRPr="00655B44">
        <w:rPr>
          <w:sz w:val="24"/>
          <w:szCs w:val="24"/>
          <w:lang w:val="hr-HR"/>
        </w:rPr>
        <w:t xml:space="preserve"> </w:t>
      </w:r>
      <w:r w:rsidR="00D863DF" w:rsidRPr="00655B44">
        <w:rPr>
          <w:sz w:val="24"/>
          <w:szCs w:val="24"/>
          <w:lang w:val="hr-HR"/>
        </w:rPr>
        <w:t xml:space="preserve"> </w:t>
      </w:r>
    </w:p>
    <w:p w:rsidR="00EF39D8" w:rsidRPr="00655B44" w:rsidRDefault="00EF39D8" w:rsidP="00431630">
      <w:pPr>
        <w:tabs>
          <w:tab w:val="left" w:pos="1560"/>
        </w:tabs>
        <w:jc w:val="both"/>
        <w:rPr>
          <w:color w:val="FF0000"/>
          <w:sz w:val="24"/>
          <w:szCs w:val="24"/>
          <w:lang w:val="hr-HR"/>
        </w:rPr>
      </w:pPr>
    </w:p>
    <w:p w:rsidR="00EF39D8" w:rsidRPr="00655B44" w:rsidRDefault="00EF39D8" w:rsidP="00492203">
      <w:pPr>
        <w:pStyle w:val="Naslov1"/>
        <w:numPr>
          <w:ilvl w:val="0"/>
          <w:numId w:val="39"/>
        </w:numPr>
      </w:pPr>
      <w:r w:rsidRPr="00655B44">
        <w:t>Izvješće o realizaciji programa javnih potreba u kulturi za 20</w:t>
      </w:r>
      <w:r w:rsidR="00F26E41">
        <w:t>21</w:t>
      </w:r>
      <w:r w:rsidRPr="00655B44">
        <w:t>. godinu</w:t>
      </w:r>
    </w:p>
    <w:p w:rsidR="00EF39D8" w:rsidRPr="00655B44" w:rsidRDefault="00EF39D8" w:rsidP="00431630">
      <w:pPr>
        <w:rPr>
          <w:sz w:val="24"/>
          <w:szCs w:val="24"/>
          <w:lang w:val="hr-HR"/>
        </w:rPr>
      </w:pPr>
    </w:p>
    <w:p w:rsidR="00EF39D8" w:rsidRPr="00655B44" w:rsidRDefault="00EF39D8" w:rsidP="00431630">
      <w:pPr>
        <w:jc w:val="both"/>
        <w:rPr>
          <w:sz w:val="24"/>
          <w:szCs w:val="24"/>
          <w:lang w:val="hr-HR"/>
        </w:rPr>
      </w:pPr>
      <w:r w:rsidRPr="00655B44">
        <w:rPr>
          <w:sz w:val="24"/>
          <w:szCs w:val="24"/>
          <w:lang w:val="hr-HR"/>
        </w:rPr>
        <w:tab/>
        <w:t>Temeljem Zakona o financiranju javnih potreba u kulturi („Narodne novine“ broj 47/90., 27/93. i 38/09.) Koprivničko-križevačka županija osigurava financijska sredstva za programe iz područja kulture.</w:t>
      </w:r>
    </w:p>
    <w:p w:rsidR="00EF39D8" w:rsidRPr="00655B44" w:rsidRDefault="00EF39D8" w:rsidP="00431630">
      <w:pPr>
        <w:ind w:firstLine="708"/>
        <w:jc w:val="both"/>
        <w:rPr>
          <w:sz w:val="24"/>
          <w:szCs w:val="24"/>
          <w:lang w:val="hr-HR"/>
        </w:rPr>
      </w:pPr>
      <w:r w:rsidRPr="00655B44">
        <w:rPr>
          <w:sz w:val="24"/>
          <w:szCs w:val="24"/>
          <w:lang w:val="hr-HR"/>
        </w:rPr>
        <w:t>Izvješće će dati detaljan prikaz sufinanciranja i realizacije programa iz područja kulture u Koprivničko-križevačkoj županiji za 20</w:t>
      </w:r>
      <w:r w:rsidR="00A004A8" w:rsidRPr="00655B44">
        <w:rPr>
          <w:sz w:val="24"/>
          <w:szCs w:val="24"/>
          <w:lang w:val="hr-HR"/>
        </w:rPr>
        <w:t>21</w:t>
      </w:r>
      <w:r w:rsidRPr="00655B44">
        <w:rPr>
          <w:sz w:val="24"/>
          <w:szCs w:val="24"/>
          <w:lang w:val="hr-HR"/>
        </w:rPr>
        <w:t>. godinu.</w:t>
      </w:r>
    </w:p>
    <w:p w:rsidR="00EF39D8" w:rsidRPr="00655B44" w:rsidRDefault="00EF39D8" w:rsidP="00431630">
      <w:pPr>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Nositelj izrade: Upravni odjel za obrazovanje, kulturu, znanost, sport i nacionalne manjine</w:t>
      </w:r>
    </w:p>
    <w:p w:rsidR="00EF39D8" w:rsidRPr="00655B44" w:rsidRDefault="007A6AF7" w:rsidP="00431630">
      <w:pPr>
        <w:jc w:val="both"/>
        <w:rPr>
          <w:sz w:val="24"/>
          <w:szCs w:val="24"/>
          <w:lang w:val="hr-HR"/>
        </w:rPr>
      </w:pPr>
      <w:r w:rsidRPr="00655B44">
        <w:rPr>
          <w:sz w:val="24"/>
          <w:szCs w:val="24"/>
          <w:lang w:val="hr-HR"/>
        </w:rPr>
        <w:lastRenderedPageBreak/>
        <w:t xml:space="preserve">Predlagatelj: </w:t>
      </w:r>
      <w:r w:rsidRPr="00655B44">
        <w:rPr>
          <w:sz w:val="24"/>
          <w:szCs w:val="24"/>
          <w:lang w:val="hr-HR"/>
        </w:rPr>
        <w:tab/>
        <w:t xml:space="preserve">  </w:t>
      </w:r>
      <w:r w:rsidR="00EF39D8" w:rsidRPr="00655B44">
        <w:rPr>
          <w:sz w:val="24"/>
          <w:szCs w:val="24"/>
          <w:lang w:val="hr-HR"/>
        </w:rPr>
        <w:t>Župan</w:t>
      </w:r>
    </w:p>
    <w:p w:rsidR="003537D8" w:rsidRDefault="007A6AF7" w:rsidP="00492203">
      <w:pPr>
        <w:tabs>
          <w:tab w:val="left" w:pos="1560"/>
        </w:tabs>
        <w:jc w:val="both"/>
        <w:rPr>
          <w:sz w:val="24"/>
          <w:szCs w:val="24"/>
          <w:lang w:val="hr-HR"/>
        </w:rPr>
      </w:pPr>
      <w:r w:rsidRPr="00655B44">
        <w:rPr>
          <w:sz w:val="24"/>
          <w:szCs w:val="24"/>
          <w:lang w:val="hr-HR"/>
        </w:rPr>
        <w:t xml:space="preserve">Rok:   </w:t>
      </w:r>
      <w:r w:rsidRPr="00655B44">
        <w:rPr>
          <w:sz w:val="24"/>
          <w:szCs w:val="24"/>
          <w:lang w:val="hr-HR"/>
        </w:rPr>
        <w:tab/>
      </w:r>
      <w:r w:rsidR="00EF39D8" w:rsidRPr="00655B44">
        <w:rPr>
          <w:sz w:val="24"/>
          <w:szCs w:val="24"/>
          <w:lang w:val="hr-HR"/>
        </w:rPr>
        <w:t xml:space="preserve">II. </w:t>
      </w:r>
      <w:r w:rsidR="00E319E7" w:rsidRPr="00655B44">
        <w:rPr>
          <w:sz w:val="24"/>
          <w:szCs w:val="24"/>
          <w:lang w:val="hr-HR"/>
        </w:rPr>
        <w:t>tromjesečje 2022.</w:t>
      </w:r>
      <w:r w:rsidR="00D55054" w:rsidRPr="00655B44">
        <w:rPr>
          <w:sz w:val="24"/>
          <w:szCs w:val="24"/>
          <w:lang w:val="hr-HR"/>
        </w:rPr>
        <w:t xml:space="preserve"> </w:t>
      </w:r>
    </w:p>
    <w:p w:rsidR="00581649" w:rsidRPr="00492203" w:rsidRDefault="00581649" w:rsidP="00492203">
      <w:pPr>
        <w:tabs>
          <w:tab w:val="left" w:pos="1560"/>
        </w:tabs>
        <w:jc w:val="both"/>
        <w:rPr>
          <w:sz w:val="24"/>
          <w:szCs w:val="24"/>
          <w:lang w:val="hr-HR"/>
        </w:rPr>
      </w:pPr>
    </w:p>
    <w:p w:rsidR="00EF39D8" w:rsidRPr="00655B44" w:rsidRDefault="00A004A8" w:rsidP="00492203">
      <w:pPr>
        <w:pStyle w:val="Naslov1"/>
        <w:numPr>
          <w:ilvl w:val="0"/>
          <w:numId w:val="39"/>
        </w:numPr>
      </w:pPr>
      <w:r w:rsidRPr="00655B44">
        <w:t>Izvješće o realizaciji Programa udruga građana za 2021. godinu</w:t>
      </w:r>
    </w:p>
    <w:p w:rsidR="00EF39D8" w:rsidRPr="00655B44" w:rsidRDefault="00EF39D8" w:rsidP="00431630">
      <w:pPr>
        <w:jc w:val="both"/>
        <w:rPr>
          <w:sz w:val="24"/>
          <w:szCs w:val="24"/>
          <w:lang w:val="hr-HR"/>
        </w:rPr>
      </w:pPr>
    </w:p>
    <w:p w:rsidR="00EF39D8" w:rsidRPr="00655B44" w:rsidRDefault="00EF39D8" w:rsidP="00431630">
      <w:pPr>
        <w:ind w:firstLine="708"/>
        <w:jc w:val="both"/>
        <w:rPr>
          <w:sz w:val="24"/>
          <w:szCs w:val="24"/>
          <w:lang w:val="hr-HR"/>
        </w:rPr>
      </w:pPr>
      <w:r w:rsidRPr="00655B44">
        <w:rPr>
          <w:sz w:val="24"/>
          <w:szCs w:val="24"/>
          <w:lang w:val="hr-HR"/>
        </w:rPr>
        <w:t>Temeljem članka 32. stavka 1. Zakona o udrugama</w:t>
      </w:r>
      <w:r w:rsidR="007A6AF7" w:rsidRPr="00655B44">
        <w:rPr>
          <w:sz w:val="24"/>
          <w:szCs w:val="24"/>
          <w:lang w:val="hr-HR"/>
        </w:rPr>
        <w:t xml:space="preserve"> („Narodne novine“ broj 74/14.,</w:t>
      </w:r>
      <w:r w:rsidRPr="00655B44">
        <w:rPr>
          <w:sz w:val="24"/>
          <w:szCs w:val="24"/>
          <w:lang w:val="hr-HR"/>
        </w:rPr>
        <w:t xml:space="preserve"> 70/17.</w:t>
      </w:r>
      <w:r w:rsidR="007A6AF7" w:rsidRPr="00655B44">
        <w:rPr>
          <w:sz w:val="24"/>
          <w:szCs w:val="24"/>
          <w:lang w:val="hr-HR"/>
        </w:rPr>
        <w:t xml:space="preserve"> i</w:t>
      </w:r>
      <w:r w:rsidR="007C5005" w:rsidRPr="00655B44">
        <w:rPr>
          <w:sz w:val="24"/>
          <w:szCs w:val="24"/>
          <w:lang w:val="hr-HR"/>
        </w:rPr>
        <w:t xml:space="preserve"> </w:t>
      </w:r>
      <w:r w:rsidR="007A6AF7" w:rsidRPr="00655B44">
        <w:rPr>
          <w:sz w:val="24"/>
          <w:szCs w:val="24"/>
          <w:lang w:val="hr-HR"/>
        </w:rPr>
        <w:t xml:space="preserve"> 98/19.</w:t>
      </w:r>
      <w:r w:rsidRPr="00655B44">
        <w:rPr>
          <w:sz w:val="24"/>
          <w:szCs w:val="24"/>
          <w:lang w:val="hr-HR"/>
        </w:rPr>
        <w:t>)</w:t>
      </w:r>
      <w:r w:rsidR="007A6AF7" w:rsidRPr="00655B44">
        <w:rPr>
          <w:sz w:val="24"/>
          <w:szCs w:val="24"/>
          <w:lang w:val="hr-HR"/>
        </w:rPr>
        <w:t xml:space="preserve"> </w:t>
      </w:r>
      <w:r w:rsidRPr="00655B44">
        <w:rPr>
          <w:sz w:val="24"/>
          <w:szCs w:val="24"/>
          <w:lang w:val="hr-HR"/>
        </w:rPr>
        <w:t xml:space="preserve">i Pravilnika o financiranju programa i projekata udruga koji su od interesa za Koprivničko-križevačku županiju („Službeni glasnik Koprivničko-križevačke županije“ broj 8/19.) Koprivničko-križevačka županija financijski podržava programe i projekte udruga. </w:t>
      </w:r>
    </w:p>
    <w:p w:rsidR="00EF39D8" w:rsidRPr="00655B44" w:rsidRDefault="00EF39D8" w:rsidP="00431630">
      <w:pPr>
        <w:ind w:firstLine="708"/>
        <w:jc w:val="both"/>
        <w:rPr>
          <w:sz w:val="24"/>
          <w:szCs w:val="24"/>
          <w:lang w:val="hr-HR"/>
        </w:rPr>
      </w:pPr>
      <w:r w:rsidRPr="00655B44">
        <w:rPr>
          <w:sz w:val="24"/>
          <w:szCs w:val="24"/>
          <w:lang w:val="hr-HR"/>
        </w:rPr>
        <w:t>Izvješće će dati detaljan prikaz sufinanciranja i realizacije programa udruga građana u Koprivničko-križevačkoj županiji za 20</w:t>
      </w:r>
      <w:r w:rsidR="00A004A8" w:rsidRPr="00655B44">
        <w:rPr>
          <w:sz w:val="24"/>
          <w:szCs w:val="24"/>
          <w:lang w:val="hr-HR"/>
        </w:rPr>
        <w:t>21</w:t>
      </w:r>
      <w:r w:rsidRPr="00655B44">
        <w:rPr>
          <w:sz w:val="24"/>
          <w:szCs w:val="24"/>
          <w:lang w:val="hr-HR"/>
        </w:rPr>
        <w:t xml:space="preserve">. godinu. </w:t>
      </w:r>
    </w:p>
    <w:p w:rsidR="00EF39D8" w:rsidRPr="00655B44" w:rsidRDefault="00EF39D8" w:rsidP="00431630">
      <w:pPr>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Nositelj izrade: Upravni odjel za obrazovanje, kulturu, znanost, sport i nacionalne manjine</w:t>
      </w:r>
    </w:p>
    <w:p w:rsidR="00EF39D8" w:rsidRPr="00655B44" w:rsidRDefault="00EF39D8" w:rsidP="00431630">
      <w:pPr>
        <w:jc w:val="both"/>
        <w:rPr>
          <w:sz w:val="24"/>
          <w:szCs w:val="24"/>
          <w:lang w:val="hr-HR"/>
        </w:rPr>
      </w:pPr>
      <w:r w:rsidRPr="00655B44">
        <w:rPr>
          <w:sz w:val="24"/>
          <w:szCs w:val="24"/>
          <w:lang w:val="hr-HR"/>
        </w:rPr>
        <w:t>Predlagatelj:     Župan</w:t>
      </w:r>
    </w:p>
    <w:p w:rsidR="00EF39D8" w:rsidRPr="00655B44" w:rsidRDefault="00EF39D8" w:rsidP="00431630">
      <w:pPr>
        <w:tabs>
          <w:tab w:val="left" w:pos="1560"/>
        </w:tabs>
        <w:jc w:val="both"/>
        <w:rPr>
          <w:sz w:val="24"/>
          <w:szCs w:val="24"/>
          <w:lang w:val="hr-HR"/>
        </w:rPr>
      </w:pPr>
      <w:r w:rsidRPr="00655B44">
        <w:rPr>
          <w:sz w:val="24"/>
          <w:szCs w:val="24"/>
          <w:lang w:val="hr-HR"/>
        </w:rPr>
        <w:t>Rok</w:t>
      </w:r>
      <w:r w:rsidR="00357CB7" w:rsidRPr="00655B44">
        <w:rPr>
          <w:sz w:val="24"/>
          <w:szCs w:val="24"/>
          <w:lang w:val="hr-HR"/>
        </w:rPr>
        <w:t xml:space="preserve">:          </w:t>
      </w:r>
      <w:r w:rsidR="00357CB7" w:rsidRPr="00655B44">
        <w:rPr>
          <w:sz w:val="24"/>
          <w:szCs w:val="24"/>
          <w:lang w:val="hr-HR"/>
        </w:rPr>
        <w:tab/>
        <w:t xml:space="preserve">II. </w:t>
      </w:r>
      <w:r w:rsidR="00E319E7" w:rsidRPr="00655B44">
        <w:rPr>
          <w:sz w:val="24"/>
          <w:szCs w:val="24"/>
          <w:lang w:val="hr-HR"/>
        </w:rPr>
        <w:t>tromjesečje 2022.</w:t>
      </w:r>
      <w:r w:rsidRPr="00655B44">
        <w:rPr>
          <w:sz w:val="24"/>
          <w:szCs w:val="24"/>
          <w:lang w:val="hr-HR"/>
        </w:rPr>
        <w:t xml:space="preserve">  </w:t>
      </w:r>
    </w:p>
    <w:p w:rsidR="00C0178F" w:rsidRPr="00655B44" w:rsidRDefault="00C0178F" w:rsidP="00431630">
      <w:pPr>
        <w:jc w:val="both"/>
        <w:rPr>
          <w:sz w:val="24"/>
          <w:szCs w:val="24"/>
          <w:lang w:val="hr-HR"/>
        </w:rPr>
      </w:pPr>
    </w:p>
    <w:p w:rsidR="00EF39D8" w:rsidRPr="00655B44" w:rsidRDefault="00EF39D8" w:rsidP="00492203">
      <w:pPr>
        <w:pStyle w:val="Naslov1"/>
        <w:numPr>
          <w:ilvl w:val="0"/>
          <w:numId w:val="39"/>
        </w:numPr>
      </w:pPr>
      <w:r w:rsidRPr="00655B44">
        <w:t>Izvješće o provedbi Akcijskog plana za socijalno uključivanje Roma u</w:t>
      </w:r>
      <w:r w:rsidR="002A1613" w:rsidRPr="00655B44">
        <w:t xml:space="preserve">       </w:t>
      </w:r>
      <w:r w:rsidRPr="00655B44">
        <w:t>Koprivničko- križevačkoj županiji za razdoblje od  2017. do 2020. godine za 20</w:t>
      </w:r>
      <w:r w:rsidR="004B4B7D" w:rsidRPr="00655B44">
        <w:t>21</w:t>
      </w:r>
      <w:r w:rsidRPr="00655B44">
        <w:t>. godinu</w:t>
      </w:r>
    </w:p>
    <w:p w:rsidR="00EF39D8" w:rsidRPr="00655B44" w:rsidRDefault="00EF39D8" w:rsidP="00431630">
      <w:pPr>
        <w:jc w:val="both"/>
        <w:rPr>
          <w:b/>
          <w:bCs/>
          <w:sz w:val="24"/>
          <w:szCs w:val="24"/>
          <w:lang w:val="hr-HR"/>
        </w:rPr>
      </w:pPr>
    </w:p>
    <w:p w:rsidR="00EF39D8" w:rsidRPr="00655B44" w:rsidRDefault="00EF39D8" w:rsidP="00431630">
      <w:pPr>
        <w:ind w:firstLine="426"/>
        <w:jc w:val="both"/>
        <w:rPr>
          <w:sz w:val="24"/>
          <w:szCs w:val="24"/>
          <w:lang w:val="hr-HR"/>
        </w:rPr>
      </w:pPr>
      <w:r w:rsidRPr="00655B44">
        <w:rPr>
          <w:sz w:val="24"/>
          <w:szCs w:val="24"/>
          <w:lang w:val="hr-HR"/>
        </w:rPr>
        <w:t>Na temelju točke 5. Akcijskog plana za socijalno uključivanje Roma u Koprivničko-križevačkoj županiji za razdoblje od 2017. do 2020. godine  („Službeni glasnik Koprivničko-križevačke županije“ broj 20/16.)</w:t>
      </w:r>
      <w:r w:rsidR="004B4B7D" w:rsidRPr="00655B44">
        <w:rPr>
          <w:sz w:val="24"/>
          <w:szCs w:val="24"/>
          <w:lang w:val="hr-HR"/>
        </w:rPr>
        <w:t xml:space="preserve"> i Odluke o produljenju važenja Akcijskog plana za socijalno uključivanje Roma u Koprivničko-križevačkoj županiji za razdoblje od 2017. do 2020. godine  („Službeni glasnik Koprivničko-križevačke županije“ broj 25/20.)  </w:t>
      </w:r>
      <w:r w:rsidRPr="00655B44">
        <w:rPr>
          <w:sz w:val="24"/>
          <w:szCs w:val="24"/>
          <w:lang w:val="hr-HR"/>
        </w:rPr>
        <w:t xml:space="preserve"> Povjerenstvo za praćenje provedbe Akcijskog plana za socijalno uključivanje Roma u Koprivničko-križevačkoj županiji  za razdoblje od 2017. do 2020. godine zaduženo je za unutarnje praćenje provedbe navedenog Akcijskog plana.</w:t>
      </w:r>
    </w:p>
    <w:p w:rsidR="00EF39D8" w:rsidRPr="00655B44" w:rsidRDefault="00EF39D8" w:rsidP="00431630">
      <w:pPr>
        <w:ind w:firstLine="426"/>
        <w:jc w:val="both"/>
        <w:rPr>
          <w:sz w:val="24"/>
          <w:szCs w:val="24"/>
          <w:lang w:val="hr-HR"/>
        </w:rPr>
      </w:pPr>
      <w:r w:rsidRPr="00655B44">
        <w:rPr>
          <w:sz w:val="24"/>
          <w:szCs w:val="24"/>
          <w:lang w:val="hr-HR"/>
        </w:rPr>
        <w:t>Izvješće će dati prikaz u nazive provedenih mjera i aktivnosti, nositelje i provedbena tijela, raspoloži</w:t>
      </w:r>
      <w:r w:rsidR="004B4B7D" w:rsidRPr="00655B44">
        <w:rPr>
          <w:sz w:val="24"/>
          <w:szCs w:val="24"/>
          <w:lang w:val="hr-HR"/>
        </w:rPr>
        <w:t>ve resurse, očekivane rezultate</w:t>
      </w:r>
      <w:r w:rsidRPr="00655B44">
        <w:rPr>
          <w:sz w:val="24"/>
          <w:szCs w:val="24"/>
          <w:lang w:val="hr-HR"/>
        </w:rPr>
        <w:t xml:space="preserve"> te indikatore praćenja provedbe.</w:t>
      </w:r>
    </w:p>
    <w:p w:rsidR="00EF39D8" w:rsidRPr="00655B44" w:rsidRDefault="00EF39D8" w:rsidP="00431630">
      <w:pPr>
        <w:jc w:val="both"/>
        <w:rPr>
          <w:sz w:val="24"/>
          <w:szCs w:val="24"/>
          <w:lang w:val="hr-HR"/>
        </w:rPr>
      </w:pPr>
    </w:p>
    <w:p w:rsidR="00EF39D8" w:rsidRPr="00655B44" w:rsidRDefault="004B4B7D" w:rsidP="00431630">
      <w:pPr>
        <w:jc w:val="both"/>
        <w:rPr>
          <w:sz w:val="24"/>
          <w:szCs w:val="24"/>
          <w:lang w:val="hr-HR"/>
        </w:rPr>
      </w:pPr>
      <w:r w:rsidRPr="00655B44">
        <w:rPr>
          <w:sz w:val="24"/>
          <w:szCs w:val="24"/>
          <w:lang w:val="hr-HR"/>
        </w:rPr>
        <w:t xml:space="preserve">Nositelj izrade: </w:t>
      </w:r>
      <w:r w:rsidR="00EF39D8" w:rsidRPr="00655B44">
        <w:rPr>
          <w:sz w:val="24"/>
          <w:szCs w:val="24"/>
          <w:lang w:val="hr-HR"/>
        </w:rPr>
        <w:t>Povjerenstvo za praćenje provedbe Akcijskog plana za socijalno</w:t>
      </w:r>
      <w:r w:rsidRPr="00655B44">
        <w:rPr>
          <w:sz w:val="24"/>
          <w:szCs w:val="24"/>
          <w:lang w:val="hr-HR"/>
        </w:rPr>
        <w:t xml:space="preserve"> </w:t>
      </w:r>
      <w:r w:rsidR="002A1613" w:rsidRPr="00655B44">
        <w:rPr>
          <w:sz w:val="24"/>
          <w:szCs w:val="24"/>
          <w:lang w:val="hr-HR"/>
        </w:rPr>
        <w:t xml:space="preserve">uključivanje </w:t>
      </w:r>
      <w:r w:rsidR="00EF39D8" w:rsidRPr="00655B44">
        <w:rPr>
          <w:sz w:val="24"/>
          <w:szCs w:val="24"/>
          <w:lang w:val="hr-HR"/>
        </w:rPr>
        <w:t xml:space="preserve">Roma u Koprivničko-križevačkoj županiji  za </w:t>
      </w:r>
      <w:r w:rsidR="002A1613" w:rsidRPr="00655B44">
        <w:rPr>
          <w:sz w:val="24"/>
          <w:szCs w:val="24"/>
          <w:lang w:val="hr-HR"/>
        </w:rPr>
        <w:t xml:space="preserve">   </w:t>
      </w:r>
      <w:r w:rsidRPr="00655B44">
        <w:rPr>
          <w:sz w:val="24"/>
          <w:szCs w:val="24"/>
          <w:lang w:val="hr-HR"/>
        </w:rPr>
        <w:t xml:space="preserve">razdoblje od 2017. do 2020. </w:t>
      </w:r>
      <w:r w:rsidR="00EF39D8" w:rsidRPr="00655B44">
        <w:rPr>
          <w:sz w:val="24"/>
          <w:szCs w:val="24"/>
          <w:lang w:val="hr-HR"/>
        </w:rPr>
        <w:t xml:space="preserve">godine i </w:t>
      </w:r>
      <w:r w:rsidR="00E32CDD" w:rsidRPr="00655B44">
        <w:rPr>
          <w:sz w:val="24"/>
          <w:szCs w:val="24"/>
          <w:lang w:val="hr-HR"/>
        </w:rPr>
        <w:t xml:space="preserve">  </w:t>
      </w:r>
      <w:r w:rsidR="00EF39D8" w:rsidRPr="00655B44">
        <w:rPr>
          <w:sz w:val="24"/>
          <w:szCs w:val="24"/>
          <w:lang w:val="hr-HR"/>
        </w:rPr>
        <w:t>Upravni odjel za obrazovanje, kulturu, znanost, sport i nacionalne manjine</w:t>
      </w:r>
    </w:p>
    <w:p w:rsidR="00EF39D8" w:rsidRPr="00655B44" w:rsidRDefault="004B4B7D" w:rsidP="00431630">
      <w:pPr>
        <w:jc w:val="both"/>
        <w:rPr>
          <w:sz w:val="24"/>
          <w:szCs w:val="24"/>
          <w:lang w:val="hr-HR"/>
        </w:rPr>
      </w:pPr>
      <w:r w:rsidRPr="00655B44">
        <w:rPr>
          <w:sz w:val="24"/>
          <w:szCs w:val="24"/>
          <w:lang w:val="hr-HR"/>
        </w:rPr>
        <w:t xml:space="preserve">Predlagatelj:  </w:t>
      </w:r>
      <w:r w:rsidR="00EF39D8" w:rsidRPr="00655B44">
        <w:rPr>
          <w:sz w:val="24"/>
          <w:szCs w:val="24"/>
          <w:lang w:val="hr-HR"/>
        </w:rPr>
        <w:t xml:space="preserve">Povjerenstvo za praćenje provedbe Akcijskog plana za socijalno </w:t>
      </w:r>
      <w:r w:rsidR="002A1613" w:rsidRPr="00655B44">
        <w:rPr>
          <w:sz w:val="24"/>
          <w:szCs w:val="24"/>
          <w:lang w:val="hr-HR"/>
        </w:rPr>
        <w:t xml:space="preserve">                          </w:t>
      </w:r>
      <w:r w:rsidR="008A3290" w:rsidRPr="00655B44">
        <w:rPr>
          <w:sz w:val="24"/>
          <w:szCs w:val="24"/>
          <w:lang w:val="hr-HR"/>
        </w:rPr>
        <w:t xml:space="preserve"> </w:t>
      </w:r>
      <w:r w:rsidR="00EF39D8" w:rsidRPr="00655B44">
        <w:rPr>
          <w:sz w:val="24"/>
          <w:szCs w:val="24"/>
          <w:lang w:val="hr-HR"/>
        </w:rPr>
        <w:t>uključivanje</w:t>
      </w:r>
      <w:r w:rsidR="008A3290" w:rsidRPr="00655B44">
        <w:rPr>
          <w:sz w:val="24"/>
          <w:szCs w:val="24"/>
          <w:lang w:val="hr-HR"/>
        </w:rPr>
        <w:t xml:space="preserve"> R</w:t>
      </w:r>
      <w:r w:rsidR="00EF39D8" w:rsidRPr="00655B44">
        <w:rPr>
          <w:sz w:val="24"/>
          <w:szCs w:val="24"/>
          <w:lang w:val="hr-HR"/>
        </w:rPr>
        <w:t xml:space="preserve">oma u Koprivničko-križevačkoj županiji za razdoblje od </w:t>
      </w:r>
      <w:r w:rsidRPr="00655B44">
        <w:rPr>
          <w:sz w:val="24"/>
          <w:szCs w:val="24"/>
          <w:lang w:val="hr-HR"/>
        </w:rPr>
        <w:t xml:space="preserve"> </w:t>
      </w:r>
      <w:r w:rsidR="00EF39D8" w:rsidRPr="00655B44">
        <w:rPr>
          <w:sz w:val="24"/>
          <w:szCs w:val="24"/>
          <w:lang w:val="hr-HR"/>
        </w:rPr>
        <w:t xml:space="preserve">2017. do 2020.  </w:t>
      </w:r>
    </w:p>
    <w:p w:rsidR="00EF39D8" w:rsidRDefault="00EF39D8" w:rsidP="00431630">
      <w:pPr>
        <w:tabs>
          <w:tab w:val="left" w:pos="1560"/>
        </w:tabs>
        <w:ind w:left="1701" w:hanging="1701"/>
        <w:jc w:val="both"/>
        <w:rPr>
          <w:sz w:val="24"/>
          <w:szCs w:val="24"/>
          <w:lang w:val="hr-HR"/>
        </w:rPr>
      </w:pPr>
      <w:r w:rsidRPr="00655B44">
        <w:rPr>
          <w:sz w:val="24"/>
          <w:szCs w:val="24"/>
          <w:lang w:val="hr-HR"/>
        </w:rPr>
        <w:t>Rok:</w:t>
      </w:r>
      <w:r w:rsidRPr="00655B44">
        <w:rPr>
          <w:sz w:val="24"/>
          <w:szCs w:val="24"/>
          <w:lang w:val="hr-HR"/>
        </w:rPr>
        <w:tab/>
      </w:r>
      <w:r w:rsidR="008A3290" w:rsidRPr="00655B44">
        <w:rPr>
          <w:sz w:val="24"/>
          <w:szCs w:val="24"/>
          <w:lang w:val="hr-HR"/>
        </w:rPr>
        <w:tab/>
        <w:t xml:space="preserve">  </w:t>
      </w:r>
      <w:r w:rsidRPr="00655B44">
        <w:rPr>
          <w:sz w:val="24"/>
          <w:szCs w:val="24"/>
          <w:lang w:val="hr-HR"/>
        </w:rPr>
        <w:t xml:space="preserve">II. </w:t>
      </w:r>
      <w:r w:rsidR="00E319E7" w:rsidRPr="00655B44">
        <w:rPr>
          <w:sz w:val="24"/>
          <w:szCs w:val="24"/>
          <w:lang w:val="hr-HR"/>
        </w:rPr>
        <w:t>tromjesečje 2022.</w:t>
      </w:r>
      <w:r w:rsidRPr="00655B44">
        <w:rPr>
          <w:sz w:val="24"/>
          <w:szCs w:val="24"/>
          <w:lang w:val="hr-HR"/>
        </w:rPr>
        <w:t xml:space="preserve">  </w:t>
      </w:r>
    </w:p>
    <w:p w:rsidR="00EF39D8" w:rsidRPr="00655B44" w:rsidRDefault="00EF39D8" w:rsidP="00492203">
      <w:pPr>
        <w:tabs>
          <w:tab w:val="left" w:pos="360"/>
        </w:tabs>
        <w:jc w:val="both"/>
        <w:rPr>
          <w:b/>
          <w:sz w:val="24"/>
          <w:szCs w:val="24"/>
          <w:lang w:val="hr-HR"/>
        </w:rPr>
      </w:pPr>
    </w:p>
    <w:p w:rsidR="00EF39D8" w:rsidRPr="00655B44" w:rsidRDefault="00EF39D8" w:rsidP="00492203">
      <w:pPr>
        <w:pStyle w:val="Naslov1"/>
        <w:numPr>
          <w:ilvl w:val="0"/>
          <w:numId w:val="39"/>
        </w:numPr>
      </w:pPr>
      <w:r w:rsidRPr="00655B44">
        <w:t>Izvješće o radu Savjeta za razvoj civilnog društva</w:t>
      </w:r>
      <w:r w:rsidR="00285941" w:rsidRPr="00655B44">
        <w:t xml:space="preserve"> u Koprivničko-križevačkoj     </w:t>
      </w:r>
      <w:r w:rsidRPr="00655B44">
        <w:t>županiji za 20</w:t>
      </w:r>
      <w:r w:rsidR="00A84825" w:rsidRPr="00655B44">
        <w:t>21</w:t>
      </w:r>
      <w:r w:rsidRPr="00655B44">
        <w:t>. godinu</w:t>
      </w:r>
    </w:p>
    <w:p w:rsidR="00EF39D8" w:rsidRPr="00655B44" w:rsidRDefault="00EF39D8" w:rsidP="00431630">
      <w:pPr>
        <w:jc w:val="both"/>
        <w:rPr>
          <w:b/>
          <w:sz w:val="24"/>
          <w:szCs w:val="24"/>
          <w:lang w:val="hr-HR"/>
        </w:rPr>
      </w:pPr>
    </w:p>
    <w:p w:rsidR="00EF39D8" w:rsidRPr="00655B44" w:rsidRDefault="00EF39D8" w:rsidP="00431630">
      <w:pPr>
        <w:jc w:val="both"/>
        <w:rPr>
          <w:sz w:val="24"/>
          <w:szCs w:val="24"/>
          <w:lang w:val="hr-HR"/>
        </w:rPr>
      </w:pPr>
      <w:r w:rsidRPr="00655B44">
        <w:rPr>
          <w:sz w:val="24"/>
          <w:szCs w:val="24"/>
          <w:lang w:val="hr-HR"/>
        </w:rPr>
        <w:tab/>
        <w:t>Na temelju članka 2. stavka 3. Odluke o osnivanju Savjeta za razvoj civilnog društva u Koprivničko-križevačkoj županiji („Službeni glasnik Koprivničko-križevačke županije“ broj 8/14.) Savjet za razvoj civilnog društva u Koprivničko-križevačkoj županiji podnosi jednom godišnje izvješće o svom radu Županijskoj skupštini.</w:t>
      </w:r>
    </w:p>
    <w:p w:rsidR="00EF39D8" w:rsidRPr="00655B44" w:rsidRDefault="00EF39D8" w:rsidP="00431630">
      <w:pPr>
        <w:jc w:val="both"/>
        <w:rPr>
          <w:sz w:val="24"/>
          <w:szCs w:val="24"/>
          <w:lang w:val="hr-HR"/>
        </w:rPr>
      </w:pPr>
      <w:r w:rsidRPr="00655B44">
        <w:rPr>
          <w:sz w:val="24"/>
          <w:szCs w:val="24"/>
          <w:lang w:val="hr-HR"/>
        </w:rPr>
        <w:tab/>
        <w:t>Izvješće o radu će obuhvatiti aktivnosti Savjeta kroz cijelu 20</w:t>
      </w:r>
      <w:r w:rsidR="00A84825" w:rsidRPr="00655B44">
        <w:rPr>
          <w:sz w:val="24"/>
          <w:szCs w:val="24"/>
          <w:lang w:val="hr-HR"/>
        </w:rPr>
        <w:t xml:space="preserve">21. </w:t>
      </w:r>
      <w:r w:rsidRPr="00655B44">
        <w:rPr>
          <w:sz w:val="24"/>
          <w:szCs w:val="24"/>
          <w:lang w:val="hr-HR"/>
        </w:rPr>
        <w:t xml:space="preserve"> godinu.</w:t>
      </w:r>
    </w:p>
    <w:p w:rsidR="00EF39D8" w:rsidRPr="00655B44" w:rsidRDefault="00EF39D8" w:rsidP="00431630">
      <w:pPr>
        <w:jc w:val="both"/>
        <w:rPr>
          <w:sz w:val="24"/>
          <w:szCs w:val="24"/>
          <w:lang w:val="hr-HR"/>
        </w:rPr>
      </w:pPr>
    </w:p>
    <w:p w:rsidR="00EF39D8" w:rsidRPr="00655B44" w:rsidRDefault="00EF39D8" w:rsidP="00431630">
      <w:pPr>
        <w:ind w:left="1701" w:hanging="1701"/>
        <w:jc w:val="both"/>
        <w:rPr>
          <w:sz w:val="24"/>
          <w:szCs w:val="24"/>
          <w:lang w:val="hr-HR"/>
        </w:rPr>
      </w:pPr>
      <w:r w:rsidRPr="00655B44">
        <w:rPr>
          <w:sz w:val="24"/>
          <w:szCs w:val="24"/>
          <w:lang w:val="hr-HR"/>
        </w:rPr>
        <w:t>Nositelj izrade: Savjet za razvoj civilnog društva u Koprivničko-križevačkoj županiji i               Upravni odjel za obrazovanje, kulturu, znanost, sport i nacionalne manjine</w:t>
      </w:r>
    </w:p>
    <w:p w:rsidR="00EF39D8" w:rsidRPr="00655B44" w:rsidRDefault="00EF39D8" w:rsidP="00431630">
      <w:pPr>
        <w:jc w:val="both"/>
        <w:rPr>
          <w:sz w:val="24"/>
          <w:szCs w:val="24"/>
          <w:lang w:val="hr-HR"/>
        </w:rPr>
      </w:pPr>
      <w:r w:rsidRPr="00655B44">
        <w:rPr>
          <w:sz w:val="24"/>
          <w:szCs w:val="24"/>
          <w:lang w:val="hr-HR"/>
        </w:rPr>
        <w:t>Predlagatelj:        Savjet za razvoj civilnog društva u Koprivničko-križevačkoj županiji</w:t>
      </w:r>
    </w:p>
    <w:p w:rsidR="00BE5C19" w:rsidRDefault="00EF39D8" w:rsidP="00431630">
      <w:pPr>
        <w:tabs>
          <w:tab w:val="left" w:pos="1560"/>
        </w:tabs>
        <w:jc w:val="both"/>
        <w:rPr>
          <w:sz w:val="24"/>
          <w:szCs w:val="24"/>
          <w:lang w:val="hr-HR"/>
        </w:rPr>
      </w:pPr>
      <w:r w:rsidRPr="00655B44">
        <w:rPr>
          <w:sz w:val="24"/>
          <w:szCs w:val="24"/>
          <w:lang w:val="hr-HR"/>
        </w:rPr>
        <w:lastRenderedPageBreak/>
        <w:t xml:space="preserve">Rok:         </w:t>
      </w:r>
      <w:r w:rsidRPr="00655B44">
        <w:rPr>
          <w:sz w:val="24"/>
          <w:szCs w:val="24"/>
          <w:lang w:val="hr-HR"/>
        </w:rPr>
        <w:tab/>
        <w:t xml:space="preserve">  II. </w:t>
      </w:r>
      <w:r w:rsidR="00E319E7" w:rsidRPr="00655B44">
        <w:rPr>
          <w:sz w:val="24"/>
          <w:szCs w:val="24"/>
          <w:lang w:val="hr-HR"/>
        </w:rPr>
        <w:t>tromjesečje 2022.</w:t>
      </w:r>
      <w:r w:rsidRPr="00655B44">
        <w:rPr>
          <w:sz w:val="24"/>
          <w:szCs w:val="24"/>
          <w:lang w:val="hr-HR"/>
        </w:rPr>
        <w:t xml:space="preserve">  </w:t>
      </w:r>
    </w:p>
    <w:p w:rsidR="00C0178F" w:rsidRPr="00655B44" w:rsidRDefault="00C0178F" w:rsidP="00431630">
      <w:pPr>
        <w:tabs>
          <w:tab w:val="left" w:pos="1560"/>
        </w:tabs>
        <w:jc w:val="both"/>
        <w:rPr>
          <w:sz w:val="24"/>
          <w:szCs w:val="24"/>
          <w:lang w:val="hr-HR"/>
        </w:rPr>
      </w:pPr>
    </w:p>
    <w:p w:rsidR="00D55054" w:rsidRPr="00655B44" w:rsidRDefault="00D55054" w:rsidP="00431630">
      <w:pPr>
        <w:tabs>
          <w:tab w:val="left" w:pos="1560"/>
        </w:tabs>
        <w:jc w:val="both"/>
        <w:rPr>
          <w:color w:val="FF0000"/>
          <w:sz w:val="24"/>
          <w:szCs w:val="24"/>
          <w:lang w:val="hr-HR"/>
        </w:rPr>
      </w:pPr>
    </w:p>
    <w:p w:rsidR="00EF39D8" w:rsidRPr="00655B44" w:rsidRDefault="00EF39D8" w:rsidP="00492203">
      <w:pPr>
        <w:pStyle w:val="Naslov1"/>
        <w:numPr>
          <w:ilvl w:val="0"/>
          <w:numId w:val="39"/>
        </w:numPr>
      </w:pPr>
      <w:r w:rsidRPr="00655B44">
        <w:t>Izvješće o radu Zajednice sportova Koprivničko-križevačke županije i realizaciji programske djelatnosti sporta u 20</w:t>
      </w:r>
      <w:r w:rsidR="005A2D8A" w:rsidRPr="00655B44">
        <w:t>20</w:t>
      </w:r>
      <w:r w:rsidRPr="00655B44">
        <w:t>. godini</w:t>
      </w:r>
    </w:p>
    <w:p w:rsidR="00EF39D8" w:rsidRPr="00655B44" w:rsidRDefault="00EF39D8" w:rsidP="00431630">
      <w:pPr>
        <w:jc w:val="both"/>
        <w:rPr>
          <w:b/>
          <w:sz w:val="24"/>
          <w:szCs w:val="24"/>
          <w:lang w:val="hr-HR"/>
        </w:rPr>
      </w:pPr>
    </w:p>
    <w:p w:rsidR="00EF39D8" w:rsidRPr="00655B44" w:rsidRDefault="00EF39D8" w:rsidP="00431630">
      <w:pPr>
        <w:ind w:firstLine="708"/>
        <w:jc w:val="both"/>
        <w:rPr>
          <w:sz w:val="24"/>
          <w:szCs w:val="24"/>
          <w:lang w:val="hr-HR"/>
        </w:rPr>
      </w:pPr>
      <w:r w:rsidRPr="00655B44">
        <w:rPr>
          <w:sz w:val="24"/>
          <w:szCs w:val="24"/>
          <w:lang w:val="hr-HR"/>
        </w:rPr>
        <w:t>Temeljem Zakona o sportu („Narodne novine“ 71/06., 150/08., 124/10., 124/11., 86/12., 94/13., 85/15.</w:t>
      </w:r>
      <w:r w:rsidR="009C0E56" w:rsidRPr="00655B44">
        <w:rPr>
          <w:sz w:val="24"/>
          <w:szCs w:val="24"/>
          <w:lang w:val="hr-HR"/>
        </w:rPr>
        <w:t xml:space="preserve">, </w:t>
      </w:r>
      <w:r w:rsidRPr="00655B44">
        <w:rPr>
          <w:sz w:val="24"/>
          <w:szCs w:val="24"/>
          <w:lang w:val="hr-HR"/>
        </w:rPr>
        <w:t>19/16.</w:t>
      </w:r>
      <w:r w:rsidR="009C0E56" w:rsidRPr="00655B44">
        <w:rPr>
          <w:sz w:val="24"/>
          <w:szCs w:val="24"/>
          <w:lang w:val="hr-HR"/>
        </w:rPr>
        <w:t xml:space="preserve"> 98/19., 47/20. i 77/20.</w:t>
      </w:r>
      <w:r w:rsidRPr="00655B44">
        <w:rPr>
          <w:sz w:val="24"/>
          <w:szCs w:val="24"/>
          <w:lang w:val="hr-HR"/>
        </w:rPr>
        <w:t>) Koprivničko-križevačka županija osigurava financijska sredstva za ostvarivanje javnih potreba u području sporta.</w:t>
      </w:r>
    </w:p>
    <w:p w:rsidR="00EF39D8" w:rsidRPr="00655B44" w:rsidRDefault="00EF39D8" w:rsidP="00431630">
      <w:pPr>
        <w:ind w:firstLine="708"/>
        <w:jc w:val="both"/>
        <w:rPr>
          <w:sz w:val="24"/>
          <w:szCs w:val="24"/>
          <w:lang w:val="hr-HR"/>
        </w:rPr>
      </w:pPr>
      <w:r w:rsidRPr="00655B44">
        <w:rPr>
          <w:sz w:val="24"/>
          <w:szCs w:val="24"/>
          <w:lang w:val="hr-HR"/>
        </w:rPr>
        <w:t>Izvješće o radu će dati detaljan prikaz sufinanciranja i realizacije aktivnosti, poslova i djelatnosti u sportu od značaja za Koprivničko-križevačku županiju za 20</w:t>
      </w:r>
      <w:r w:rsidR="00A84825" w:rsidRPr="00655B44">
        <w:rPr>
          <w:sz w:val="24"/>
          <w:szCs w:val="24"/>
          <w:lang w:val="hr-HR"/>
        </w:rPr>
        <w:t>21</w:t>
      </w:r>
      <w:r w:rsidRPr="00655B44">
        <w:rPr>
          <w:sz w:val="24"/>
          <w:szCs w:val="24"/>
          <w:lang w:val="hr-HR"/>
        </w:rPr>
        <w:t>. godinu.</w:t>
      </w:r>
    </w:p>
    <w:p w:rsidR="00EF39D8" w:rsidRPr="00655B44" w:rsidRDefault="00EF39D8" w:rsidP="00431630">
      <w:pPr>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Nositelj izrade: Upravni odjel za obrazovanje, kulturu, znanost, sport i nacionalne manjine</w:t>
      </w:r>
    </w:p>
    <w:p w:rsidR="00EF39D8" w:rsidRPr="00655B44" w:rsidRDefault="00EF39D8" w:rsidP="00431630">
      <w:pPr>
        <w:tabs>
          <w:tab w:val="left" w:pos="1560"/>
        </w:tabs>
        <w:jc w:val="both"/>
        <w:rPr>
          <w:sz w:val="24"/>
          <w:szCs w:val="24"/>
          <w:lang w:val="hr-HR"/>
        </w:rPr>
      </w:pPr>
      <w:r w:rsidRPr="00655B44">
        <w:rPr>
          <w:sz w:val="24"/>
          <w:szCs w:val="24"/>
          <w:lang w:val="hr-HR"/>
        </w:rPr>
        <w:t>Predlagatelj:     Župan</w:t>
      </w:r>
    </w:p>
    <w:p w:rsidR="00EF39D8" w:rsidRDefault="00EF39D8" w:rsidP="00431630">
      <w:pPr>
        <w:tabs>
          <w:tab w:val="left" w:pos="1560"/>
        </w:tabs>
        <w:jc w:val="both"/>
        <w:rPr>
          <w:sz w:val="24"/>
          <w:szCs w:val="24"/>
          <w:lang w:val="hr-HR"/>
        </w:rPr>
      </w:pPr>
      <w:r w:rsidRPr="00655B44">
        <w:rPr>
          <w:sz w:val="24"/>
          <w:szCs w:val="24"/>
          <w:lang w:val="hr-HR"/>
        </w:rPr>
        <w:t xml:space="preserve">Rok:                II. </w:t>
      </w:r>
      <w:r w:rsidR="00E319E7" w:rsidRPr="00655B44">
        <w:rPr>
          <w:sz w:val="24"/>
          <w:szCs w:val="24"/>
          <w:lang w:val="hr-HR"/>
        </w:rPr>
        <w:t>tromjesečje 2022.</w:t>
      </w:r>
      <w:r w:rsidRPr="00655B44">
        <w:rPr>
          <w:sz w:val="24"/>
          <w:szCs w:val="24"/>
          <w:lang w:val="hr-HR"/>
        </w:rPr>
        <w:t xml:space="preserve">  </w:t>
      </w:r>
    </w:p>
    <w:p w:rsidR="00EF39D8" w:rsidRPr="00655B44" w:rsidRDefault="00EF39D8" w:rsidP="00431630">
      <w:pPr>
        <w:jc w:val="both"/>
        <w:rPr>
          <w:b/>
          <w:sz w:val="24"/>
          <w:szCs w:val="24"/>
          <w:lang w:val="hr-HR"/>
        </w:rPr>
      </w:pPr>
    </w:p>
    <w:p w:rsidR="00EF39D8" w:rsidRPr="00655B44" w:rsidRDefault="00EF39D8" w:rsidP="00492203">
      <w:pPr>
        <w:pStyle w:val="Naslov1"/>
        <w:numPr>
          <w:ilvl w:val="0"/>
          <w:numId w:val="39"/>
        </w:numPr>
      </w:pPr>
      <w:r w:rsidRPr="00655B44">
        <w:t>Izvješće o radu Zajednice tehničke kulture Koprivničko-križevačke županije i       realizaciji programske djelatnosti tehničke kulture u 20</w:t>
      </w:r>
      <w:r w:rsidR="009D4B7D">
        <w:t>21</w:t>
      </w:r>
      <w:r w:rsidRPr="00655B44">
        <w:t>. godini</w:t>
      </w:r>
    </w:p>
    <w:p w:rsidR="00EF39D8" w:rsidRPr="00655B44" w:rsidRDefault="00EF39D8" w:rsidP="00431630">
      <w:pPr>
        <w:tabs>
          <w:tab w:val="left" w:pos="284"/>
        </w:tabs>
        <w:jc w:val="both"/>
        <w:rPr>
          <w:b/>
          <w:sz w:val="24"/>
          <w:szCs w:val="24"/>
          <w:lang w:val="hr-HR"/>
        </w:rPr>
      </w:pPr>
    </w:p>
    <w:p w:rsidR="00EF39D8" w:rsidRPr="00655B44" w:rsidRDefault="00EF39D8" w:rsidP="00431630">
      <w:pPr>
        <w:ind w:firstLine="708"/>
        <w:jc w:val="both"/>
        <w:rPr>
          <w:sz w:val="24"/>
          <w:szCs w:val="24"/>
          <w:lang w:val="hr-HR"/>
        </w:rPr>
      </w:pPr>
      <w:r w:rsidRPr="00655B44">
        <w:rPr>
          <w:sz w:val="24"/>
          <w:szCs w:val="24"/>
          <w:lang w:val="hr-HR"/>
        </w:rPr>
        <w:t>Prema Zakonu o tehničkoj kulturi („Narodne novine“ br. 76/93., 11/94. i 38/09.) za ostvarivanje Javnih potreba tehničke kulture Koprivničko-križevačke županije, osiguravaju se sredstva iz Proračuna Koprivničko-križevačke županije.</w:t>
      </w:r>
    </w:p>
    <w:p w:rsidR="00EF39D8" w:rsidRPr="00655B44" w:rsidRDefault="00EF39D8" w:rsidP="00431630">
      <w:pPr>
        <w:ind w:firstLine="708"/>
        <w:jc w:val="both"/>
        <w:rPr>
          <w:b/>
          <w:sz w:val="24"/>
          <w:szCs w:val="24"/>
          <w:lang w:val="hr-HR"/>
        </w:rPr>
      </w:pPr>
      <w:r w:rsidRPr="00655B44">
        <w:rPr>
          <w:sz w:val="24"/>
          <w:szCs w:val="24"/>
          <w:lang w:val="hr-HR"/>
        </w:rPr>
        <w:t>Izvješće će obuhvatiti realizirane programske aktivnosti Zajednice tehničke kulture Koprivničko-križevačke županije te djelovanje njenih članica u 20</w:t>
      </w:r>
      <w:r w:rsidR="00A84825" w:rsidRPr="00655B44">
        <w:rPr>
          <w:sz w:val="24"/>
          <w:szCs w:val="24"/>
          <w:lang w:val="hr-HR"/>
        </w:rPr>
        <w:t>21</w:t>
      </w:r>
      <w:r w:rsidRPr="00655B44">
        <w:rPr>
          <w:sz w:val="24"/>
          <w:szCs w:val="24"/>
          <w:lang w:val="hr-HR"/>
        </w:rPr>
        <w:t xml:space="preserve">. godini. </w:t>
      </w:r>
    </w:p>
    <w:p w:rsidR="00EF39D8" w:rsidRPr="00655B44" w:rsidRDefault="00EF39D8" w:rsidP="00431630">
      <w:pPr>
        <w:jc w:val="both"/>
        <w:rPr>
          <w:b/>
          <w:sz w:val="24"/>
          <w:szCs w:val="24"/>
          <w:lang w:val="hr-HR"/>
        </w:rPr>
      </w:pPr>
    </w:p>
    <w:p w:rsidR="00EF39D8" w:rsidRPr="00655B44" w:rsidRDefault="00EF39D8" w:rsidP="00431630">
      <w:pPr>
        <w:jc w:val="both"/>
        <w:rPr>
          <w:sz w:val="24"/>
          <w:szCs w:val="24"/>
          <w:lang w:val="hr-HR"/>
        </w:rPr>
      </w:pPr>
      <w:r w:rsidRPr="00655B44">
        <w:rPr>
          <w:sz w:val="24"/>
          <w:szCs w:val="24"/>
          <w:lang w:val="hr-HR"/>
        </w:rPr>
        <w:t>Nositelj izrade: Upravni odjel za obrazovanje, kulturu, znanost, sport i nacionalne manjine</w:t>
      </w:r>
    </w:p>
    <w:p w:rsidR="00EF39D8" w:rsidRPr="00655B44" w:rsidRDefault="00EF39D8" w:rsidP="00431630">
      <w:pPr>
        <w:jc w:val="both"/>
        <w:rPr>
          <w:sz w:val="24"/>
          <w:szCs w:val="24"/>
          <w:lang w:val="hr-HR"/>
        </w:rPr>
      </w:pPr>
      <w:r w:rsidRPr="00655B44">
        <w:rPr>
          <w:sz w:val="24"/>
          <w:szCs w:val="24"/>
          <w:lang w:val="hr-HR"/>
        </w:rPr>
        <w:t>Predlagatelj:     Župan</w:t>
      </w:r>
    </w:p>
    <w:p w:rsidR="00EF39D8" w:rsidRDefault="00EF39D8" w:rsidP="00431630">
      <w:pPr>
        <w:jc w:val="both"/>
        <w:rPr>
          <w:sz w:val="24"/>
          <w:szCs w:val="24"/>
          <w:lang w:val="hr-HR"/>
        </w:rPr>
      </w:pPr>
      <w:r w:rsidRPr="00655B44">
        <w:rPr>
          <w:sz w:val="24"/>
          <w:szCs w:val="24"/>
          <w:lang w:val="hr-HR"/>
        </w:rPr>
        <w:t xml:space="preserve">Rok:                II. </w:t>
      </w:r>
      <w:r w:rsidR="00E319E7" w:rsidRPr="00655B44">
        <w:rPr>
          <w:sz w:val="24"/>
          <w:szCs w:val="24"/>
          <w:lang w:val="hr-HR"/>
        </w:rPr>
        <w:t>tromjesečje 2022.</w:t>
      </w:r>
      <w:r w:rsidRPr="00655B44">
        <w:rPr>
          <w:sz w:val="24"/>
          <w:szCs w:val="24"/>
          <w:lang w:val="hr-HR"/>
        </w:rPr>
        <w:t xml:space="preserve"> </w:t>
      </w:r>
    </w:p>
    <w:p w:rsidR="00EF39D8" w:rsidRPr="00655B44" w:rsidRDefault="00EF39D8" w:rsidP="00431630">
      <w:pPr>
        <w:jc w:val="both"/>
        <w:rPr>
          <w:sz w:val="24"/>
          <w:szCs w:val="24"/>
          <w:lang w:val="hr-HR"/>
        </w:rPr>
      </w:pPr>
    </w:p>
    <w:p w:rsidR="00EF39D8" w:rsidRPr="00E57BC1" w:rsidRDefault="00EF39D8" w:rsidP="00492203">
      <w:pPr>
        <w:pStyle w:val="Naslov1"/>
        <w:numPr>
          <w:ilvl w:val="0"/>
          <w:numId w:val="39"/>
        </w:numPr>
        <w:rPr>
          <w:b w:val="0"/>
        </w:rPr>
      </w:pPr>
      <w:r w:rsidRPr="00E57BC1">
        <w:rPr>
          <w:rStyle w:val="Naslov1Char"/>
          <w:b/>
        </w:rPr>
        <w:t>Izvješće o realizaciji Programa iz područja osnovnog i srednjeg školstva u       Koprivničko-križevačkoj županiji za 20</w:t>
      </w:r>
      <w:r w:rsidR="000B065C" w:rsidRPr="00E57BC1">
        <w:rPr>
          <w:rStyle w:val="Naslov1Char"/>
          <w:b/>
        </w:rPr>
        <w:t>21</w:t>
      </w:r>
      <w:r w:rsidRPr="00E57BC1">
        <w:rPr>
          <w:rStyle w:val="Naslov1Char"/>
          <w:b/>
        </w:rPr>
        <w:t>. godinu</w:t>
      </w:r>
    </w:p>
    <w:p w:rsidR="00EF39D8" w:rsidRPr="00655B44" w:rsidRDefault="00EF39D8" w:rsidP="00431630">
      <w:pPr>
        <w:jc w:val="both"/>
        <w:rPr>
          <w:b/>
          <w:sz w:val="24"/>
          <w:szCs w:val="24"/>
          <w:lang w:val="hr-HR"/>
        </w:rPr>
      </w:pPr>
    </w:p>
    <w:p w:rsidR="00EF39D8" w:rsidRPr="00655B44" w:rsidRDefault="00EF39D8" w:rsidP="00431630">
      <w:pPr>
        <w:ind w:firstLine="708"/>
        <w:jc w:val="both"/>
        <w:rPr>
          <w:sz w:val="24"/>
          <w:szCs w:val="24"/>
          <w:lang w:val="hr-HR"/>
        </w:rPr>
      </w:pPr>
      <w:r w:rsidRPr="00655B44">
        <w:rPr>
          <w:sz w:val="24"/>
          <w:szCs w:val="24"/>
          <w:lang w:val="hr-HR"/>
        </w:rPr>
        <w:t xml:space="preserve">Koprivničko-križevačka županija kao osnivač škola osigurava sredstva za redovno funkcioniranje osnovnih i srednjih škola. Materijalni i financijski rashodi školskih ustanova namiruju se kroz programe zakonskog standarda i programe javnih potreba iznad zakonskog standarda u okviru kojih se realiziraju i kapitalni projekti. </w:t>
      </w:r>
    </w:p>
    <w:p w:rsidR="00EF39D8" w:rsidRPr="00655B44" w:rsidRDefault="00EF39D8" w:rsidP="00431630">
      <w:pPr>
        <w:ind w:firstLine="708"/>
        <w:jc w:val="both"/>
        <w:rPr>
          <w:sz w:val="24"/>
          <w:szCs w:val="24"/>
          <w:lang w:val="hr-HR"/>
        </w:rPr>
      </w:pPr>
      <w:r w:rsidRPr="00655B44">
        <w:rPr>
          <w:sz w:val="24"/>
          <w:szCs w:val="24"/>
          <w:lang w:val="hr-HR"/>
        </w:rPr>
        <w:t>Izvješće će obuhvatiti kretanje broja učenika, realizaciju plana upisa, utrošak sredstava za rad škola, natjecanja učenika te ostale podatke vezane za rad osnovnih i srednjih škola kojih je osnivač Koprivničko-križevačka županija u 20</w:t>
      </w:r>
      <w:r w:rsidR="000B065C" w:rsidRPr="00655B44">
        <w:rPr>
          <w:sz w:val="24"/>
          <w:szCs w:val="24"/>
          <w:lang w:val="hr-HR"/>
        </w:rPr>
        <w:t>21</w:t>
      </w:r>
      <w:r w:rsidRPr="00655B44">
        <w:rPr>
          <w:sz w:val="24"/>
          <w:szCs w:val="24"/>
          <w:lang w:val="hr-HR"/>
        </w:rPr>
        <w:t>. godini.</w:t>
      </w:r>
    </w:p>
    <w:p w:rsidR="00EF39D8" w:rsidRPr="00655B44" w:rsidRDefault="00EF39D8" w:rsidP="00431630">
      <w:pPr>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Nositelj izrade: Upravni odjel za obrazovanje, kulturu, znanost, sport i nacionalne manjine</w:t>
      </w:r>
    </w:p>
    <w:p w:rsidR="00EF39D8" w:rsidRPr="00655B44" w:rsidRDefault="003642A3" w:rsidP="00431630">
      <w:pPr>
        <w:tabs>
          <w:tab w:val="left" w:pos="1560"/>
        </w:tabs>
        <w:jc w:val="both"/>
        <w:rPr>
          <w:sz w:val="24"/>
          <w:szCs w:val="24"/>
          <w:lang w:val="hr-HR"/>
        </w:rPr>
      </w:pPr>
      <w:r w:rsidRPr="00655B44">
        <w:rPr>
          <w:sz w:val="24"/>
          <w:szCs w:val="24"/>
          <w:lang w:val="hr-HR"/>
        </w:rPr>
        <w:t xml:space="preserve">Predlagatelj: </w:t>
      </w:r>
      <w:r w:rsidRPr="00655B44">
        <w:rPr>
          <w:sz w:val="24"/>
          <w:szCs w:val="24"/>
          <w:lang w:val="hr-HR"/>
        </w:rPr>
        <w:tab/>
      </w:r>
      <w:r w:rsidR="00EF39D8" w:rsidRPr="00655B44">
        <w:rPr>
          <w:sz w:val="24"/>
          <w:szCs w:val="24"/>
          <w:lang w:val="hr-HR"/>
        </w:rPr>
        <w:t>Župan</w:t>
      </w:r>
      <w:r w:rsidR="0031037A" w:rsidRPr="00655B44">
        <w:rPr>
          <w:sz w:val="24"/>
          <w:szCs w:val="24"/>
          <w:lang w:val="hr-HR"/>
        </w:rPr>
        <w:tab/>
      </w:r>
    </w:p>
    <w:p w:rsidR="00EF39D8" w:rsidRPr="00655B44" w:rsidRDefault="003642A3" w:rsidP="00431630">
      <w:pPr>
        <w:jc w:val="both"/>
        <w:rPr>
          <w:sz w:val="24"/>
          <w:szCs w:val="24"/>
          <w:lang w:val="hr-HR"/>
        </w:rPr>
      </w:pPr>
      <w:r w:rsidRPr="00655B44">
        <w:rPr>
          <w:sz w:val="24"/>
          <w:szCs w:val="24"/>
          <w:lang w:val="hr-HR"/>
        </w:rPr>
        <w:t xml:space="preserve">Rok:     </w:t>
      </w:r>
      <w:r w:rsidRPr="00655B44">
        <w:rPr>
          <w:sz w:val="24"/>
          <w:szCs w:val="24"/>
          <w:lang w:val="hr-HR"/>
        </w:rPr>
        <w:tab/>
        <w:t xml:space="preserve">  </w:t>
      </w:r>
      <w:r w:rsidR="00EF39D8" w:rsidRPr="00655B44">
        <w:rPr>
          <w:sz w:val="24"/>
          <w:szCs w:val="24"/>
          <w:lang w:val="hr-HR"/>
        </w:rPr>
        <w:t xml:space="preserve">II. </w:t>
      </w:r>
      <w:r w:rsidR="00E319E7" w:rsidRPr="00655B44">
        <w:rPr>
          <w:sz w:val="24"/>
          <w:szCs w:val="24"/>
          <w:lang w:val="hr-HR"/>
        </w:rPr>
        <w:t>tromjesečje 2022.</w:t>
      </w:r>
      <w:r w:rsidR="00EF39D8" w:rsidRPr="00655B44">
        <w:rPr>
          <w:sz w:val="24"/>
          <w:szCs w:val="24"/>
          <w:lang w:val="hr-HR"/>
        </w:rPr>
        <w:t xml:space="preserve">  </w:t>
      </w:r>
    </w:p>
    <w:p w:rsidR="00EF39D8" w:rsidRPr="00655B44" w:rsidRDefault="00EF39D8" w:rsidP="00431630">
      <w:pPr>
        <w:tabs>
          <w:tab w:val="left" w:pos="360"/>
        </w:tabs>
        <w:jc w:val="both"/>
        <w:rPr>
          <w:b/>
          <w:color w:val="FF0000"/>
          <w:sz w:val="24"/>
          <w:szCs w:val="24"/>
          <w:lang w:val="hr-HR"/>
        </w:rPr>
      </w:pPr>
    </w:p>
    <w:p w:rsidR="00EF39D8" w:rsidRPr="00655B44" w:rsidRDefault="00EF39D8" w:rsidP="00492203">
      <w:pPr>
        <w:pStyle w:val="Naslov1"/>
        <w:numPr>
          <w:ilvl w:val="0"/>
          <w:numId w:val="39"/>
        </w:numPr>
      </w:pPr>
      <w:r w:rsidRPr="00655B44">
        <w:t>Izvješće o kreditiranju i stipendiranju studenata s područja Koprivničko-</w:t>
      </w:r>
      <w:r w:rsidR="00C319D9" w:rsidRPr="00655B44">
        <w:t xml:space="preserve"> </w:t>
      </w:r>
      <w:r w:rsidRPr="00655B44">
        <w:t>križevačke  županije za 20</w:t>
      </w:r>
      <w:r w:rsidR="003642A3" w:rsidRPr="00655B44">
        <w:t>2</w:t>
      </w:r>
      <w:r w:rsidR="009D4B7D">
        <w:t>1</w:t>
      </w:r>
      <w:r w:rsidRPr="00655B44">
        <w:t xml:space="preserve">. godinu </w:t>
      </w:r>
    </w:p>
    <w:p w:rsidR="00EF39D8" w:rsidRPr="00655B44" w:rsidRDefault="00EF39D8" w:rsidP="00431630">
      <w:pPr>
        <w:tabs>
          <w:tab w:val="left" w:pos="360"/>
        </w:tabs>
        <w:ind w:left="360" w:hanging="360"/>
        <w:jc w:val="both"/>
        <w:rPr>
          <w:b/>
          <w:sz w:val="24"/>
          <w:szCs w:val="24"/>
          <w:lang w:val="hr-HR"/>
        </w:rPr>
      </w:pPr>
    </w:p>
    <w:p w:rsidR="00EF39D8" w:rsidRPr="00655B44" w:rsidRDefault="00F77AAC" w:rsidP="00431630">
      <w:pPr>
        <w:ind w:firstLine="708"/>
        <w:jc w:val="both"/>
        <w:rPr>
          <w:sz w:val="24"/>
          <w:szCs w:val="24"/>
          <w:lang w:val="hr-HR"/>
        </w:rPr>
      </w:pPr>
      <w:r w:rsidRPr="00655B44">
        <w:rPr>
          <w:sz w:val="24"/>
          <w:szCs w:val="24"/>
          <w:lang w:val="hr-HR"/>
        </w:rPr>
        <w:t>Pravilnikom</w:t>
      </w:r>
      <w:r w:rsidR="00EF39D8" w:rsidRPr="00655B44">
        <w:rPr>
          <w:sz w:val="24"/>
          <w:szCs w:val="24"/>
          <w:lang w:val="hr-HR"/>
        </w:rPr>
        <w:t xml:space="preserve"> o kreditiranju studenata s područja Koprivničko-križevačke županije („Službeni glasnik Koprivničko-križevačke županije“ broj 10/</w:t>
      </w:r>
      <w:r w:rsidRPr="00655B44">
        <w:rPr>
          <w:sz w:val="24"/>
          <w:szCs w:val="24"/>
          <w:lang w:val="hr-HR"/>
        </w:rPr>
        <w:t>11</w:t>
      </w:r>
      <w:r w:rsidR="00EF39D8" w:rsidRPr="00655B44">
        <w:rPr>
          <w:sz w:val="24"/>
          <w:szCs w:val="24"/>
          <w:lang w:val="hr-HR"/>
        </w:rPr>
        <w:t>.,</w:t>
      </w:r>
      <w:r w:rsidRPr="00655B44">
        <w:rPr>
          <w:sz w:val="24"/>
          <w:szCs w:val="24"/>
          <w:lang w:val="hr-HR"/>
        </w:rPr>
        <w:t xml:space="preserve"> 9/12. i 12/14.</w:t>
      </w:r>
      <w:r w:rsidR="00EF39D8" w:rsidRPr="00655B44">
        <w:rPr>
          <w:sz w:val="24"/>
          <w:szCs w:val="24"/>
          <w:lang w:val="hr-HR"/>
        </w:rPr>
        <w:t xml:space="preserve">) i Odlukom o stipendiranju studenata s područja Koprivničko-križevačke županije („Službeni glasnik </w:t>
      </w:r>
      <w:r w:rsidR="00EF39D8" w:rsidRPr="00655B44">
        <w:rPr>
          <w:sz w:val="24"/>
          <w:szCs w:val="24"/>
          <w:lang w:val="hr-HR"/>
        </w:rPr>
        <w:lastRenderedPageBreak/>
        <w:t>Koprivničko-križevačke županije“ broj 13/16.</w:t>
      </w:r>
      <w:r w:rsidRPr="00655B44">
        <w:rPr>
          <w:sz w:val="24"/>
          <w:szCs w:val="24"/>
          <w:lang w:val="hr-HR"/>
        </w:rPr>
        <w:t xml:space="preserve">, </w:t>
      </w:r>
      <w:r w:rsidR="00EF39D8" w:rsidRPr="00655B44">
        <w:rPr>
          <w:sz w:val="24"/>
          <w:szCs w:val="24"/>
          <w:lang w:val="hr-HR"/>
        </w:rPr>
        <w:t>15/18.</w:t>
      </w:r>
      <w:r w:rsidRPr="00655B44">
        <w:rPr>
          <w:sz w:val="24"/>
          <w:szCs w:val="24"/>
          <w:lang w:val="hr-HR"/>
        </w:rPr>
        <w:t>, 13/20. i 20/20.</w:t>
      </w:r>
      <w:r w:rsidR="00EF39D8" w:rsidRPr="00655B44">
        <w:rPr>
          <w:sz w:val="24"/>
          <w:szCs w:val="24"/>
          <w:lang w:val="hr-HR"/>
        </w:rPr>
        <w:t>) utvrđeno je da Koprivničko-križevačka županija osigurava sredstva za kreditiranje i stipendiranje studenata.</w:t>
      </w:r>
    </w:p>
    <w:p w:rsidR="00EF39D8" w:rsidRPr="00655B44" w:rsidRDefault="00EF39D8" w:rsidP="00431630">
      <w:pPr>
        <w:ind w:firstLine="709"/>
        <w:jc w:val="both"/>
        <w:rPr>
          <w:sz w:val="24"/>
          <w:szCs w:val="24"/>
          <w:lang w:val="hr-HR"/>
        </w:rPr>
      </w:pPr>
      <w:r w:rsidRPr="00655B44">
        <w:rPr>
          <w:sz w:val="24"/>
          <w:szCs w:val="24"/>
          <w:lang w:val="hr-HR"/>
        </w:rPr>
        <w:t>Izvješće će dati prikaz kreditiranja i stipendiranja studenata s područja Koprivničko-križevačke županije za 20</w:t>
      </w:r>
      <w:r w:rsidR="005848E7" w:rsidRPr="00655B44">
        <w:rPr>
          <w:sz w:val="24"/>
          <w:szCs w:val="24"/>
          <w:lang w:val="hr-HR"/>
        </w:rPr>
        <w:t>21</w:t>
      </w:r>
      <w:r w:rsidRPr="00655B44">
        <w:rPr>
          <w:sz w:val="24"/>
          <w:szCs w:val="24"/>
          <w:lang w:val="hr-HR"/>
        </w:rPr>
        <w:t>. godinu.</w:t>
      </w:r>
    </w:p>
    <w:p w:rsidR="00EF39D8" w:rsidRPr="00655B44" w:rsidRDefault="00EF39D8" w:rsidP="00431630">
      <w:pPr>
        <w:jc w:val="both"/>
        <w:rPr>
          <w:sz w:val="24"/>
          <w:szCs w:val="24"/>
          <w:lang w:val="hr-HR"/>
        </w:rPr>
      </w:pPr>
    </w:p>
    <w:p w:rsidR="00EF39D8" w:rsidRPr="00655B44" w:rsidRDefault="00EF39D8" w:rsidP="00431630">
      <w:pPr>
        <w:jc w:val="both"/>
        <w:rPr>
          <w:sz w:val="24"/>
          <w:szCs w:val="24"/>
          <w:lang w:val="hr-HR"/>
        </w:rPr>
      </w:pPr>
      <w:r w:rsidRPr="00655B44">
        <w:rPr>
          <w:sz w:val="24"/>
          <w:szCs w:val="24"/>
          <w:lang w:val="hr-HR"/>
        </w:rPr>
        <w:t xml:space="preserve">Nositelj izrade: Upravni odjel za obrazovanje, kulturu, znanost, sport i nacionalne manjine </w:t>
      </w:r>
    </w:p>
    <w:p w:rsidR="00EF39D8" w:rsidRPr="00655B44" w:rsidRDefault="00EF39D8" w:rsidP="00431630">
      <w:pPr>
        <w:jc w:val="both"/>
        <w:rPr>
          <w:sz w:val="24"/>
          <w:szCs w:val="24"/>
          <w:lang w:val="hr-HR"/>
        </w:rPr>
      </w:pPr>
      <w:r w:rsidRPr="00655B44">
        <w:rPr>
          <w:sz w:val="24"/>
          <w:szCs w:val="24"/>
          <w:lang w:val="hr-HR"/>
        </w:rPr>
        <w:t xml:space="preserve">Predlagatelj:     Župan </w:t>
      </w:r>
    </w:p>
    <w:p w:rsidR="00EF39D8" w:rsidRPr="00655B44" w:rsidRDefault="00EF39D8" w:rsidP="00431630">
      <w:pPr>
        <w:jc w:val="both"/>
        <w:rPr>
          <w:sz w:val="24"/>
          <w:szCs w:val="24"/>
          <w:lang w:val="hr-HR"/>
        </w:rPr>
      </w:pPr>
      <w:r w:rsidRPr="00655B44">
        <w:rPr>
          <w:sz w:val="24"/>
          <w:szCs w:val="24"/>
          <w:lang w:val="hr-HR"/>
        </w:rPr>
        <w:t xml:space="preserve">Rok:                II. </w:t>
      </w:r>
      <w:r w:rsidR="00E319E7" w:rsidRPr="00655B44">
        <w:rPr>
          <w:sz w:val="24"/>
          <w:szCs w:val="24"/>
          <w:lang w:val="hr-HR"/>
        </w:rPr>
        <w:t>tromjesečje 2022.</w:t>
      </w:r>
      <w:r w:rsidRPr="00655B44">
        <w:rPr>
          <w:sz w:val="24"/>
          <w:szCs w:val="24"/>
          <w:lang w:val="hr-HR"/>
        </w:rPr>
        <w:t xml:space="preserve">  </w:t>
      </w:r>
    </w:p>
    <w:p w:rsidR="0017092F" w:rsidRPr="00655B44" w:rsidRDefault="0017092F" w:rsidP="00431630">
      <w:pPr>
        <w:jc w:val="both"/>
        <w:rPr>
          <w:b/>
          <w:color w:val="000000" w:themeColor="text1"/>
          <w:sz w:val="24"/>
          <w:szCs w:val="24"/>
          <w:lang w:val="hr-HR"/>
        </w:rPr>
      </w:pPr>
    </w:p>
    <w:p w:rsidR="00EF39D8" w:rsidRPr="00655B44" w:rsidRDefault="00EF39D8" w:rsidP="00492203">
      <w:pPr>
        <w:pStyle w:val="Naslov1"/>
        <w:numPr>
          <w:ilvl w:val="0"/>
          <w:numId w:val="39"/>
        </w:numPr>
      </w:pPr>
      <w:r w:rsidRPr="00655B44">
        <w:t>Izvješće o radu Župan</w:t>
      </w:r>
      <w:r w:rsidR="00B80B85" w:rsidRPr="00655B44">
        <w:t>ijske uprave za ceste Križevci za</w:t>
      </w:r>
      <w:r w:rsidRPr="00655B44">
        <w:t xml:space="preserve"> 20</w:t>
      </w:r>
      <w:r w:rsidR="00B80B85" w:rsidRPr="00655B44">
        <w:t>21. godinu</w:t>
      </w:r>
    </w:p>
    <w:p w:rsidR="00EF39D8" w:rsidRPr="00655B44" w:rsidRDefault="00EF39D8" w:rsidP="00431630">
      <w:pPr>
        <w:jc w:val="both"/>
        <w:rPr>
          <w:color w:val="000000" w:themeColor="text1"/>
          <w:sz w:val="24"/>
          <w:szCs w:val="24"/>
          <w:lang w:val="hr-HR"/>
        </w:rPr>
      </w:pPr>
    </w:p>
    <w:p w:rsidR="00B80B85" w:rsidRPr="00655B44" w:rsidRDefault="00EF39D8" w:rsidP="00431630">
      <w:pPr>
        <w:jc w:val="both"/>
        <w:rPr>
          <w:color w:val="000000" w:themeColor="text1"/>
          <w:sz w:val="24"/>
          <w:szCs w:val="24"/>
          <w:lang w:val="hr-HR"/>
        </w:rPr>
      </w:pPr>
      <w:r w:rsidRPr="00655B44">
        <w:rPr>
          <w:color w:val="000000" w:themeColor="text1"/>
          <w:sz w:val="24"/>
          <w:szCs w:val="24"/>
          <w:lang w:val="hr-HR"/>
        </w:rPr>
        <w:tab/>
        <w:t xml:space="preserve">Sukladno članku 84. Zakona o cestama („Narodne novine“ </w:t>
      </w:r>
      <w:r w:rsidR="00400B57" w:rsidRPr="00655B44">
        <w:rPr>
          <w:color w:val="000000" w:themeColor="text1"/>
          <w:sz w:val="24"/>
          <w:szCs w:val="24"/>
          <w:lang w:val="hr-HR"/>
        </w:rPr>
        <w:t xml:space="preserve"> </w:t>
      </w:r>
      <w:r w:rsidRPr="00655B44">
        <w:rPr>
          <w:color w:val="000000" w:themeColor="text1"/>
          <w:sz w:val="24"/>
          <w:szCs w:val="24"/>
          <w:lang w:val="hr-HR"/>
        </w:rPr>
        <w:t>broj 84/11., 22/13., 54/13., 148/13. i 92/14.) prava i dužnosti Koprivničko-križevačke županije kao osnivača Župan</w:t>
      </w:r>
      <w:r w:rsidR="004039E6" w:rsidRPr="00655B44">
        <w:rPr>
          <w:color w:val="000000" w:themeColor="text1"/>
          <w:sz w:val="24"/>
          <w:szCs w:val="24"/>
          <w:lang w:val="hr-HR"/>
        </w:rPr>
        <w:t xml:space="preserve">ijske uprave za ceste obavlja </w:t>
      </w:r>
      <w:r w:rsidRPr="00655B44">
        <w:rPr>
          <w:color w:val="000000" w:themeColor="text1"/>
          <w:sz w:val="24"/>
          <w:szCs w:val="24"/>
          <w:lang w:val="hr-HR"/>
        </w:rPr>
        <w:t>Županijska skupština Koprivničko-križevačke županije.</w:t>
      </w:r>
    </w:p>
    <w:p w:rsidR="00EA67AB" w:rsidRPr="00655B44" w:rsidRDefault="00EF39D8" w:rsidP="00431630">
      <w:pPr>
        <w:jc w:val="both"/>
        <w:rPr>
          <w:color w:val="000000" w:themeColor="text1"/>
          <w:sz w:val="24"/>
          <w:szCs w:val="24"/>
          <w:lang w:val="hr-HR"/>
        </w:rPr>
      </w:pPr>
      <w:r w:rsidRPr="00655B44">
        <w:rPr>
          <w:color w:val="000000" w:themeColor="text1"/>
          <w:sz w:val="24"/>
          <w:szCs w:val="24"/>
          <w:lang w:val="hr-HR"/>
        </w:rPr>
        <w:t>Županijska uprava za ceste dostavit će Izvješće o radu za 20</w:t>
      </w:r>
      <w:r w:rsidR="00B80B85" w:rsidRPr="00655B44">
        <w:rPr>
          <w:color w:val="000000" w:themeColor="text1"/>
          <w:sz w:val="24"/>
          <w:szCs w:val="24"/>
          <w:lang w:val="hr-HR"/>
        </w:rPr>
        <w:t>21</w:t>
      </w:r>
      <w:r w:rsidRPr="00655B44">
        <w:rPr>
          <w:color w:val="000000" w:themeColor="text1"/>
          <w:sz w:val="24"/>
          <w:szCs w:val="24"/>
          <w:lang w:val="hr-HR"/>
        </w:rPr>
        <w:t>. godinu na raspravu predstavničkom tijelu.</w:t>
      </w:r>
      <w:r w:rsidR="00B80B85" w:rsidRPr="00655B44">
        <w:rPr>
          <w:color w:val="000000" w:themeColor="text1"/>
          <w:sz w:val="24"/>
          <w:szCs w:val="24"/>
          <w:lang w:val="hr-HR"/>
        </w:rPr>
        <w:t xml:space="preserve"> Izvješće je podijeljeno na 3 poglavlja i to: a) Općenito o radu ustanove</w:t>
      </w:r>
      <w:r w:rsidR="00EA67AB" w:rsidRPr="00655B44">
        <w:rPr>
          <w:color w:val="000000" w:themeColor="text1"/>
          <w:sz w:val="24"/>
          <w:szCs w:val="24"/>
          <w:lang w:val="hr-HR"/>
        </w:rPr>
        <w:t xml:space="preserve">, b) Financijski pokazatelji za 2021. godinu i c) Zaključak. Izvješće se izrađuje temeljem Zakona o cestama i </w:t>
      </w:r>
      <w:r w:rsidR="004039E6" w:rsidRPr="00655B44">
        <w:rPr>
          <w:color w:val="000000" w:themeColor="text1"/>
          <w:sz w:val="24"/>
          <w:szCs w:val="24"/>
          <w:lang w:val="hr-HR"/>
        </w:rPr>
        <w:t xml:space="preserve">Statuta Županijske uprave za upravljanje županijskim i lokalnim cestama  Koprivničko-križevačke županije.  </w:t>
      </w:r>
    </w:p>
    <w:p w:rsidR="00EF39D8" w:rsidRPr="00655B44" w:rsidRDefault="00EF39D8" w:rsidP="00431630">
      <w:pPr>
        <w:jc w:val="both"/>
        <w:rPr>
          <w:color w:val="000000" w:themeColor="text1"/>
          <w:sz w:val="24"/>
          <w:szCs w:val="24"/>
          <w:lang w:val="hr-HR"/>
        </w:rPr>
      </w:pPr>
    </w:p>
    <w:p w:rsidR="00EF39D8" w:rsidRPr="00655B44" w:rsidRDefault="00B80B85" w:rsidP="00431630">
      <w:pPr>
        <w:jc w:val="both"/>
        <w:rPr>
          <w:color w:val="000000" w:themeColor="text1"/>
          <w:sz w:val="24"/>
          <w:szCs w:val="24"/>
          <w:lang w:val="hr-HR"/>
        </w:rPr>
      </w:pPr>
      <w:r w:rsidRPr="00655B44">
        <w:rPr>
          <w:color w:val="000000" w:themeColor="text1"/>
          <w:sz w:val="24"/>
          <w:szCs w:val="24"/>
          <w:lang w:val="hr-HR"/>
        </w:rPr>
        <w:t xml:space="preserve">Nositelj izrade:  Ravnatelj </w:t>
      </w:r>
      <w:r w:rsidR="004039E6" w:rsidRPr="00655B44">
        <w:rPr>
          <w:color w:val="000000" w:themeColor="text1"/>
          <w:sz w:val="24"/>
          <w:szCs w:val="24"/>
          <w:lang w:val="hr-HR"/>
        </w:rPr>
        <w:t>ŽUC-a</w:t>
      </w: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Predlagatelj:      Upravno vijeće ŽUC-a</w:t>
      </w:r>
    </w:p>
    <w:p w:rsidR="00EF39D8" w:rsidRPr="00492203" w:rsidRDefault="00EF39D8" w:rsidP="00431630">
      <w:pPr>
        <w:jc w:val="both"/>
        <w:rPr>
          <w:color w:val="000000" w:themeColor="text1"/>
          <w:sz w:val="24"/>
          <w:szCs w:val="24"/>
          <w:lang w:val="hr-HR"/>
        </w:rPr>
      </w:pPr>
      <w:r w:rsidRPr="00492203">
        <w:rPr>
          <w:color w:val="000000" w:themeColor="text1"/>
          <w:sz w:val="24"/>
          <w:szCs w:val="24"/>
          <w:lang w:val="hr-HR"/>
        </w:rPr>
        <w:t xml:space="preserve">Rok:                 II. </w:t>
      </w:r>
      <w:r w:rsidR="00E319E7" w:rsidRPr="00492203">
        <w:rPr>
          <w:color w:val="000000" w:themeColor="text1"/>
          <w:sz w:val="24"/>
          <w:szCs w:val="24"/>
          <w:lang w:val="hr-HR"/>
        </w:rPr>
        <w:t>tromjesečje 2022.</w:t>
      </w:r>
    </w:p>
    <w:p w:rsidR="004B1D2D" w:rsidRDefault="004B1D2D" w:rsidP="00431630">
      <w:pPr>
        <w:rPr>
          <w:b/>
          <w:color w:val="FF0000"/>
          <w:sz w:val="24"/>
          <w:szCs w:val="24"/>
          <w:lang w:val="hr-HR"/>
        </w:rPr>
      </w:pPr>
    </w:p>
    <w:p w:rsidR="00581649" w:rsidRPr="00655B44" w:rsidRDefault="00581649" w:rsidP="00431630">
      <w:pPr>
        <w:rPr>
          <w:b/>
          <w:color w:val="FF0000"/>
          <w:sz w:val="24"/>
          <w:szCs w:val="24"/>
          <w:lang w:val="hr-HR"/>
        </w:rPr>
      </w:pPr>
    </w:p>
    <w:p w:rsidR="00EF39D8" w:rsidRPr="00655B44" w:rsidRDefault="00EF39D8" w:rsidP="00431630">
      <w:pPr>
        <w:rPr>
          <w:bCs/>
          <w:sz w:val="24"/>
          <w:szCs w:val="24"/>
          <w:lang w:val="hr-HR"/>
        </w:rPr>
      </w:pPr>
      <w:r w:rsidRPr="00655B44">
        <w:rPr>
          <w:b/>
          <w:color w:val="FF0000"/>
          <w:sz w:val="24"/>
          <w:szCs w:val="24"/>
          <w:lang w:val="hr-HR"/>
        </w:rPr>
        <w:tab/>
      </w:r>
      <w:r w:rsidRPr="00655B44">
        <w:rPr>
          <w:b/>
          <w:sz w:val="24"/>
          <w:szCs w:val="24"/>
          <w:u w:val="single"/>
          <w:lang w:val="hr-HR"/>
        </w:rPr>
        <w:t>III. TROMJESEČJE</w:t>
      </w:r>
    </w:p>
    <w:p w:rsidR="00EF39D8" w:rsidRPr="00655B44" w:rsidRDefault="00EF39D8" w:rsidP="00431630">
      <w:pPr>
        <w:pStyle w:val="ListParagraph1"/>
        <w:ind w:left="360"/>
        <w:jc w:val="both"/>
        <w:rPr>
          <w:b/>
          <w:noProof/>
          <w:color w:val="FF0000"/>
          <w:u w:val="single"/>
          <w:lang w:eastAsia="hr-HR"/>
        </w:rPr>
      </w:pPr>
    </w:p>
    <w:p w:rsidR="00EF39D8" w:rsidRPr="00655B44" w:rsidRDefault="00EF39D8" w:rsidP="00492203">
      <w:pPr>
        <w:pStyle w:val="Naslov1"/>
        <w:numPr>
          <w:ilvl w:val="0"/>
          <w:numId w:val="39"/>
        </w:numPr>
      </w:pPr>
      <w:r w:rsidRPr="00655B44">
        <w:t>Polugodišnje izvješće o radu župana Koprivničko-križevačke županije za razdoblje od 1. siječnja do 30. lipnja 202</w:t>
      </w:r>
      <w:r w:rsidR="007E1392" w:rsidRPr="00655B44">
        <w:t>2</w:t>
      </w:r>
      <w:r w:rsidRPr="00655B44">
        <w:t xml:space="preserve">. </w:t>
      </w:r>
    </w:p>
    <w:p w:rsidR="00EF39D8" w:rsidRPr="00655B44" w:rsidRDefault="00EF39D8" w:rsidP="00431630">
      <w:pPr>
        <w:ind w:firstLine="567"/>
        <w:jc w:val="both"/>
        <w:rPr>
          <w:sz w:val="24"/>
          <w:szCs w:val="24"/>
          <w:lang w:val="hr-HR"/>
        </w:rPr>
      </w:pPr>
    </w:p>
    <w:p w:rsidR="00EF39D8" w:rsidRPr="00655B44" w:rsidRDefault="00EF39D8" w:rsidP="00431630">
      <w:pPr>
        <w:ind w:firstLine="540"/>
        <w:jc w:val="both"/>
        <w:rPr>
          <w:sz w:val="24"/>
          <w:szCs w:val="24"/>
          <w:lang w:val="hr-HR"/>
        </w:rPr>
      </w:pPr>
      <w:r w:rsidRPr="00655B44">
        <w:rPr>
          <w:sz w:val="24"/>
          <w:szCs w:val="24"/>
          <w:lang w:val="hr-HR"/>
        </w:rPr>
        <w:t>Člankom 35</w:t>
      </w:r>
      <w:r w:rsidR="0059790C" w:rsidRPr="00655B44">
        <w:rPr>
          <w:sz w:val="24"/>
          <w:szCs w:val="24"/>
          <w:lang w:val="hr-HR"/>
        </w:rPr>
        <w:t>.</w:t>
      </w:r>
      <w:r w:rsidRPr="00655B44">
        <w:rPr>
          <w:sz w:val="24"/>
          <w:szCs w:val="24"/>
          <w:lang w:val="hr-HR"/>
        </w:rPr>
        <w:t xml:space="preserve">b. stavkom 1. Zakona o lokalnoj samoupravi i člankom 56. stavkom 2. Statuta </w:t>
      </w:r>
      <w:r w:rsidR="0059790C" w:rsidRPr="00655B44">
        <w:rPr>
          <w:sz w:val="24"/>
          <w:szCs w:val="24"/>
          <w:lang w:val="hr-HR"/>
        </w:rPr>
        <w:t xml:space="preserve"> p</w:t>
      </w:r>
      <w:r w:rsidRPr="00655B44">
        <w:rPr>
          <w:sz w:val="24"/>
          <w:szCs w:val="24"/>
          <w:lang w:val="hr-HR"/>
        </w:rPr>
        <w:t>ropisano je da župan dva puta godišnje predstavničkom tijelu podnosi polugodišnje izvješće o svom radu.</w:t>
      </w:r>
    </w:p>
    <w:p w:rsidR="00EF39D8" w:rsidRPr="00655B44" w:rsidRDefault="00EF39D8" w:rsidP="00431630">
      <w:pPr>
        <w:ind w:firstLine="540"/>
        <w:jc w:val="both"/>
        <w:rPr>
          <w:sz w:val="24"/>
          <w:szCs w:val="24"/>
          <w:lang w:val="hr-HR"/>
        </w:rPr>
      </w:pPr>
    </w:p>
    <w:p w:rsidR="00EF39D8" w:rsidRPr="00655B44" w:rsidRDefault="00EF39D8" w:rsidP="00431630">
      <w:pPr>
        <w:tabs>
          <w:tab w:val="left" w:pos="1560"/>
        </w:tabs>
        <w:jc w:val="both"/>
        <w:rPr>
          <w:sz w:val="24"/>
          <w:szCs w:val="24"/>
          <w:lang w:val="hr-HR"/>
        </w:rPr>
      </w:pPr>
      <w:r w:rsidRPr="00655B44">
        <w:rPr>
          <w:sz w:val="24"/>
          <w:szCs w:val="24"/>
          <w:lang w:val="hr-HR"/>
        </w:rPr>
        <w:t>Nositelj izrade:</w:t>
      </w:r>
      <w:r w:rsidRPr="00655B44">
        <w:rPr>
          <w:sz w:val="24"/>
          <w:szCs w:val="24"/>
          <w:lang w:val="hr-HR"/>
        </w:rPr>
        <w:tab/>
        <w:t>Služba ureda župana</w:t>
      </w:r>
    </w:p>
    <w:p w:rsidR="00EF39D8" w:rsidRPr="00655B44" w:rsidRDefault="00EF39D8" w:rsidP="00431630">
      <w:pPr>
        <w:tabs>
          <w:tab w:val="left" w:pos="1560"/>
        </w:tabs>
        <w:jc w:val="both"/>
        <w:rPr>
          <w:sz w:val="24"/>
          <w:szCs w:val="24"/>
          <w:lang w:val="hr-HR"/>
        </w:rPr>
      </w:pPr>
      <w:r w:rsidRPr="00655B44">
        <w:rPr>
          <w:sz w:val="24"/>
          <w:szCs w:val="24"/>
          <w:lang w:val="hr-HR"/>
        </w:rPr>
        <w:t>Predlagatelj:     Župan</w:t>
      </w:r>
    </w:p>
    <w:p w:rsidR="00F52639" w:rsidRPr="00655B44" w:rsidRDefault="00EF39D8" w:rsidP="00431630">
      <w:pPr>
        <w:tabs>
          <w:tab w:val="left" w:pos="1560"/>
        </w:tabs>
        <w:jc w:val="both"/>
        <w:rPr>
          <w:sz w:val="24"/>
          <w:szCs w:val="24"/>
        </w:rPr>
      </w:pPr>
      <w:r w:rsidRPr="00655B44">
        <w:rPr>
          <w:sz w:val="24"/>
          <w:szCs w:val="24"/>
          <w:lang w:val="hr-HR"/>
        </w:rPr>
        <w:t xml:space="preserve">Rok:     </w:t>
      </w:r>
      <w:r w:rsidRPr="00655B44">
        <w:rPr>
          <w:sz w:val="24"/>
          <w:szCs w:val="24"/>
          <w:lang w:val="hr-HR"/>
        </w:rPr>
        <w:tab/>
        <w:t xml:space="preserve">III. </w:t>
      </w:r>
      <w:r w:rsidR="00E319E7" w:rsidRPr="00655B44">
        <w:rPr>
          <w:sz w:val="24"/>
          <w:szCs w:val="24"/>
          <w:lang w:val="hr-HR"/>
        </w:rPr>
        <w:t>tromjesečje 2022.</w:t>
      </w:r>
    </w:p>
    <w:p w:rsidR="00451C32" w:rsidRPr="00655B44" w:rsidRDefault="00451C32" w:rsidP="00431630">
      <w:pPr>
        <w:rPr>
          <w:rStyle w:val="Naglaeno"/>
          <w:b w:val="0"/>
          <w:color w:val="FF0000"/>
          <w:sz w:val="24"/>
          <w:szCs w:val="24"/>
          <w:lang w:val="hr-HR"/>
        </w:rPr>
      </w:pPr>
    </w:p>
    <w:p w:rsidR="00EF39D8" w:rsidRPr="00655B44" w:rsidRDefault="00EF39D8" w:rsidP="00492203">
      <w:pPr>
        <w:pStyle w:val="Naslov1"/>
        <w:numPr>
          <w:ilvl w:val="0"/>
          <w:numId w:val="39"/>
        </w:numPr>
      </w:pPr>
      <w:r w:rsidRPr="00655B44">
        <w:t>Polugodišnji  izvještaj o  izvršenju Proračuna  K</w:t>
      </w:r>
      <w:r w:rsidR="00D20B0D" w:rsidRPr="00655B44">
        <w:t xml:space="preserve">oprivničko-križevačke županije </w:t>
      </w:r>
      <w:r w:rsidRPr="00655B44">
        <w:t xml:space="preserve">za </w:t>
      </w:r>
      <w:r w:rsidR="00D55054" w:rsidRPr="00655B44">
        <w:t>prvo polugodište 2022</w:t>
      </w:r>
      <w:r w:rsidRPr="00655B44">
        <w:t xml:space="preserve">. godine </w:t>
      </w:r>
    </w:p>
    <w:p w:rsidR="00EF39D8" w:rsidRPr="00655B44" w:rsidRDefault="00EF39D8" w:rsidP="006748BF">
      <w:pPr>
        <w:pStyle w:val="Naslov1"/>
        <w:numPr>
          <w:ilvl w:val="0"/>
          <w:numId w:val="0"/>
        </w:numPr>
        <w:ind w:left="360"/>
      </w:pPr>
      <w:r w:rsidRPr="00655B44">
        <w:tab/>
      </w:r>
      <w:r w:rsidR="00C7068E" w:rsidRPr="00655B44">
        <w:t xml:space="preserve"> </w:t>
      </w:r>
    </w:p>
    <w:p w:rsidR="00CF4860" w:rsidRPr="00655B44" w:rsidRDefault="00CF4860" w:rsidP="00431630">
      <w:pPr>
        <w:ind w:firstLine="708"/>
        <w:jc w:val="both"/>
        <w:rPr>
          <w:color w:val="000000" w:themeColor="text1"/>
          <w:sz w:val="24"/>
          <w:szCs w:val="24"/>
          <w:lang w:val="hr-HR"/>
        </w:rPr>
      </w:pPr>
      <w:r w:rsidRPr="00655B44">
        <w:rPr>
          <w:color w:val="000000" w:themeColor="text1"/>
          <w:sz w:val="24"/>
          <w:szCs w:val="24"/>
          <w:lang w:val="hr-HR"/>
        </w:rPr>
        <w:t>Člankom 109</w:t>
      </w:r>
      <w:r w:rsidR="00C7068E" w:rsidRPr="00655B44">
        <w:rPr>
          <w:color w:val="000000" w:themeColor="text1"/>
          <w:sz w:val="24"/>
          <w:szCs w:val="24"/>
          <w:lang w:val="hr-HR"/>
        </w:rPr>
        <w:t xml:space="preserve">. Zakona o proračunu  propisano je da upravno tijelo za financije </w:t>
      </w:r>
      <w:r w:rsidRPr="00655B44">
        <w:rPr>
          <w:color w:val="000000" w:themeColor="text1"/>
          <w:sz w:val="24"/>
          <w:szCs w:val="24"/>
          <w:lang w:val="hr-HR"/>
        </w:rPr>
        <w:t>dostavlja županu polu</w:t>
      </w:r>
      <w:r w:rsidR="00C7068E" w:rsidRPr="00655B44">
        <w:rPr>
          <w:color w:val="000000" w:themeColor="text1"/>
          <w:sz w:val="24"/>
          <w:szCs w:val="24"/>
          <w:lang w:val="hr-HR"/>
        </w:rPr>
        <w:t xml:space="preserve">godišnji izvještaj o izvršenju proračuna </w:t>
      </w:r>
      <w:r w:rsidRPr="00655B44">
        <w:rPr>
          <w:color w:val="000000" w:themeColor="text1"/>
          <w:sz w:val="24"/>
          <w:szCs w:val="24"/>
          <w:lang w:val="hr-HR"/>
        </w:rPr>
        <w:t xml:space="preserve">za prvo polugodište tekuće proračunske godine do 5. rujna </w:t>
      </w:r>
      <w:r w:rsidR="00C7068E" w:rsidRPr="00655B44">
        <w:rPr>
          <w:color w:val="000000" w:themeColor="text1"/>
          <w:sz w:val="24"/>
          <w:szCs w:val="24"/>
          <w:lang w:val="hr-HR"/>
        </w:rPr>
        <w:t xml:space="preserve"> tekuće</w:t>
      </w:r>
      <w:r w:rsidRPr="00655B44">
        <w:rPr>
          <w:color w:val="000000" w:themeColor="text1"/>
          <w:sz w:val="24"/>
          <w:szCs w:val="24"/>
          <w:lang w:val="hr-HR"/>
        </w:rPr>
        <w:t xml:space="preserve"> proračunske</w:t>
      </w:r>
      <w:r w:rsidR="00C7068E" w:rsidRPr="00655B44">
        <w:rPr>
          <w:color w:val="000000" w:themeColor="text1"/>
          <w:sz w:val="24"/>
          <w:szCs w:val="24"/>
          <w:lang w:val="hr-HR"/>
        </w:rPr>
        <w:t xml:space="preserve"> godine</w:t>
      </w:r>
      <w:r w:rsidRPr="00655B44">
        <w:rPr>
          <w:color w:val="000000" w:themeColor="text1"/>
          <w:sz w:val="24"/>
          <w:szCs w:val="24"/>
          <w:lang w:val="hr-HR"/>
        </w:rPr>
        <w:t>.</w:t>
      </w:r>
      <w:r w:rsidR="00C7068E" w:rsidRPr="00655B44">
        <w:rPr>
          <w:color w:val="000000" w:themeColor="text1"/>
          <w:sz w:val="24"/>
          <w:szCs w:val="24"/>
          <w:lang w:val="hr-HR"/>
        </w:rPr>
        <w:t xml:space="preserve"> </w:t>
      </w:r>
      <w:r w:rsidRPr="00655B44">
        <w:rPr>
          <w:color w:val="000000" w:themeColor="text1"/>
          <w:sz w:val="24"/>
          <w:szCs w:val="24"/>
          <w:lang w:val="hr-HR"/>
        </w:rPr>
        <w:t xml:space="preserve"> </w:t>
      </w:r>
    </w:p>
    <w:p w:rsidR="00C7068E" w:rsidRPr="00655B44" w:rsidRDefault="00C7068E" w:rsidP="00431630">
      <w:pPr>
        <w:ind w:firstLine="708"/>
        <w:jc w:val="both"/>
        <w:rPr>
          <w:color w:val="000000" w:themeColor="text1"/>
          <w:sz w:val="24"/>
          <w:szCs w:val="24"/>
          <w:lang w:val="hr-HR"/>
        </w:rPr>
      </w:pPr>
      <w:r w:rsidRPr="00655B44">
        <w:rPr>
          <w:color w:val="000000" w:themeColor="text1"/>
          <w:sz w:val="24"/>
          <w:szCs w:val="24"/>
          <w:lang w:val="hr-HR"/>
        </w:rPr>
        <w:t xml:space="preserve">Župan podnosi predmetni akt županijskoj skupštini na donošenje do </w:t>
      </w:r>
      <w:r w:rsidR="00CF4860" w:rsidRPr="00655B44">
        <w:rPr>
          <w:color w:val="000000" w:themeColor="text1"/>
          <w:sz w:val="24"/>
          <w:szCs w:val="24"/>
          <w:lang w:val="hr-HR"/>
        </w:rPr>
        <w:t>15. rujna</w:t>
      </w:r>
      <w:r w:rsidRPr="00655B44">
        <w:rPr>
          <w:color w:val="000000" w:themeColor="text1"/>
          <w:sz w:val="24"/>
          <w:szCs w:val="24"/>
          <w:lang w:val="hr-HR"/>
        </w:rPr>
        <w:t xml:space="preserve"> tekuće </w:t>
      </w:r>
      <w:r w:rsidR="00CF4860" w:rsidRPr="00655B44">
        <w:rPr>
          <w:color w:val="000000" w:themeColor="text1"/>
          <w:sz w:val="24"/>
          <w:szCs w:val="24"/>
          <w:lang w:val="hr-HR"/>
        </w:rPr>
        <w:t xml:space="preserve">proračunske </w:t>
      </w:r>
      <w:r w:rsidRPr="00655B44">
        <w:rPr>
          <w:color w:val="000000" w:themeColor="text1"/>
          <w:sz w:val="24"/>
          <w:szCs w:val="24"/>
          <w:lang w:val="hr-HR"/>
        </w:rPr>
        <w:t>godine</w:t>
      </w:r>
      <w:r w:rsidR="00CF4860" w:rsidRPr="00655B44">
        <w:rPr>
          <w:color w:val="000000" w:themeColor="text1"/>
          <w:sz w:val="24"/>
          <w:szCs w:val="24"/>
          <w:lang w:val="hr-HR"/>
        </w:rPr>
        <w:t>.</w:t>
      </w:r>
      <w:r w:rsidRPr="00655B44">
        <w:rPr>
          <w:color w:val="000000" w:themeColor="text1"/>
          <w:sz w:val="24"/>
          <w:szCs w:val="24"/>
          <w:lang w:val="hr-HR"/>
        </w:rPr>
        <w:t xml:space="preserve"> Sastavni dijelovi </w:t>
      </w:r>
      <w:r w:rsidR="00CF4860" w:rsidRPr="00655B44">
        <w:rPr>
          <w:color w:val="000000" w:themeColor="text1"/>
          <w:sz w:val="24"/>
          <w:szCs w:val="24"/>
          <w:lang w:val="hr-HR"/>
        </w:rPr>
        <w:t>polu</w:t>
      </w:r>
      <w:r w:rsidRPr="00655B44">
        <w:rPr>
          <w:color w:val="000000" w:themeColor="text1"/>
          <w:sz w:val="24"/>
          <w:szCs w:val="24"/>
          <w:lang w:val="hr-HR"/>
        </w:rPr>
        <w:t>godišnjeg izvještaja</w:t>
      </w:r>
      <w:r w:rsidR="00CF4860" w:rsidRPr="00655B44">
        <w:rPr>
          <w:color w:val="000000" w:themeColor="text1"/>
          <w:sz w:val="24"/>
          <w:szCs w:val="24"/>
          <w:lang w:val="hr-HR"/>
        </w:rPr>
        <w:t xml:space="preserve"> proračuna</w:t>
      </w:r>
      <w:r w:rsidRPr="00655B44">
        <w:rPr>
          <w:color w:val="000000" w:themeColor="text1"/>
          <w:sz w:val="24"/>
          <w:szCs w:val="24"/>
          <w:lang w:val="hr-HR"/>
        </w:rPr>
        <w:t xml:space="preserve"> utvrđeni su člankom 108. Zakona o proračunu.</w:t>
      </w:r>
    </w:p>
    <w:p w:rsidR="00C7068E" w:rsidRPr="00655B44" w:rsidRDefault="00C7068E" w:rsidP="00431630">
      <w:pPr>
        <w:jc w:val="both"/>
        <w:rPr>
          <w:color w:val="000000" w:themeColor="text1"/>
          <w:sz w:val="24"/>
          <w:szCs w:val="24"/>
          <w:lang w:val="hr-HR"/>
        </w:rPr>
      </w:pP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Nositelj izrade: Upravni odjel za financije, proračun i javnu nabavu</w:t>
      </w: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Predlagatelj:     Župan</w:t>
      </w:r>
    </w:p>
    <w:p w:rsidR="00EF39D8" w:rsidRPr="00655B44" w:rsidRDefault="00EF39D8" w:rsidP="00431630">
      <w:pPr>
        <w:tabs>
          <w:tab w:val="left" w:pos="1560"/>
        </w:tabs>
        <w:jc w:val="both"/>
        <w:rPr>
          <w:color w:val="000000" w:themeColor="text1"/>
          <w:sz w:val="24"/>
          <w:szCs w:val="24"/>
          <w:lang w:val="hr-HR"/>
        </w:rPr>
      </w:pPr>
      <w:r w:rsidRPr="00655B44">
        <w:rPr>
          <w:color w:val="000000" w:themeColor="text1"/>
          <w:sz w:val="24"/>
          <w:szCs w:val="24"/>
          <w:lang w:val="hr-HR"/>
        </w:rPr>
        <w:lastRenderedPageBreak/>
        <w:t xml:space="preserve">Rok izrade:   </w:t>
      </w:r>
      <w:r w:rsidRPr="00655B44">
        <w:rPr>
          <w:color w:val="000000" w:themeColor="text1"/>
          <w:sz w:val="24"/>
          <w:szCs w:val="24"/>
          <w:lang w:val="hr-HR"/>
        </w:rPr>
        <w:tab/>
        <w:t>III. tromjesečje 202</w:t>
      </w:r>
      <w:r w:rsidR="00D55054" w:rsidRPr="00655B44">
        <w:rPr>
          <w:color w:val="000000" w:themeColor="text1"/>
          <w:sz w:val="24"/>
          <w:szCs w:val="24"/>
          <w:lang w:val="hr-HR"/>
        </w:rPr>
        <w:t>2</w:t>
      </w:r>
      <w:r w:rsidRPr="00655B44">
        <w:rPr>
          <w:color w:val="000000" w:themeColor="text1"/>
          <w:sz w:val="24"/>
          <w:szCs w:val="24"/>
          <w:lang w:val="hr-HR"/>
        </w:rPr>
        <w:t xml:space="preserve">. </w:t>
      </w:r>
    </w:p>
    <w:p w:rsidR="00EF39D8" w:rsidRPr="00655B44" w:rsidRDefault="00EF39D8" w:rsidP="006748BF">
      <w:pPr>
        <w:pStyle w:val="Naslov1"/>
        <w:numPr>
          <w:ilvl w:val="0"/>
          <w:numId w:val="0"/>
        </w:numPr>
        <w:ind w:left="720"/>
      </w:pPr>
    </w:p>
    <w:p w:rsidR="00431321" w:rsidRPr="00E57BC1" w:rsidRDefault="00431321" w:rsidP="00492203">
      <w:pPr>
        <w:pStyle w:val="Naslov1"/>
        <w:numPr>
          <w:ilvl w:val="0"/>
          <w:numId w:val="39"/>
        </w:numPr>
        <w:rPr>
          <w:color w:val="000000" w:themeColor="text1"/>
        </w:rPr>
      </w:pPr>
      <w:r w:rsidRPr="00E57BC1">
        <w:rPr>
          <w:color w:val="000000" w:themeColor="text1"/>
        </w:rPr>
        <w:t>Izvještaj o korištenju  sredstava Proračuna  Koprivničko-križevačke  županije –</w:t>
      </w:r>
      <w:r w:rsidR="00E57BC1">
        <w:rPr>
          <w:color w:val="000000" w:themeColor="text1"/>
        </w:rPr>
        <w:t xml:space="preserve"> </w:t>
      </w:r>
      <w:r w:rsidR="00E319E7" w:rsidRPr="00E57BC1">
        <w:rPr>
          <w:color w:val="000000" w:themeColor="text1"/>
        </w:rPr>
        <w:t>Proračunska zaliha za 2022</w:t>
      </w:r>
      <w:r w:rsidRPr="00E57BC1">
        <w:rPr>
          <w:color w:val="000000" w:themeColor="text1"/>
        </w:rPr>
        <w:t>. godinu</w:t>
      </w:r>
    </w:p>
    <w:p w:rsidR="00431321" w:rsidRPr="00655B44" w:rsidRDefault="00431321" w:rsidP="00431630">
      <w:pPr>
        <w:ind w:left="360"/>
        <w:jc w:val="both"/>
        <w:rPr>
          <w:b/>
          <w:color w:val="000000" w:themeColor="text1"/>
          <w:sz w:val="24"/>
          <w:szCs w:val="24"/>
          <w:lang w:val="hr-HR"/>
        </w:rPr>
      </w:pPr>
    </w:p>
    <w:p w:rsidR="00644E9C" w:rsidRPr="00655B44" w:rsidRDefault="00431321" w:rsidP="00431630">
      <w:pPr>
        <w:jc w:val="both"/>
        <w:rPr>
          <w:color w:val="000000" w:themeColor="text1"/>
          <w:sz w:val="24"/>
          <w:szCs w:val="24"/>
          <w:lang w:val="hr-HR"/>
        </w:rPr>
      </w:pPr>
      <w:r w:rsidRPr="00655B44">
        <w:rPr>
          <w:color w:val="000000" w:themeColor="text1"/>
          <w:sz w:val="24"/>
          <w:szCs w:val="24"/>
          <w:lang w:val="hr-HR"/>
        </w:rPr>
        <w:t xml:space="preserve"> </w:t>
      </w:r>
      <w:r w:rsidRPr="00655B44">
        <w:rPr>
          <w:color w:val="000000" w:themeColor="text1"/>
          <w:sz w:val="24"/>
          <w:szCs w:val="24"/>
          <w:lang w:val="hr-HR"/>
        </w:rPr>
        <w:tab/>
        <w:t xml:space="preserve"> </w:t>
      </w:r>
      <w:r w:rsidR="00644E9C" w:rsidRPr="00655B44">
        <w:rPr>
          <w:color w:val="000000" w:themeColor="text1"/>
          <w:sz w:val="24"/>
          <w:szCs w:val="24"/>
          <w:lang w:val="hr-HR"/>
        </w:rPr>
        <w:t xml:space="preserve">Člankom 57. Zakona o proračunu županu je propisana mjesečna obveza dostavljanja izvještaja o korištenju sredstava proračunske zalihe za nepredviđene namjene. </w:t>
      </w:r>
    </w:p>
    <w:p w:rsidR="00644E9C" w:rsidRPr="00655B44" w:rsidRDefault="00644E9C" w:rsidP="00431630">
      <w:pPr>
        <w:jc w:val="both"/>
        <w:rPr>
          <w:color w:val="000000" w:themeColor="text1"/>
          <w:sz w:val="24"/>
          <w:szCs w:val="24"/>
          <w:lang w:val="hr-HR"/>
        </w:rPr>
      </w:pPr>
      <w:r w:rsidRPr="00655B44">
        <w:rPr>
          <w:color w:val="000000" w:themeColor="text1"/>
          <w:sz w:val="24"/>
          <w:szCs w:val="24"/>
          <w:lang w:val="hr-HR"/>
        </w:rPr>
        <w:tab/>
        <w:t xml:space="preserve"> </w:t>
      </w:r>
    </w:p>
    <w:p w:rsidR="00431321" w:rsidRPr="00655B44" w:rsidRDefault="00431321" w:rsidP="00431630">
      <w:pPr>
        <w:tabs>
          <w:tab w:val="left" w:pos="1560"/>
        </w:tabs>
        <w:jc w:val="both"/>
        <w:rPr>
          <w:color w:val="000000" w:themeColor="text1"/>
          <w:sz w:val="24"/>
          <w:szCs w:val="24"/>
          <w:lang w:val="hr-HR"/>
        </w:rPr>
      </w:pPr>
      <w:r w:rsidRPr="00655B44">
        <w:rPr>
          <w:color w:val="000000" w:themeColor="text1"/>
          <w:sz w:val="24"/>
          <w:szCs w:val="24"/>
          <w:lang w:val="hr-HR"/>
        </w:rPr>
        <w:t>Nositelj izrade: Upravni odjel za financije, proračun i javnu nabavu</w:t>
      </w:r>
    </w:p>
    <w:p w:rsidR="00431321" w:rsidRPr="00655B44" w:rsidRDefault="00431321" w:rsidP="00431630">
      <w:pPr>
        <w:tabs>
          <w:tab w:val="left" w:pos="1560"/>
        </w:tabs>
        <w:jc w:val="both"/>
        <w:rPr>
          <w:color w:val="000000" w:themeColor="text1"/>
          <w:sz w:val="24"/>
          <w:szCs w:val="24"/>
          <w:lang w:val="hr-HR"/>
        </w:rPr>
      </w:pPr>
      <w:r w:rsidRPr="00655B44">
        <w:rPr>
          <w:color w:val="000000" w:themeColor="text1"/>
          <w:sz w:val="24"/>
          <w:szCs w:val="24"/>
          <w:lang w:val="hr-HR"/>
        </w:rPr>
        <w:t xml:space="preserve">Predlagatelj:     Župan                                            </w:t>
      </w:r>
    </w:p>
    <w:p w:rsidR="00431321" w:rsidRPr="00655B44" w:rsidRDefault="00431321" w:rsidP="00431630">
      <w:pPr>
        <w:tabs>
          <w:tab w:val="left" w:pos="1560"/>
        </w:tabs>
        <w:jc w:val="both"/>
        <w:rPr>
          <w:color w:val="000000" w:themeColor="text1"/>
          <w:sz w:val="24"/>
          <w:szCs w:val="24"/>
          <w:lang w:val="hr-HR"/>
        </w:rPr>
      </w:pPr>
      <w:r w:rsidRPr="00655B44">
        <w:rPr>
          <w:color w:val="000000" w:themeColor="text1"/>
          <w:sz w:val="24"/>
          <w:szCs w:val="24"/>
          <w:lang w:val="hr-HR"/>
        </w:rPr>
        <w:t>Rok:</w:t>
      </w:r>
      <w:r w:rsidRPr="00655B44">
        <w:rPr>
          <w:color w:val="000000" w:themeColor="text1"/>
          <w:sz w:val="24"/>
          <w:szCs w:val="24"/>
          <w:lang w:val="hr-HR"/>
        </w:rPr>
        <w:tab/>
        <w:t xml:space="preserve">III. tromjesečje  2021.  </w:t>
      </w:r>
    </w:p>
    <w:p w:rsidR="009C15EF" w:rsidRPr="009D4B7D" w:rsidRDefault="009D4B7D" w:rsidP="00431630">
      <w:pPr>
        <w:jc w:val="both"/>
        <w:rPr>
          <w:color w:val="FF0000"/>
          <w:sz w:val="24"/>
          <w:szCs w:val="24"/>
          <w:lang w:val="hr-HR"/>
        </w:rPr>
      </w:pPr>
      <w:r>
        <w:rPr>
          <w:color w:val="FF0000"/>
          <w:sz w:val="24"/>
          <w:szCs w:val="24"/>
          <w:lang w:val="hr-HR"/>
        </w:rPr>
        <w:t xml:space="preserve"> </w:t>
      </w:r>
    </w:p>
    <w:p w:rsidR="00FA28AB" w:rsidRPr="00655B44" w:rsidRDefault="00FA28AB" w:rsidP="00492203">
      <w:pPr>
        <w:pStyle w:val="Naslov1"/>
        <w:numPr>
          <w:ilvl w:val="0"/>
          <w:numId w:val="39"/>
        </w:numPr>
      </w:pPr>
      <w:r w:rsidRPr="00655B44">
        <w:t>Izvješća o poslovanju trgovačkih društava u suvl</w:t>
      </w:r>
      <w:r w:rsidR="006748BF" w:rsidRPr="00655B44">
        <w:t>asništvu Koprivničko-križevačke</w:t>
      </w:r>
      <w:r w:rsidR="00D20B0D" w:rsidRPr="00655B44">
        <w:t xml:space="preserve"> </w:t>
      </w:r>
      <w:r w:rsidRPr="00655B44">
        <w:t>županije</w:t>
      </w:r>
    </w:p>
    <w:p w:rsidR="00FA28AB" w:rsidRPr="00655B44" w:rsidRDefault="00FA28AB" w:rsidP="00431630">
      <w:pPr>
        <w:pStyle w:val="Odlomakpopisa"/>
        <w:spacing w:after="0" w:line="240" w:lineRule="auto"/>
        <w:ind w:left="0"/>
        <w:jc w:val="both"/>
        <w:rPr>
          <w:rFonts w:ascii="Times New Roman" w:hAnsi="Times New Roman"/>
          <w:b/>
          <w:sz w:val="24"/>
          <w:szCs w:val="24"/>
        </w:rPr>
      </w:pPr>
    </w:p>
    <w:p w:rsidR="00FA28AB" w:rsidRPr="00655B44" w:rsidRDefault="00FA28AB" w:rsidP="00431630">
      <w:pPr>
        <w:pStyle w:val="Odlomakpopisa"/>
        <w:numPr>
          <w:ilvl w:val="0"/>
          <w:numId w:val="13"/>
        </w:numPr>
        <w:spacing w:after="0" w:line="240" w:lineRule="auto"/>
        <w:jc w:val="both"/>
        <w:rPr>
          <w:rFonts w:ascii="Times New Roman" w:hAnsi="Times New Roman"/>
          <w:sz w:val="24"/>
          <w:szCs w:val="24"/>
        </w:rPr>
      </w:pPr>
      <w:r w:rsidRPr="00655B44">
        <w:rPr>
          <w:rFonts w:ascii="Times New Roman" w:hAnsi="Times New Roman"/>
          <w:sz w:val="24"/>
          <w:szCs w:val="24"/>
        </w:rPr>
        <w:t>„</w:t>
      </w:r>
      <w:proofErr w:type="spellStart"/>
      <w:r w:rsidRPr="00655B44">
        <w:rPr>
          <w:rFonts w:ascii="Times New Roman" w:hAnsi="Times New Roman"/>
          <w:sz w:val="24"/>
          <w:szCs w:val="24"/>
        </w:rPr>
        <w:t>Piškornica</w:t>
      </w:r>
      <w:proofErr w:type="spellEnd"/>
      <w:r w:rsidRPr="00655B44">
        <w:rPr>
          <w:rFonts w:ascii="Times New Roman" w:hAnsi="Times New Roman"/>
          <w:sz w:val="24"/>
          <w:szCs w:val="24"/>
        </w:rPr>
        <w:t>“ d.o.o.  – Regionalni centar za gospodarenje otpadom,</w:t>
      </w:r>
    </w:p>
    <w:p w:rsidR="00FA28AB" w:rsidRPr="00655B44" w:rsidRDefault="00FA28AB" w:rsidP="00431630">
      <w:pPr>
        <w:pStyle w:val="Odlomakpopisa"/>
        <w:numPr>
          <w:ilvl w:val="0"/>
          <w:numId w:val="13"/>
        </w:numPr>
        <w:spacing w:after="0" w:line="240" w:lineRule="auto"/>
        <w:jc w:val="both"/>
        <w:rPr>
          <w:rFonts w:ascii="Times New Roman" w:hAnsi="Times New Roman"/>
          <w:sz w:val="24"/>
          <w:szCs w:val="24"/>
        </w:rPr>
      </w:pPr>
      <w:r w:rsidRPr="00655B44">
        <w:rPr>
          <w:rFonts w:ascii="Times New Roman" w:hAnsi="Times New Roman"/>
          <w:sz w:val="24"/>
          <w:szCs w:val="24"/>
        </w:rPr>
        <w:t xml:space="preserve">PZC Varaždin d.d., Varaždin </w:t>
      </w:r>
    </w:p>
    <w:p w:rsidR="0076244B" w:rsidRPr="00655B44" w:rsidRDefault="0076244B" w:rsidP="00431630">
      <w:pPr>
        <w:pStyle w:val="Odlomakpopisa"/>
        <w:numPr>
          <w:ilvl w:val="0"/>
          <w:numId w:val="13"/>
        </w:numPr>
        <w:spacing w:after="0" w:line="240" w:lineRule="auto"/>
        <w:jc w:val="both"/>
        <w:rPr>
          <w:rFonts w:ascii="Times New Roman" w:hAnsi="Times New Roman"/>
          <w:sz w:val="24"/>
          <w:szCs w:val="24"/>
        </w:rPr>
      </w:pPr>
      <w:proofErr w:type="spellStart"/>
      <w:r w:rsidRPr="00655B44">
        <w:rPr>
          <w:rFonts w:ascii="Times New Roman" w:hAnsi="Times New Roman"/>
          <w:sz w:val="24"/>
          <w:szCs w:val="24"/>
        </w:rPr>
        <w:t>Piškornica</w:t>
      </w:r>
      <w:proofErr w:type="spellEnd"/>
      <w:r w:rsidRPr="00655B44">
        <w:rPr>
          <w:rFonts w:ascii="Times New Roman" w:hAnsi="Times New Roman"/>
          <w:sz w:val="24"/>
          <w:szCs w:val="24"/>
        </w:rPr>
        <w:t xml:space="preserve"> sanacijsko odlagalište d.o.o. </w:t>
      </w:r>
    </w:p>
    <w:p w:rsidR="00FA28AB" w:rsidRPr="00655B44" w:rsidRDefault="00FA28AB" w:rsidP="00431630">
      <w:pPr>
        <w:pStyle w:val="Odlomakpopisa"/>
        <w:spacing w:after="0" w:line="240" w:lineRule="auto"/>
        <w:ind w:left="1440"/>
        <w:jc w:val="both"/>
        <w:rPr>
          <w:rFonts w:ascii="Times New Roman" w:hAnsi="Times New Roman"/>
          <w:sz w:val="24"/>
          <w:szCs w:val="24"/>
        </w:rPr>
      </w:pPr>
    </w:p>
    <w:p w:rsidR="00FA28AB" w:rsidRPr="00655B44" w:rsidRDefault="00FA28AB" w:rsidP="00431630">
      <w:pPr>
        <w:pStyle w:val="Odlomakpopisa"/>
        <w:spacing w:after="0" w:line="240" w:lineRule="auto"/>
        <w:ind w:left="0" w:firstLine="360"/>
        <w:jc w:val="both"/>
        <w:rPr>
          <w:rFonts w:ascii="Times New Roman" w:hAnsi="Times New Roman"/>
          <w:sz w:val="24"/>
          <w:szCs w:val="24"/>
        </w:rPr>
      </w:pPr>
      <w:r w:rsidRPr="00655B44">
        <w:rPr>
          <w:rFonts w:ascii="Times New Roman" w:hAnsi="Times New Roman"/>
          <w:sz w:val="24"/>
          <w:szCs w:val="24"/>
        </w:rPr>
        <w:t>Temeljem čl. 428. Zakona o trgovačkim društvima („Narodne novine“ broj  111/93., 34/99., 121/99. – vjerodostojno tumačenje, 52/00. – Odluka Ustavnog suda Republike Hrvatske, 118/03., 107/07., 146/08., 137/09., 125/11., 111/12., 68/13., 110/15. i 40/19.), a n</w:t>
      </w:r>
      <w:r w:rsidR="0076244B" w:rsidRPr="00655B44">
        <w:rPr>
          <w:rFonts w:ascii="Times New Roman" w:hAnsi="Times New Roman"/>
          <w:sz w:val="24"/>
          <w:szCs w:val="24"/>
        </w:rPr>
        <w:t>a osnovu završnih računa za 2021</w:t>
      </w:r>
      <w:r w:rsidRPr="00655B44">
        <w:rPr>
          <w:rFonts w:ascii="Times New Roman" w:hAnsi="Times New Roman"/>
          <w:sz w:val="24"/>
          <w:szCs w:val="24"/>
        </w:rPr>
        <w:t>. godinu, usvojenih na Nadzornom odboru i Skupštini društva, direktori trgovačkih društava podnose izvješće o poslovanju koje sadrži financijske pokazatelje, opis aktivnosti i osvrt na ukupne gospodarske uvjete poslovanja.</w:t>
      </w:r>
    </w:p>
    <w:p w:rsidR="00FA28AB" w:rsidRPr="00655B44" w:rsidRDefault="00FA28AB" w:rsidP="00431630">
      <w:pPr>
        <w:pStyle w:val="Odlomakpopisa"/>
        <w:spacing w:after="0" w:line="240" w:lineRule="auto"/>
        <w:ind w:left="0"/>
        <w:jc w:val="both"/>
        <w:rPr>
          <w:rFonts w:ascii="Times New Roman" w:hAnsi="Times New Roman"/>
          <w:sz w:val="24"/>
          <w:szCs w:val="24"/>
        </w:rPr>
      </w:pPr>
    </w:p>
    <w:p w:rsidR="00FA28AB" w:rsidRPr="00655B44" w:rsidRDefault="00FA28AB" w:rsidP="00431630">
      <w:pPr>
        <w:pStyle w:val="Odlomakpopisa"/>
        <w:spacing w:after="0" w:line="240" w:lineRule="auto"/>
        <w:ind w:left="0"/>
        <w:jc w:val="both"/>
        <w:rPr>
          <w:rFonts w:ascii="Times New Roman" w:hAnsi="Times New Roman"/>
          <w:i/>
          <w:sz w:val="24"/>
          <w:szCs w:val="24"/>
        </w:rPr>
      </w:pPr>
      <w:r w:rsidRPr="00655B44">
        <w:rPr>
          <w:rFonts w:ascii="Times New Roman" w:hAnsi="Times New Roman"/>
          <w:sz w:val="24"/>
          <w:szCs w:val="24"/>
        </w:rPr>
        <w:t>Nositelji izrade:</w:t>
      </w:r>
      <w:r w:rsidR="00D20B0D" w:rsidRPr="00655B44">
        <w:rPr>
          <w:rFonts w:ascii="Times New Roman" w:hAnsi="Times New Roman"/>
          <w:sz w:val="24"/>
          <w:szCs w:val="24"/>
        </w:rPr>
        <w:t xml:space="preserve"> </w:t>
      </w:r>
      <w:r w:rsidRPr="00655B44">
        <w:rPr>
          <w:rFonts w:ascii="Times New Roman" w:hAnsi="Times New Roman"/>
          <w:sz w:val="24"/>
          <w:szCs w:val="24"/>
        </w:rPr>
        <w:t xml:space="preserve">Upravni odjel za gospodarstvo, komunalne djelatnosti i poljoprivredu </w:t>
      </w:r>
    </w:p>
    <w:p w:rsidR="00FA28AB" w:rsidRPr="00655B44" w:rsidRDefault="00FA28AB"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Predlagatelj: </w:t>
      </w:r>
      <w:r w:rsidR="00D20B0D" w:rsidRPr="00655B44">
        <w:rPr>
          <w:rFonts w:ascii="Times New Roman" w:hAnsi="Times New Roman"/>
          <w:sz w:val="24"/>
          <w:szCs w:val="24"/>
        </w:rPr>
        <w:tab/>
        <w:t xml:space="preserve">   </w:t>
      </w:r>
      <w:r w:rsidRPr="00655B44">
        <w:rPr>
          <w:rFonts w:ascii="Times New Roman" w:hAnsi="Times New Roman"/>
          <w:sz w:val="24"/>
          <w:szCs w:val="24"/>
        </w:rPr>
        <w:t>Župan</w:t>
      </w:r>
    </w:p>
    <w:p w:rsidR="00FA28AB" w:rsidRPr="00655B44" w:rsidRDefault="00FA28AB"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Rok:</w:t>
      </w:r>
      <w:r w:rsidR="00D20B0D" w:rsidRPr="00655B44">
        <w:rPr>
          <w:rFonts w:ascii="Times New Roman" w:hAnsi="Times New Roman"/>
          <w:sz w:val="24"/>
          <w:szCs w:val="24"/>
        </w:rPr>
        <w:tab/>
      </w:r>
      <w:r w:rsidR="00D20B0D" w:rsidRPr="00655B44">
        <w:rPr>
          <w:rFonts w:ascii="Times New Roman" w:hAnsi="Times New Roman"/>
          <w:sz w:val="24"/>
          <w:szCs w:val="24"/>
        </w:rPr>
        <w:tab/>
        <w:t xml:space="preserve">  </w:t>
      </w:r>
      <w:r w:rsidRPr="00655B44">
        <w:rPr>
          <w:rFonts w:ascii="Times New Roman" w:hAnsi="Times New Roman"/>
          <w:sz w:val="24"/>
          <w:szCs w:val="24"/>
        </w:rPr>
        <w:t xml:space="preserve"> III. </w:t>
      </w:r>
      <w:r w:rsidR="00D55054" w:rsidRPr="00655B44">
        <w:rPr>
          <w:rFonts w:ascii="Times New Roman" w:hAnsi="Times New Roman"/>
          <w:sz w:val="24"/>
          <w:szCs w:val="24"/>
        </w:rPr>
        <w:t>tromjesečje 2022.</w:t>
      </w:r>
    </w:p>
    <w:p w:rsidR="00FA28AB" w:rsidRPr="00655B44" w:rsidRDefault="00FA28AB" w:rsidP="00431630">
      <w:pPr>
        <w:pStyle w:val="Odlomakpopisa"/>
        <w:spacing w:after="0" w:line="240" w:lineRule="auto"/>
        <w:ind w:left="0"/>
        <w:jc w:val="both"/>
        <w:rPr>
          <w:rFonts w:ascii="Times New Roman" w:hAnsi="Times New Roman"/>
          <w:color w:val="FF0000"/>
          <w:sz w:val="24"/>
          <w:szCs w:val="24"/>
        </w:rPr>
      </w:pPr>
    </w:p>
    <w:p w:rsidR="00FA28AB" w:rsidRPr="00655B44" w:rsidRDefault="009D4B7D" w:rsidP="00492203">
      <w:pPr>
        <w:pStyle w:val="Naslov1"/>
        <w:numPr>
          <w:ilvl w:val="0"/>
          <w:numId w:val="39"/>
        </w:numPr>
      </w:pPr>
      <w:r>
        <w:t>Izvješće</w:t>
      </w:r>
      <w:r w:rsidR="00FA28AB" w:rsidRPr="00655B44">
        <w:t xml:space="preserve"> o provedbi Zakona o poljoprivrednom zemljištu  </w:t>
      </w:r>
    </w:p>
    <w:p w:rsidR="00FA28AB" w:rsidRPr="00655B44" w:rsidRDefault="00FA28AB" w:rsidP="00431630">
      <w:pPr>
        <w:jc w:val="both"/>
        <w:rPr>
          <w:rFonts w:eastAsia="Calibri"/>
          <w:b/>
          <w:sz w:val="24"/>
          <w:szCs w:val="24"/>
          <w:lang w:val="hr-HR"/>
        </w:rPr>
      </w:pPr>
    </w:p>
    <w:p w:rsidR="00FA28AB" w:rsidRPr="00655B44" w:rsidRDefault="00FA28AB" w:rsidP="00431630">
      <w:pPr>
        <w:ind w:firstLine="720"/>
        <w:jc w:val="both"/>
        <w:rPr>
          <w:rFonts w:eastAsia="Calibri"/>
          <w:sz w:val="24"/>
          <w:szCs w:val="24"/>
          <w:lang w:val="hr-HR"/>
        </w:rPr>
      </w:pPr>
      <w:r w:rsidRPr="00655B44">
        <w:rPr>
          <w:rFonts w:eastAsia="Calibri"/>
          <w:sz w:val="24"/>
          <w:szCs w:val="24"/>
          <w:lang w:val="hr-HR"/>
        </w:rPr>
        <w:t xml:space="preserve">Sukladno članku 101. stavku 5. Zakona o poljoprivrednom zemljištu („Narodne novine“ broj 20/18., 115/18. i 98/19.), za </w:t>
      </w:r>
      <w:r w:rsidR="0076244B" w:rsidRPr="00655B44">
        <w:rPr>
          <w:rFonts w:eastAsia="Calibri"/>
          <w:sz w:val="24"/>
          <w:szCs w:val="24"/>
          <w:lang w:val="hr-HR"/>
        </w:rPr>
        <w:t>jedinice</w:t>
      </w:r>
      <w:r w:rsidRPr="00655B44">
        <w:rPr>
          <w:rFonts w:eastAsia="Calibri"/>
          <w:sz w:val="24"/>
          <w:szCs w:val="24"/>
          <w:lang w:val="hr-HR"/>
        </w:rPr>
        <w:t xml:space="preserve"> lokalne samouprave s područja</w:t>
      </w:r>
      <w:r w:rsidR="0076244B" w:rsidRPr="00655B44">
        <w:rPr>
          <w:rFonts w:eastAsia="Calibri"/>
          <w:sz w:val="24"/>
          <w:szCs w:val="24"/>
          <w:lang w:val="hr-HR"/>
        </w:rPr>
        <w:t xml:space="preserve"> Ž</w:t>
      </w:r>
      <w:r w:rsidRPr="00655B44">
        <w:rPr>
          <w:rFonts w:eastAsia="Calibri"/>
          <w:sz w:val="24"/>
          <w:szCs w:val="24"/>
          <w:lang w:val="hr-HR"/>
        </w:rPr>
        <w:t>upanije</w:t>
      </w:r>
      <w:r w:rsidR="0076244B" w:rsidRPr="00655B44">
        <w:rPr>
          <w:rFonts w:eastAsia="Calibri"/>
          <w:sz w:val="24"/>
          <w:szCs w:val="24"/>
          <w:lang w:val="hr-HR"/>
        </w:rPr>
        <w:t xml:space="preserve"> koje nisu donijele Program u roku,</w:t>
      </w:r>
      <w:r w:rsidRPr="00655B44">
        <w:rPr>
          <w:rFonts w:eastAsia="Calibri"/>
          <w:sz w:val="24"/>
          <w:szCs w:val="24"/>
          <w:lang w:val="hr-HR"/>
        </w:rPr>
        <w:t xml:space="preserve"> upravni odjel nadležan za poljoprivredu</w:t>
      </w:r>
      <w:r w:rsidR="0076244B" w:rsidRPr="00655B44">
        <w:rPr>
          <w:rFonts w:eastAsia="Calibri"/>
          <w:sz w:val="24"/>
          <w:szCs w:val="24"/>
          <w:lang w:val="hr-HR"/>
        </w:rPr>
        <w:t>,</w:t>
      </w:r>
      <w:r w:rsidRPr="00655B44">
        <w:rPr>
          <w:rFonts w:eastAsia="Calibri"/>
          <w:sz w:val="24"/>
          <w:szCs w:val="24"/>
          <w:lang w:val="hr-HR"/>
        </w:rPr>
        <w:t xml:space="preserve"> donosi Program raspolaganja državnim poljoprivrednim zemljištem.  </w:t>
      </w:r>
    </w:p>
    <w:p w:rsidR="00FA28AB" w:rsidRPr="00655B44" w:rsidRDefault="00FA28AB" w:rsidP="00431630">
      <w:pPr>
        <w:ind w:firstLine="720"/>
        <w:jc w:val="both"/>
        <w:rPr>
          <w:rFonts w:eastAsia="Calibri"/>
          <w:sz w:val="24"/>
          <w:szCs w:val="24"/>
          <w:lang w:val="hr-HR"/>
        </w:rPr>
      </w:pPr>
      <w:r w:rsidRPr="00655B44">
        <w:rPr>
          <w:rFonts w:eastAsia="Calibri"/>
          <w:sz w:val="24"/>
          <w:szCs w:val="24"/>
          <w:lang w:val="hr-HR"/>
        </w:rPr>
        <w:t xml:space="preserve">Izvješće će sadržavati broj donesenih programa, broj izdanih suglasnosti nadležnog ministarstva, i mišljenja o ocjeni utjecaja na ekološku mrežu izdano od nadležnog upravnog odjela županije. </w:t>
      </w:r>
    </w:p>
    <w:p w:rsidR="00FA28AB" w:rsidRPr="00655B44" w:rsidRDefault="00FA28AB" w:rsidP="00431630">
      <w:pPr>
        <w:jc w:val="both"/>
        <w:rPr>
          <w:rFonts w:eastAsia="Calibri"/>
          <w:sz w:val="24"/>
          <w:szCs w:val="24"/>
          <w:lang w:val="hr-HR"/>
        </w:rPr>
      </w:pPr>
    </w:p>
    <w:p w:rsidR="00FA28AB" w:rsidRPr="00655B44" w:rsidRDefault="00FA28AB" w:rsidP="00431630">
      <w:pPr>
        <w:jc w:val="both"/>
        <w:rPr>
          <w:rFonts w:eastAsia="Calibri"/>
          <w:sz w:val="24"/>
          <w:szCs w:val="24"/>
          <w:lang w:val="hr-HR"/>
        </w:rPr>
      </w:pPr>
      <w:r w:rsidRPr="00655B44">
        <w:rPr>
          <w:rFonts w:eastAsia="Calibri"/>
          <w:sz w:val="24"/>
          <w:szCs w:val="24"/>
          <w:lang w:val="hr-HR"/>
        </w:rPr>
        <w:t xml:space="preserve">Nositelj izrade: Upravni odjel za gospodarstvo, komunalne djelatnosti i poljoprivredu </w:t>
      </w:r>
    </w:p>
    <w:p w:rsidR="00FA28AB" w:rsidRPr="00655B44" w:rsidRDefault="00FA28AB" w:rsidP="00431630">
      <w:pPr>
        <w:jc w:val="both"/>
        <w:rPr>
          <w:rFonts w:eastAsia="Calibri"/>
          <w:sz w:val="24"/>
          <w:szCs w:val="24"/>
          <w:lang w:val="hr-HR"/>
        </w:rPr>
      </w:pPr>
      <w:r w:rsidRPr="00655B44">
        <w:rPr>
          <w:rFonts w:eastAsia="Calibri"/>
          <w:sz w:val="24"/>
          <w:szCs w:val="24"/>
          <w:lang w:val="hr-HR"/>
        </w:rPr>
        <w:t>Predlagatelj:</w:t>
      </w:r>
      <w:r w:rsidR="00230F66" w:rsidRPr="00655B44">
        <w:rPr>
          <w:rFonts w:eastAsia="Calibri"/>
          <w:sz w:val="24"/>
          <w:szCs w:val="24"/>
          <w:lang w:val="hr-HR"/>
        </w:rPr>
        <w:tab/>
        <w:t xml:space="preserve"> </w:t>
      </w:r>
      <w:r w:rsidRPr="00655B44">
        <w:rPr>
          <w:rFonts w:eastAsia="Calibri"/>
          <w:sz w:val="24"/>
          <w:szCs w:val="24"/>
          <w:lang w:val="hr-HR"/>
        </w:rPr>
        <w:t xml:space="preserve"> Župan</w:t>
      </w:r>
    </w:p>
    <w:p w:rsidR="00FA28AB" w:rsidRPr="00655B44" w:rsidRDefault="00FA28AB" w:rsidP="00431630">
      <w:pPr>
        <w:jc w:val="both"/>
        <w:rPr>
          <w:rFonts w:eastAsia="Calibri"/>
          <w:sz w:val="24"/>
          <w:szCs w:val="24"/>
          <w:lang w:val="hr-HR"/>
        </w:rPr>
      </w:pPr>
      <w:r w:rsidRPr="00655B44">
        <w:rPr>
          <w:rFonts w:eastAsia="Calibri"/>
          <w:sz w:val="24"/>
          <w:szCs w:val="24"/>
          <w:lang w:val="hr-HR"/>
        </w:rPr>
        <w:t xml:space="preserve">Rok: </w:t>
      </w:r>
      <w:r w:rsidR="00230F66" w:rsidRPr="00655B44">
        <w:rPr>
          <w:rFonts w:eastAsia="Calibri"/>
          <w:sz w:val="24"/>
          <w:szCs w:val="24"/>
          <w:lang w:val="hr-HR"/>
        </w:rPr>
        <w:tab/>
      </w:r>
      <w:r w:rsidR="00230F66" w:rsidRPr="00655B44">
        <w:rPr>
          <w:rFonts w:eastAsia="Calibri"/>
          <w:sz w:val="24"/>
          <w:szCs w:val="24"/>
          <w:lang w:val="hr-HR"/>
        </w:rPr>
        <w:tab/>
        <w:t xml:space="preserve">  </w:t>
      </w:r>
      <w:r w:rsidRPr="00655B44">
        <w:rPr>
          <w:rFonts w:eastAsia="Calibri"/>
          <w:sz w:val="24"/>
          <w:szCs w:val="24"/>
          <w:lang w:val="hr-HR"/>
        </w:rPr>
        <w:t xml:space="preserve">III. </w:t>
      </w:r>
      <w:r w:rsidR="00D55054" w:rsidRPr="00655B44">
        <w:rPr>
          <w:rFonts w:eastAsia="Calibri"/>
          <w:sz w:val="24"/>
          <w:szCs w:val="24"/>
          <w:lang w:val="hr-HR"/>
        </w:rPr>
        <w:t>tromjesečje 2022.</w:t>
      </w:r>
      <w:r w:rsidRPr="00655B44">
        <w:rPr>
          <w:rFonts w:eastAsia="Calibri"/>
          <w:sz w:val="24"/>
          <w:szCs w:val="24"/>
          <w:lang w:val="hr-HR"/>
        </w:rPr>
        <w:t xml:space="preserve"> </w:t>
      </w:r>
    </w:p>
    <w:p w:rsidR="00BE0B9F" w:rsidRPr="00655B44" w:rsidRDefault="00BE0B9F" w:rsidP="00E57BC1">
      <w:pPr>
        <w:jc w:val="both"/>
        <w:rPr>
          <w:b/>
          <w:color w:val="FF0000"/>
          <w:sz w:val="24"/>
          <w:szCs w:val="24"/>
          <w:lang w:val="hr-HR"/>
        </w:rPr>
      </w:pPr>
    </w:p>
    <w:p w:rsidR="006924C1" w:rsidRPr="00655B44" w:rsidRDefault="006924C1" w:rsidP="00492203">
      <w:pPr>
        <w:pStyle w:val="Naslov1"/>
        <w:numPr>
          <w:ilvl w:val="0"/>
          <w:numId w:val="39"/>
        </w:numPr>
      </w:pPr>
      <w:r w:rsidRPr="00655B44">
        <w:t xml:space="preserve">Izvješće o sufinanciranju smještaja u privatnim domovima za starije i nemoćne osobe </w:t>
      </w:r>
    </w:p>
    <w:p w:rsidR="006924C1" w:rsidRPr="00655B44" w:rsidRDefault="006924C1" w:rsidP="00431630">
      <w:pPr>
        <w:jc w:val="both"/>
        <w:rPr>
          <w:sz w:val="24"/>
          <w:szCs w:val="24"/>
          <w:lang w:val="hr-HR"/>
        </w:rPr>
      </w:pPr>
    </w:p>
    <w:p w:rsidR="006924C1" w:rsidRPr="00655B44" w:rsidRDefault="006924C1" w:rsidP="00431630">
      <w:pPr>
        <w:ind w:firstLine="708"/>
        <w:jc w:val="both"/>
        <w:rPr>
          <w:b/>
          <w:sz w:val="24"/>
          <w:szCs w:val="24"/>
          <w:lang w:val="hr-HR"/>
        </w:rPr>
      </w:pPr>
      <w:r w:rsidRPr="00655B44">
        <w:rPr>
          <w:sz w:val="24"/>
          <w:szCs w:val="24"/>
          <w:lang w:val="hr-HR"/>
        </w:rPr>
        <w:t>Koprivničko-križevačka županija sufinancira smještaj u privatnim domovima  za starije i nemoćne osobe. Članice i članove Županijske skupštine namjerava se upoznati s domovima i korisnicima obuhvaćenim sufinanciranjem.</w:t>
      </w:r>
    </w:p>
    <w:p w:rsidR="00BE0B9F" w:rsidRPr="00655B44" w:rsidRDefault="00BE0B9F" w:rsidP="00431630">
      <w:pPr>
        <w:jc w:val="both"/>
        <w:rPr>
          <w:b/>
          <w:sz w:val="24"/>
          <w:szCs w:val="24"/>
          <w:lang w:val="hr-HR"/>
        </w:rPr>
      </w:pPr>
    </w:p>
    <w:p w:rsidR="006924C1" w:rsidRPr="00655B44" w:rsidRDefault="006924C1" w:rsidP="00431630">
      <w:pPr>
        <w:pStyle w:val="Tijeloteksta3"/>
        <w:tabs>
          <w:tab w:val="center" w:pos="6804"/>
        </w:tabs>
        <w:spacing w:after="0"/>
        <w:jc w:val="both"/>
        <w:rPr>
          <w:sz w:val="24"/>
          <w:szCs w:val="24"/>
          <w:lang w:val="hr-HR"/>
        </w:rPr>
      </w:pPr>
      <w:r w:rsidRPr="00655B44">
        <w:rPr>
          <w:sz w:val="24"/>
          <w:szCs w:val="24"/>
          <w:lang w:val="hr-HR"/>
        </w:rPr>
        <w:t>Nositelj izrade: Upravni odjel za zdravstveno-socijalne djelatnosti</w:t>
      </w:r>
    </w:p>
    <w:p w:rsidR="006924C1" w:rsidRPr="00655B44" w:rsidRDefault="006924C1" w:rsidP="00431630">
      <w:pPr>
        <w:jc w:val="both"/>
        <w:rPr>
          <w:rFonts w:eastAsia="Calibri"/>
          <w:sz w:val="24"/>
          <w:szCs w:val="24"/>
          <w:lang w:val="hr-HR"/>
        </w:rPr>
      </w:pPr>
      <w:r w:rsidRPr="00655B44">
        <w:rPr>
          <w:rFonts w:eastAsia="Calibri"/>
          <w:sz w:val="24"/>
          <w:szCs w:val="24"/>
          <w:lang w:val="hr-HR"/>
        </w:rPr>
        <w:t>Predlagatelj:     Župan</w:t>
      </w:r>
    </w:p>
    <w:p w:rsidR="006924C1" w:rsidRPr="00655B44" w:rsidRDefault="006924C1" w:rsidP="00431630">
      <w:pPr>
        <w:jc w:val="both"/>
        <w:rPr>
          <w:rFonts w:eastAsia="Calibri"/>
          <w:sz w:val="24"/>
          <w:szCs w:val="24"/>
          <w:lang w:val="hr-HR"/>
        </w:rPr>
      </w:pPr>
      <w:r w:rsidRPr="00655B44">
        <w:rPr>
          <w:rFonts w:eastAsia="Calibri"/>
          <w:sz w:val="24"/>
          <w:szCs w:val="24"/>
          <w:lang w:val="hr-HR"/>
        </w:rPr>
        <w:t xml:space="preserve">Rok:                III. </w:t>
      </w:r>
      <w:r w:rsidR="00D55054" w:rsidRPr="00655B44">
        <w:rPr>
          <w:rFonts w:eastAsia="Calibri"/>
          <w:sz w:val="24"/>
          <w:szCs w:val="24"/>
          <w:lang w:val="hr-HR"/>
        </w:rPr>
        <w:t>tromjesečje 2022.</w:t>
      </w:r>
      <w:r w:rsidRPr="00655B44">
        <w:rPr>
          <w:rFonts w:eastAsia="Calibri"/>
          <w:sz w:val="24"/>
          <w:szCs w:val="24"/>
          <w:lang w:val="hr-HR"/>
        </w:rPr>
        <w:t xml:space="preserve"> </w:t>
      </w:r>
    </w:p>
    <w:p w:rsidR="00655B44" w:rsidRDefault="00EF39D8" w:rsidP="00431630">
      <w:pPr>
        <w:jc w:val="both"/>
        <w:rPr>
          <w:color w:val="FF0000"/>
          <w:sz w:val="24"/>
          <w:szCs w:val="24"/>
          <w:lang w:val="hr-HR"/>
        </w:rPr>
      </w:pPr>
      <w:r w:rsidRPr="00655B44">
        <w:rPr>
          <w:color w:val="FF0000"/>
          <w:sz w:val="24"/>
          <w:szCs w:val="24"/>
          <w:lang w:val="hr-HR"/>
        </w:rPr>
        <w:t xml:space="preserve">  </w:t>
      </w:r>
    </w:p>
    <w:p w:rsidR="00581649" w:rsidRPr="00655B44" w:rsidRDefault="00581649" w:rsidP="00431630">
      <w:pPr>
        <w:jc w:val="both"/>
        <w:rPr>
          <w:color w:val="FF0000"/>
          <w:sz w:val="24"/>
          <w:szCs w:val="24"/>
          <w:lang w:val="hr-HR"/>
        </w:rPr>
      </w:pPr>
    </w:p>
    <w:p w:rsidR="00EF39D8" w:rsidRPr="00655B44" w:rsidRDefault="00EF39D8" w:rsidP="00431630">
      <w:pPr>
        <w:ind w:firstLine="708"/>
        <w:jc w:val="both"/>
        <w:rPr>
          <w:b/>
          <w:sz w:val="24"/>
          <w:szCs w:val="24"/>
          <w:u w:val="single"/>
          <w:lang w:val="hr-HR"/>
        </w:rPr>
      </w:pPr>
      <w:r w:rsidRPr="00655B44">
        <w:rPr>
          <w:b/>
          <w:sz w:val="24"/>
          <w:szCs w:val="24"/>
          <w:u w:val="single"/>
          <w:lang w:val="hr-HR"/>
        </w:rPr>
        <w:t xml:space="preserve">IV. TROMJESEČJE </w:t>
      </w:r>
    </w:p>
    <w:p w:rsidR="00EF39D8" w:rsidRPr="00655B44" w:rsidRDefault="00EF39D8" w:rsidP="00431630">
      <w:pPr>
        <w:jc w:val="both"/>
        <w:rPr>
          <w:b/>
          <w:sz w:val="24"/>
          <w:szCs w:val="24"/>
          <w:lang w:val="hr-HR"/>
        </w:rPr>
      </w:pPr>
    </w:p>
    <w:p w:rsidR="00E70A94" w:rsidRPr="00655B44" w:rsidRDefault="00EF39D8" w:rsidP="00492203">
      <w:pPr>
        <w:pStyle w:val="Naslov1"/>
        <w:numPr>
          <w:ilvl w:val="0"/>
          <w:numId w:val="39"/>
        </w:numPr>
      </w:pPr>
      <w:r w:rsidRPr="00655B44">
        <w:t>Plan</w:t>
      </w:r>
      <w:r w:rsidR="00E70A94" w:rsidRPr="00655B44">
        <w:t xml:space="preserve"> razvoja sustava civilne zaštite Koprivničko –križevačke županije za 202</w:t>
      </w:r>
      <w:r w:rsidR="00EE723D" w:rsidRPr="00655B44">
        <w:t>3</w:t>
      </w:r>
      <w:r w:rsidR="00E70A94" w:rsidRPr="00655B44">
        <w:t>. godinu</w:t>
      </w:r>
    </w:p>
    <w:p w:rsidR="00E70A94" w:rsidRPr="00655B44" w:rsidRDefault="00E70A94" w:rsidP="00431630">
      <w:pPr>
        <w:pStyle w:val="Obinitekst"/>
        <w:rPr>
          <w:rFonts w:ascii="Times New Roman" w:hAnsi="Times New Roman" w:cs="Times New Roman"/>
          <w:b/>
          <w:color w:val="FF0000"/>
          <w:sz w:val="24"/>
          <w:szCs w:val="24"/>
        </w:rPr>
      </w:pPr>
    </w:p>
    <w:p w:rsidR="00E70A94" w:rsidRPr="00655B44" w:rsidRDefault="00E70A94" w:rsidP="00431630">
      <w:pPr>
        <w:pStyle w:val="Obinitekst"/>
        <w:ind w:firstLine="708"/>
        <w:jc w:val="both"/>
        <w:rPr>
          <w:rFonts w:ascii="Times New Roman" w:hAnsi="Times New Roman" w:cs="Times New Roman"/>
          <w:sz w:val="24"/>
          <w:szCs w:val="24"/>
        </w:rPr>
      </w:pPr>
      <w:r w:rsidRPr="00655B44">
        <w:rPr>
          <w:rFonts w:ascii="Times New Roman" w:hAnsi="Times New Roman" w:cs="Times New Roman"/>
          <w:sz w:val="24"/>
          <w:szCs w:val="24"/>
        </w:rPr>
        <w:t>T</w:t>
      </w:r>
      <w:r w:rsidR="009D17CF" w:rsidRPr="00655B44">
        <w:rPr>
          <w:rFonts w:ascii="Times New Roman" w:hAnsi="Times New Roman" w:cs="Times New Roman"/>
          <w:sz w:val="24"/>
          <w:szCs w:val="24"/>
        </w:rPr>
        <w:t>e</w:t>
      </w:r>
      <w:r w:rsidRPr="00655B44">
        <w:rPr>
          <w:rFonts w:ascii="Times New Roman" w:hAnsi="Times New Roman" w:cs="Times New Roman"/>
          <w:sz w:val="24"/>
          <w:szCs w:val="24"/>
        </w:rPr>
        <w:t>meljem članka 17. Zakona o sustavu civilne zaštite („Narodne</w:t>
      </w:r>
      <w:r w:rsidR="00EE723D" w:rsidRPr="00655B44">
        <w:rPr>
          <w:rFonts w:ascii="Times New Roman" w:hAnsi="Times New Roman" w:cs="Times New Roman"/>
          <w:sz w:val="24"/>
          <w:szCs w:val="24"/>
        </w:rPr>
        <w:t xml:space="preserve"> novine“ broj 82/15., 118/18., </w:t>
      </w:r>
      <w:r w:rsidRPr="00655B44">
        <w:rPr>
          <w:rFonts w:ascii="Times New Roman" w:hAnsi="Times New Roman" w:cs="Times New Roman"/>
          <w:sz w:val="24"/>
          <w:szCs w:val="24"/>
        </w:rPr>
        <w:t>31/20.</w:t>
      </w:r>
      <w:r w:rsidR="00EE723D" w:rsidRPr="00655B44">
        <w:rPr>
          <w:rFonts w:ascii="Times New Roman" w:hAnsi="Times New Roman" w:cs="Times New Roman"/>
          <w:sz w:val="24"/>
          <w:szCs w:val="24"/>
        </w:rPr>
        <w:t xml:space="preserve"> i 20/21.</w:t>
      </w:r>
      <w:r w:rsidRPr="00655B44">
        <w:rPr>
          <w:rFonts w:ascii="Times New Roman" w:hAnsi="Times New Roman" w:cs="Times New Roman"/>
          <w:sz w:val="24"/>
          <w:szCs w:val="24"/>
        </w:rPr>
        <w:t xml:space="preserve">), predstavničko tijelo na prijedlog izvršnog tijela jedinice lokalne i područne (regionalne) samouprave razmatra i usvaja godišnji plan razvoja </w:t>
      </w:r>
      <w:r w:rsidR="00EE723D" w:rsidRPr="00655B44">
        <w:rPr>
          <w:rFonts w:ascii="Times New Roman" w:hAnsi="Times New Roman" w:cs="Times New Roman"/>
          <w:sz w:val="24"/>
          <w:szCs w:val="24"/>
        </w:rPr>
        <w:t>s</w:t>
      </w:r>
      <w:r w:rsidRPr="00655B44">
        <w:rPr>
          <w:rFonts w:ascii="Times New Roman" w:hAnsi="Times New Roman" w:cs="Times New Roman"/>
          <w:sz w:val="24"/>
          <w:szCs w:val="24"/>
        </w:rPr>
        <w:t xml:space="preserve">ustava civilne zaštite s </w:t>
      </w:r>
      <w:r w:rsidR="009D17CF" w:rsidRPr="00655B44">
        <w:rPr>
          <w:rFonts w:ascii="Times New Roman" w:hAnsi="Times New Roman" w:cs="Times New Roman"/>
          <w:sz w:val="24"/>
          <w:szCs w:val="24"/>
        </w:rPr>
        <w:t>f</w:t>
      </w:r>
      <w:r w:rsidRPr="00655B44">
        <w:rPr>
          <w:rFonts w:ascii="Times New Roman" w:hAnsi="Times New Roman" w:cs="Times New Roman"/>
          <w:sz w:val="24"/>
          <w:szCs w:val="24"/>
        </w:rPr>
        <w:t>inancijskim učincima za trogodišnje razdoblje te smjernice za organizaciju i razvoja sustava</w:t>
      </w:r>
      <w:r w:rsidR="00EE723D" w:rsidRPr="00655B44">
        <w:rPr>
          <w:rFonts w:ascii="Times New Roman" w:hAnsi="Times New Roman" w:cs="Times New Roman"/>
          <w:sz w:val="24"/>
          <w:szCs w:val="24"/>
        </w:rPr>
        <w:t>,</w:t>
      </w:r>
      <w:r w:rsidRPr="00655B44">
        <w:rPr>
          <w:rFonts w:ascii="Times New Roman" w:hAnsi="Times New Roman" w:cs="Times New Roman"/>
          <w:sz w:val="24"/>
          <w:szCs w:val="24"/>
        </w:rPr>
        <w:t xml:space="preserve"> koje se razmatraju i usvajaju svake četiri godine. </w:t>
      </w:r>
    </w:p>
    <w:p w:rsidR="00E70A94" w:rsidRPr="00655B44" w:rsidRDefault="00E70A94" w:rsidP="00431630">
      <w:pPr>
        <w:pStyle w:val="Obinitekst"/>
        <w:rPr>
          <w:rFonts w:ascii="Times New Roman" w:hAnsi="Times New Roman" w:cs="Times New Roman"/>
          <w:sz w:val="24"/>
          <w:szCs w:val="24"/>
        </w:rPr>
      </w:pPr>
    </w:p>
    <w:p w:rsidR="00E70A94" w:rsidRPr="00655B44" w:rsidRDefault="00E70A94" w:rsidP="00431630">
      <w:pPr>
        <w:tabs>
          <w:tab w:val="left" w:pos="1560"/>
        </w:tabs>
        <w:jc w:val="both"/>
        <w:rPr>
          <w:sz w:val="24"/>
          <w:szCs w:val="24"/>
          <w:lang w:val="hr-HR"/>
        </w:rPr>
      </w:pPr>
      <w:r w:rsidRPr="00655B44">
        <w:rPr>
          <w:sz w:val="24"/>
          <w:szCs w:val="24"/>
          <w:lang w:val="hr-HR"/>
        </w:rPr>
        <w:t xml:space="preserve">Nositelj izrade: </w:t>
      </w:r>
      <w:r w:rsidRPr="00655B44">
        <w:rPr>
          <w:sz w:val="24"/>
          <w:szCs w:val="24"/>
          <w:lang w:val="hr-HR"/>
        </w:rPr>
        <w:tab/>
        <w:t>Služba ureda župana</w:t>
      </w:r>
    </w:p>
    <w:p w:rsidR="00E70A94" w:rsidRPr="00655B44" w:rsidRDefault="00E70A94" w:rsidP="00431630">
      <w:pPr>
        <w:tabs>
          <w:tab w:val="left" w:pos="1560"/>
        </w:tabs>
        <w:jc w:val="both"/>
        <w:rPr>
          <w:sz w:val="24"/>
          <w:szCs w:val="24"/>
          <w:lang w:val="hr-HR"/>
        </w:rPr>
      </w:pPr>
      <w:r w:rsidRPr="00655B44">
        <w:rPr>
          <w:sz w:val="24"/>
          <w:szCs w:val="24"/>
          <w:lang w:val="hr-HR"/>
        </w:rPr>
        <w:t>Predlagatelj:</w:t>
      </w:r>
      <w:r w:rsidRPr="00655B44">
        <w:rPr>
          <w:sz w:val="24"/>
          <w:szCs w:val="24"/>
          <w:lang w:val="hr-HR"/>
        </w:rPr>
        <w:tab/>
        <w:t xml:space="preserve">Župan </w:t>
      </w:r>
    </w:p>
    <w:p w:rsidR="00E70A94" w:rsidRPr="00655B44" w:rsidRDefault="00E70A94" w:rsidP="00431630">
      <w:pPr>
        <w:tabs>
          <w:tab w:val="left" w:pos="1560"/>
        </w:tabs>
        <w:jc w:val="both"/>
        <w:rPr>
          <w:sz w:val="24"/>
          <w:szCs w:val="24"/>
          <w:lang w:val="hr-HR"/>
        </w:rPr>
      </w:pPr>
      <w:r w:rsidRPr="00655B44">
        <w:rPr>
          <w:sz w:val="24"/>
          <w:szCs w:val="24"/>
          <w:lang w:val="hr-HR"/>
        </w:rPr>
        <w:t>Rok:</w:t>
      </w:r>
      <w:r w:rsidRPr="00655B44">
        <w:rPr>
          <w:sz w:val="24"/>
          <w:szCs w:val="24"/>
          <w:lang w:val="hr-HR"/>
        </w:rPr>
        <w:tab/>
        <w:t xml:space="preserve">IV. </w:t>
      </w:r>
      <w:r w:rsidR="00D55054" w:rsidRPr="00655B44">
        <w:rPr>
          <w:sz w:val="24"/>
          <w:szCs w:val="24"/>
          <w:lang w:val="hr-HR"/>
        </w:rPr>
        <w:t>tromjesečje 2022.</w:t>
      </w:r>
    </w:p>
    <w:p w:rsidR="00EF39D8" w:rsidRPr="00655B44" w:rsidRDefault="00EF39D8" w:rsidP="00431630">
      <w:pPr>
        <w:pStyle w:val="Obinitekst"/>
        <w:rPr>
          <w:rFonts w:ascii="Times New Roman" w:hAnsi="Times New Roman" w:cs="Times New Roman"/>
          <w:sz w:val="24"/>
          <w:szCs w:val="24"/>
        </w:rPr>
      </w:pPr>
    </w:p>
    <w:p w:rsidR="00AA40B2" w:rsidRPr="00655B44" w:rsidRDefault="00AA40B2" w:rsidP="00492203">
      <w:pPr>
        <w:pStyle w:val="Naslov1"/>
        <w:numPr>
          <w:ilvl w:val="0"/>
          <w:numId w:val="39"/>
        </w:numPr>
      </w:pPr>
      <w:r w:rsidRPr="00655B44">
        <w:t>Godišnji provedbeni plan unapr</w:t>
      </w:r>
      <w:r w:rsidR="00EE723D" w:rsidRPr="00655B44">
        <w:t>eđenja zaštite od požara za 2023</w:t>
      </w:r>
      <w:r w:rsidRPr="00655B44">
        <w:t>. godinu</w:t>
      </w:r>
    </w:p>
    <w:p w:rsidR="00AA40B2" w:rsidRPr="00655B44" w:rsidRDefault="00AA40B2" w:rsidP="00431630">
      <w:pPr>
        <w:pStyle w:val="Obinitekst"/>
        <w:tabs>
          <w:tab w:val="left" w:pos="426"/>
        </w:tabs>
        <w:ind w:left="284" w:hanging="284"/>
        <w:jc w:val="both"/>
        <w:rPr>
          <w:rFonts w:ascii="Times New Roman" w:hAnsi="Times New Roman" w:cs="Times New Roman"/>
          <w:sz w:val="24"/>
          <w:szCs w:val="24"/>
        </w:rPr>
      </w:pPr>
    </w:p>
    <w:p w:rsidR="00AA40B2" w:rsidRPr="00655B44" w:rsidRDefault="00AA40B2" w:rsidP="00431630">
      <w:pPr>
        <w:pStyle w:val="Obinitekst"/>
        <w:tabs>
          <w:tab w:val="left" w:pos="426"/>
        </w:tabs>
        <w:jc w:val="both"/>
        <w:rPr>
          <w:rFonts w:ascii="Times New Roman" w:hAnsi="Times New Roman" w:cs="Times New Roman"/>
          <w:sz w:val="24"/>
          <w:szCs w:val="24"/>
        </w:rPr>
      </w:pPr>
      <w:r w:rsidRPr="00655B44">
        <w:rPr>
          <w:rFonts w:ascii="Times New Roman" w:hAnsi="Times New Roman" w:cs="Times New Roman"/>
          <w:sz w:val="24"/>
          <w:szCs w:val="24"/>
        </w:rPr>
        <w:tab/>
      </w:r>
      <w:r w:rsidRPr="00655B44">
        <w:rPr>
          <w:rFonts w:ascii="Times New Roman" w:hAnsi="Times New Roman" w:cs="Times New Roman"/>
          <w:sz w:val="24"/>
          <w:szCs w:val="24"/>
        </w:rPr>
        <w:tab/>
      </w:r>
      <w:r w:rsidR="00CA7172" w:rsidRPr="00655B44">
        <w:rPr>
          <w:rFonts w:ascii="Times New Roman" w:hAnsi="Times New Roman" w:cs="Times New Roman"/>
          <w:sz w:val="24"/>
          <w:szCs w:val="24"/>
        </w:rPr>
        <w:t>Na temelju</w:t>
      </w:r>
      <w:r w:rsidRPr="00655B44">
        <w:rPr>
          <w:rFonts w:ascii="Times New Roman" w:hAnsi="Times New Roman" w:cs="Times New Roman"/>
          <w:sz w:val="24"/>
          <w:szCs w:val="24"/>
        </w:rPr>
        <w:t xml:space="preserve"> članka 13. stavka 4. Zakona o zaštiti od požara („Narodne novine“ broj 92/10.</w:t>
      </w:r>
      <w:r w:rsidR="00A84CB3" w:rsidRPr="00655B44">
        <w:rPr>
          <w:rFonts w:ascii="Times New Roman" w:hAnsi="Times New Roman" w:cs="Times New Roman"/>
          <w:sz w:val="24"/>
          <w:szCs w:val="24"/>
        </w:rPr>
        <w:t xml:space="preserve">) </w:t>
      </w:r>
      <w:r w:rsidR="000C6833" w:rsidRPr="00655B44">
        <w:rPr>
          <w:rFonts w:ascii="Times New Roman" w:hAnsi="Times New Roman" w:cs="Times New Roman"/>
          <w:sz w:val="24"/>
          <w:szCs w:val="24"/>
        </w:rPr>
        <w:t>jedinice lokalne i područne (regionalne) samouprave na temelju procjene ugroženosti donose g</w:t>
      </w:r>
      <w:r w:rsidRPr="00655B44">
        <w:rPr>
          <w:rFonts w:ascii="Times New Roman" w:hAnsi="Times New Roman" w:cs="Times New Roman"/>
          <w:sz w:val="24"/>
          <w:szCs w:val="24"/>
        </w:rPr>
        <w:t>odišnji provedbeni plan unapređenja zaštite od požara za</w:t>
      </w:r>
      <w:r w:rsidR="000C6833" w:rsidRPr="00655B44">
        <w:rPr>
          <w:rFonts w:ascii="Times New Roman" w:hAnsi="Times New Roman" w:cs="Times New Roman"/>
          <w:sz w:val="24"/>
          <w:szCs w:val="24"/>
        </w:rPr>
        <w:t xml:space="preserve"> svoje</w:t>
      </w:r>
      <w:r w:rsidRPr="00655B44">
        <w:rPr>
          <w:rFonts w:ascii="Times New Roman" w:hAnsi="Times New Roman" w:cs="Times New Roman"/>
          <w:sz w:val="24"/>
          <w:szCs w:val="24"/>
        </w:rPr>
        <w:t xml:space="preserve"> </w:t>
      </w:r>
      <w:r w:rsidR="00717435" w:rsidRPr="00655B44">
        <w:rPr>
          <w:rFonts w:ascii="Times New Roman" w:hAnsi="Times New Roman" w:cs="Times New Roman"/>
          <w:sz w:val="24"/>
          <w:szCs w:val="24"/>
        </w:rPr>
        <w:t xml:space="preserve"> </w:t>
      </w:r>
      <w:r w:rsidRPr="00655B44">
        <w:rPr>
          <w:rFonts w:ascii="Times New Roman" w:hAnsi="Times New Roman" w:cs="Times New Roman"/>
          <w:sz w:val="24"/>
          <w:szCs w:val="24"/>
        </w:rPr>
        <w:t xml:space="preserve">područje za čiju provedbu će osigurati financijska sredstva. </w:t>
      </w:r>
    </w:p>
    <w:p w:rsidR="00AA40B2" w:rsidRPr="00655B44" w:rsidRDefault="00AA40B2" w:rsidP="00431630">
      <w:pPr>
        <w:pStyle w:val="Obinitekst"/>
        <w:tabs>
          <w:tab w:val="left" w:pos="426"/>
        </w:tabs>
        <w:jc w:val="both"/>
        <w:rPr>
          <w:rFonts w:ascii="Times New Roman" w:hAnsi="Times New Roman" w:cs="Times New Roman"/>
          <w:sz w:val="24"/>
          <w:szCs w:val="24"/>
        </w:rPr>
      </w:pPr>
    </w:p>
    <w:p w:rsidR="00F53FCD" w:rsidRPr="00655B44" w:rsidRDefault="00F53FCD" w:rsidP="00431630">
      <w:pPr>
        <w:tabs>
          <w:tab w:val="left" w:pos="1560"/>
        </w:tabs>
        <w:jc w:val="both"/>
        <w:rPr>
          <w:sz w:val="24"/>
          <w:szCs w:val="24"/>
          <w:lang w:val="hr-HR"/>
        </w:rPr>
      </w:pPr>
      <w:r w:rsidRPr="00655B44">
        <w:rPr>
          <w:sz w:val="24"/>
          <w:szCs w:val="24"/>
          <w:lang w:val="hr-HR"/>
        </w:rPr>
        <w:t xml:space="preserve">Nositelj izrade: </w:t>
      </w:r>
      <w:r w:rsidRPr="00655B44">
        <w:rPr>
          <w:sz w:val="24"/>
          <w:szCs w:val="24"/>
          <w:lang w:val="hr-HR"/>
        </w:rPr>
        <w:tab/>
        <w:t>Služba ureda župana</w:t>
      </w:r>
    </w:p>
    <w:p w:rsidR="00F53FCD" w:rsidRPr="00655B44" w:rsidRDefault="00F53FCD" w:rsidP="00431630">
      <w:pPr>
        <w:tabs>
          <w:tab w:val="left" w:pos="1560"/>
        </w:tabs>
        <w:jc w:val="both"/>
        <w:rPr>
          <w:sz w:val="24"/>
          <w:szCs w:val="24"/>
          <w:lang w:val="hr-HR"/>
        </w:rPr>
      </w:pPr>
      <w:r w:rsidRPr="00655B44">
        <w:rPr>
          <w:sz w:val="24"/>
          <w:szCs w:val="24"/>
          <w:lang w:val="hr-HR"/>
        </w:rPr>
        <w:t>Predlagatelj:</w:t>
      </w:r>
      <w:r w:rsidRPr="00655B44">
        <w:rPr>
          <w:sz w:val="24"/>
          <w:szCs w:val="24"/>
          <w:lang w:val="hr-HR"/>
        </w:rPr>
        <w:tab/>
        <w:t xml:space="preserve">Župan </w:t>
      </w:r>
    </w:p>
    <w:p w:rsidR="00AA40B2" w:rsidRPr="00655B44" w:rsidRDefault="00F53FCD" w:rsidP="00431630">
      <w:pPr>
        <w:pStyle w:val="Obinitekst"/>
        <w:tabs>
          <w:tab w:val="left" w:pos="426"/>
        </w:tabs>
        <w:ind w:left="284" w:hanging="284"/>
        <w:jc w:val="both"/>
        <w:rPr>
          <w:rFonts w:ascii="Times New Roman" w:hAnsi="Times New Roman" w:cs="Times New Roman"/>
          <w:sz w:val="24"/>
          <w:szCs w:val="24"/>
        </w:rPr>
      </w:pPr>
      <w:r w:rsidRPr="00655B44">
        <w:rPr>
          <w:rFonts w:ascii="Times New Roman" w:hAnsi="Times New Roman" w:cs="Times New Roman"/>
          <w:sz w:val="24"/>
          <w:szCs w:val="24"/>
        </w:rPr>
        <w:t>Rok:</w:t>
      </w:r>
      <w:r w:rsidRPr="00655B44">
        <w:rPr>
          <w:rFonts w:ascii="Times New Roman" w:hAnsi="Times New Roman" w:cs="Times New Roman"/>
          <w:sz w:val="24"/>
          <w:szCs w:val="24"/>
        </w:rPr>
        <w:tab/>
      </w:r>
      <w:r w:rsidR="00273776" w:rsidRPr="00655B44">
        <w:rPr>
          <w:rFonts w:ascii="Times New Roman" w:hAnsi="Times New Roman" w:cs="Times New Roman"/>
          <w:sz w:val="24"/>
          <w:szCs w:val="24"/>
        </w:rPr>
        <w:tab/>
        <w:t xml:space="preserve">  </w:t>
      </w:r>
      <w:r w:rsidRPr="00655B44">
        <w:rPr>
          <w:rFonts w:ascii="Times New Roman" w:hAnsi="Times New Roman" w:cs="Times New Roman"/>
          <w:sz w:val="24"/>
          <w:szCs w:val="24"/>
        </w:rPr>
        <w:t xml:space="preserve">IV. </w:t>
      </w:r>
      <w:r w:rsidR="00D55054" w:rsidRPr="00655B44">
        <w:rPr>
          <w:rFonts w:ascii="Times New Roman" w:hAnsi="Times New Roman" w:cs="Times New Roman"/>
          <w:sz w:val="24"/>
          <w:szCs w:val="24"/>
        </w:rPr>
        <w:t>tromjesečje 2022.</w:t>
      </w:r>
    </w:p>
    <w:p w:rsidR="00F53FCD" w:rsidRDefault="00F53FCD" w:rsidP="00431630">
      <w:pPr>
        <w:pStyle w:val="Obinitekst"/>
        <w:tabs>
          <w:tab w:val="left" w:pos="426"/>
        </w:tabs>
        <w:ind w:left="284" w:hanging="284"/>
        <w:jc w:val="both"/>
        <w:rPr>
          <w:rFonts w:ascii="Times New Roman" w:hAnsi="Times New Roman" w:cs="Times New Roman"/>
          <w:color w:val="FF0000"/>
          <w:sz w:val="24"/>
          <w:szCs w:val="24"/>
        </w:rPr>
      </w:pPr>
    </w:p>
    <w:p w:rsidR="00EF39D8" w:rsidRPr="00655B44" w:rsidRDefault="00EF39D8" w:rsidP="00492203">
      <w:pPr>
        <w:pStyle w:val="Naslov1"/>
        <w:numPr>
          <w:ilvl w:val="0"/>
          <w:numId w:val="39"/>
        </w:numPr>
      </w:pPr>
      <w:r w:rsidRPr="00655B44">
        <w:t>Proračun Koprivničko-križevačke županije za 202</w:t>
      </w:r>
      <w:r w:rsidR="00E319E7" w:rsidRPr="00655B44">
        <w:t>3</w:t>
      </w:r>
      <w:r w:rsidRPr="00655B44">
        <w:t>. godinu, s projekcijama za 202</w:t>
      </w:r>
      <w:r w:rsidR="00E319E7" w:rsidRPr="00655B44">
        <w:t>4</w:t>
      </w:r>
      <w:r w:rsidRPr="00655B44">
        <w:t>. i 202</w:t>
      </w:r>
      <w:r w:rsidR="00E319E7" w:rsidRPr="00655B44">
        <w:t>5</w:t>
      </w:r>
      <w:r w:rsidRPr="00655B44">
        <w:t>. godinu</w:t>
      </w:r>
    </w:p>
    <w:p w:rsidR="00EF39D8" w:rsidRPr="00655B44" w:rsidRDefault="00EF39D8" w:rsidP="00431630">
      <w:pPr>
        <w:jc w:val="both"/>
        <w:rPr>
          <w:b/>
          <w:color w:val="000000" w:themeColor="text1"/>
          <w:sz w:val="24"/>
          <w:szCs w:val="24"/>
          <w:lang w:val="hr-HR"/>
        </w:rPr>
      </w:pPr>
    </w:p>
    <w:p w:rsidR="00ED51C1" w:rsidRPr="00655B44" w:rsidRDefault="00ED51C1" w:rsidP="00431630">
      <w:pPr>
        <w:jc w:val="both"/>
        <w:rPr>
          <w:color w:val="000000" w:themeColor="text1"/>
          <w:sz w:val="24"/>
          <w:szCs w:val="24"/>
          <w:lang w:val="hr-HR"/>
        </w:rPr>
      </w:pPr>
      <w:r w:rsidRPr="00655B44">
        <w:rPr>
          <w:b/>
          <w:color w:val="000000" w:themeColor="text1"/>
          <w:sz w:val="24"/>
          <w:szCs w:val="24"/>
          <w:lang w:val="hr-HR"/>
        </w:rPr>
        <w:tab/>
      </w:r>
      <w:r w:rsidRPr="00655B44">
        <w:rPr>
          <w:color w:val="000000" w:themeColor="text1"/>
          <w:sz w:val="24"/>
          <w:szCs w:val="24"/>
          <w:lang w:val="hr-HR"/>
        </w:rPr>
        <w:t>Proračun je akt kojim se procjenjuju prihodi i primici te utvrđuju rashodi i izdaci jedinice regionalne samouprave za jednu godinu.</w:t>
      </w:r>
      <w:r w:rsidR="00EF39D8" w:rsidRPr="00655B44">
        <w:rPr>
          <w:color w:val="000000" w:themeColor="text1"/>
          <w:sz w:val="24"/>
          <w:szCs w:val="24"/>
          <w:lang w:val="hr-HR"/>
        </w:rPr>
        <w:t xml:space="preserve"> </w:t>
      </w:r>
      <w:r w:rsidRPr="00655B44">
        <w:rPr>
          <w:color w:val="000000" w:themeColor="text1"/>
          <w:sz w:val="24"/>
          <w:szCs w:val="24"/>
          <w:lang w:val="hr-HR"/>
        </w:rPr>
        <w:tab/>
      </w:r>
    </w:p>
    <w:p w:rsidR="00ED51C1" w:rsidRPr="00655B44" w:rsidRDefault="00ED51C1" w:rsidP="00431630">
      <w:pPr>
        <w:jc w:val="both"/>
        <w:rPr>
          <w:color w:val="000000" w:themeColor="text1"/>
          <w:sz w:val="24"/>
          <w:szCs w:val="24"/>
          <w:lang w:val="hr-HR"/>
        </w:rPr>
      </w:pPr>
      <w:r w:rsidRPr="00655B44">
        <w:rPr>
          <w:b/>
          <w:color w:val="000000" w:themeColor="text1"/>
          <w:sz w:val="24"/>
          <w:szCs w:val="24"/>
          <w:lang w:val="hr-HR"/>
        </w:rPr>
        <w:tab/>
      </w:r>
      <w:r w:rsidR="00EF39D8" w:rsidRPr="00655B44">
        <w:rPr>
          <w:color w:val="000000" w:themeColor="text1"/>
          <w:sz w:val="24"/>
          <w:szCs w:val="24"/>
          <w:lang w:val="hr-HR"/>
        </w:rPr>
        <w:t xml:space="preserve">Člankom 37. Zakona o proračunu propisana je obveza upravnog  tijela za financije jedinice lokalne i područne (regionalne) samouprave da izradi nacrt proračuna i projekcije za sljedeće dvije godine, </w:t>
      </w:r>
      <w:r w:rsidRPr="00655B44">
        <w:rPr>
          <w:color w:val="000000" w:themeColor="text1"/>
          <w:sz w:val="24"/>
          <w:szCs w:val="24"/>
          <w:lang w:val="hr-HR"/>
        </w:rPr>
        <w:t>te dostav</w:t>
      </w:r>
      <w:r w:rsidR="00B45D48" w:rsidRPr="00655B44">
        <w:rPr>
          <w:color w:val="000000" w:themeColor="text1"/>
          <w:sz w:val="24"/>
          <w:szCs w:val="24"/>
          <w:lang w:val="hr-HR"/>
        </w:rPr>
        <w:t>i ž</w:t>
      </w:r>
      <w:r w:rsidR="00EF39D8" w:rsidRPr="00655B44">
        <w:rPr>
          <w:color w:val="000000" w:themeColor="text1"/>
          <w:sz w:val="24"/>
          <w:szCs w:val="24"/>
          <w:lang w:val="hr-HR"/>
        </w:rPr>
        <w:t>upan</w:t>
      </w:r>
      <w:r w:rsidRPr="00655B44">
        <w:rPr>
          <w:color w:val="000000" w:themeColor="text1"/>
          <w:sz w:val="24"/>
          <w:szCs w:val="24"/>
          <w:lang w:val="hr-HR"/>
        </w:rPr>
        <w:t>u do 15. listopada tekuće godine. Župan utvrđuje prijedlog</w:t>
      </w:r>
      <w:r w:rsidR="00EF39D8" w:rsidRPr="00655B44">
        <w:rPr>
          <w:color w:val="000000" w:themeColor="text1"/>
          <w:sz w:val="24"/>
          <w:szCs w:val="24"/>
          <w:lang w:val="hr-HR"/>
        </w:rPr>
        <w:t xml:space="preserve"> Proračuna </w:t>
      </w:r>
      <w:r w:rsidRPr="00655B44">
        <w:rPr>
          <w:color w:val="000000" w:themeColor="text1"/>
          <w:sz w:val="24"/>
          <w:szCs w:val="24"/>
          <w:lang w:val="hr-HR"/>
        </w:rPr>
        <w:t xml:space="preserve">i projekcija te ga podnosi Županijskoj skupštini na donošenje do 15. studenoga tekuće godine. </w:t>
      </w:r>
    </w:p>
    <w:p w:rsidR="00EF39D8" w:rsidRPr="00655B44" w:rsidRDefault="00ED51C1" w:rsidP="00431630">
      <w:pPr>
        <w:jc w:val="both"/>
        <w:rPr>
          <w:color w:val="000000" w:themeColor="text1"/>
          <w:sz w:val="24"/>
          <w:szCs w:val="24"/>
          <w:lang w:val="hr-HR"/>
        </w:rPr>
      </w:pPr>
      <w:r w:rsidRPr="00655B44">
        <w:rPr>
          <w:color w:val="000000" w:themeColor="text1"/>
          <w:sz w:val="24"/>
          <w:szCs w:val="24"/>
          <w:lang w:val="hr-HR"/>
        </w:rPr>
        <w:t xml:space="preserve"> </w:t>
      </w: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Nositelj izrade: Upravni odjel za financije, proračun i javnu nabavu</w:t>
      </w: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Predlagatelj:     Župan</w:t>
      </w: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 xml:space="preserve">Rok izrade:      IV. </w:t>
      </w:r>
      <w:r w:rsidR="00D55054" w:rsidRPr="00655B44">
        <w:rPr>
          <w:color w:val="000000" w:themeColor="text1"/>
          <w:sz w:val="24"/>
          <w:szCs w:val="24"/>
          <w:lang w:val="hr-HR"/>
        </w:rPr>
        <w:t>tromjesečje 2022.</w:t>
      </w:r>
      <w:r w:rsidRPr="00655B44">
        <w:rPr>
          <w:color w:val="000000" w:themeColor="text1"/>
          <w:sz w:val="24"/>
          <w:szCs w:val="24"/>
          <w:lang w:val="hr-HR"/>
        </w:rPr>
        <w:t xml:space="preserve">  </w:t>
      </w:r>
    </w:p>
    <w:p w:rsidR="001A3E21" w:rsidRDefault="001A3E21" w:rsidP="00431630">
      <w:pPr>
        <w:jc w:val="both"/>
        <w:rPr>
          <w:color w:val="FF0000"/>
          <w:sz w:val="24"/>
          <w:szCs w:val="24"/>
          <w:lang w:val="hr-HR"/>
        </w:rPr>
      </w:pPr>
    </w:p>
    <w:p w:rsidR="00581649" w:rsidRDefault="00581649" w:rsidP="00431630">
      <w:pPr>
        <w:jc w:val="both"/>
        <w:rPr>
          <w:color w:val="FF0000"/>
          <w:sz w:val="24"/>
          <w:szCs w:val="24"/>
          <w:lang w:val="hr-HR"/>
        </w:rPr>
      </w:pPr>
    </w:p>
    <w:p w:rsidR="00581649" w:rsidRPr="00655B44" w:rsidRDefault="00581649" w:rsidP="00431630">
      <w:pPr>
        <w:jc w:val="both"/>
        <w:rPr>
          <w:color w:val="FF0000"/>
          <w:sz w:val="24"/>
          <w:szCs w:val="24"/>
          <w:lang w:val="hr-HR"/>
        </w:rPr>
      </w:pPr>
    </w:p>
    <w:p w:rsidR="00EF39D8" w:rsidRPr="00655B44" w:rsidRDefault="00EF39D8" w:rsidP="00492203">
      <w:pPr>
        <w:pStyle w:val="Naslov1"/>
        <w:numPr>
          <w:ilvl w:val="0"/>
          <w:numId w:val="39"/>
        </w:numPr>
      </w:pPr>
      <w:r w:rsidRPr="00655B44">
        <w:lastRenderedPageBreak/>
        <w:t>Odluka o izvršavanju Proračuna Koprivničko-križevačke županije za 202</w:t>
      </w:r>
      <w:r w:rsidR="00E319E7" w:rsidRPr="00655B44">
        <w:t>3</w:t>
      </w:r>
      <w:r w:rsidRPr="00655B44">
        <w:t>. godinu</w:t>
      </w:r>
    </w:p>
    <w:p w:rsidR="00EF39D8" w:rsidRPr="00655B44" w:rsidRDefault="00EF39D8" w:rsidP="00431630">
      <w:pPr>
        <w:ind w:left="705"/>
        <w:jc w:val="both"/>
        <w:rPr>
          <w:color w:val="000000" w:themeColor="text1"/>
          <w:sz w:val="24"/>
          <w:szCs w:val="24"/>
          <w:lang w:val="hr-HR"/>
        </w:rPr>
      </w:pPr>
    </w:p>
    <w:p w:rsidR="00EF39D8" w:rsidRPr="00655B44" w:rsidRDefault="00EF39D8" w:rsidP="00431630">
      <w:pPr>
        <w:ind w:firstLine="705"/>
        <w:jc w:val="both"/>
        <w:rPr>
          <w:color w:val="000000" w:themeColor="text1"/>
          <w:sz w:val="24"/>
          <w:szCs w:val="24"/>
          <w:lang w:val="hr-HR"/>
        </w:rPr>
      </w:pPr>
      <w:r w:rsidRPr="00655B44">
        <w:rPr>
          <w:color w:val="000000" w:themeColor="text1"/>
          <w:sz w:val="24"/>
          <w:szCs w:val="24"/>
          <w:lang w:val="hr-HR"/>
        </w:rPr>
        <w:t xml:space="preserve">Člankom 14. Zakona o proračunu propisano je da se uz proračun jedinice lokalne i područne (regionalne) samouprave donosi odluka o izvršavanju proračuna. </w:t>
      </w:r>
    </w:p>
    <w:p w:rsidR="00EF39D8" w:rsidRPr="00655B44" w:rsidRDefault="00EF39D8" w:rsidP="00431630">
      <w:pPr>
        <w:ind w:left="705"/>
        <w:jc w:val="both"/>
        <w:rPr>
          <w:color w:val="000000" w:themeColor="text1"/>
          <w:sz w:val="24"/>
          <w:szCs w:val="24"/>
          <w:lang w:val="hr-HR"/>
        </w:rPr>
      </w:pP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Nositelj izrade: Upravni odjel za financije, proračun i javnu nabavu</w:t>
      </w: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Predlagatelj:     Župan</w:t>
      </w:r>
    </w:p>
    <w:p w:rsidR="00EF39D8" w:rsidRPr="00655B44" w:rsidRDefault="00EF39D8" w:rsidP="00431630">
      <w:pPr>
        <w:jc w:val="both"/>
        <w:rPr>
          <w:color w:val="000000" w:themeColor="text1"/>
          <w:sz w:val="24"/>
          <w:szCs w:val="24"/>
          <w:lang w:val="hr-HR"/>
        </w:rPr>
      </w:pPr>
      <w:r w:rsidRPr="00655B44">
        <w:rPr>
          <w:color w:val="000000" w:themeColor="text1"/>
          <w:sz w:val="24"/>
          <w:szCs w:val="24"/>
          <w:lang w:val="hr-HR"/>
        </w:rPr>
        <w:t xml:space="preserve">Rok izrade:       IV. </w:t>
      </w:r>
      <w:r w:rsidR="00D55054" w:rsidRPr="00655B44">
        <w:rPr>
          <w:color w:val="000000" w:themeColor="text1"/>
          <w:sz w:val="24"/>
          <w:szCs w:val="24"/>
          <w:lang w:val="hr-HR"/>
        </w:rPr>
        <w:t>tromjesečje 2022.</w:t>
      </w:r>
      <w:r w:rsidRPr="00655B44">
        <w:rPr>
          <w:color w:val="000000" w:themeColor="text1"/>
          <w:sz w:val="24"/>
          <w:szCs w:val="24"/>
          <w:lang w:val="hr-HR"/>
        </w:rPr>
        <w:t xml:space="preserve">  </w:t>
      </w:r>
    </w:p>
    <w:p w:rsidR="00EF39D8" w:rsidRPr="00655B44" w:rsidRDefault="00EF39D8" w:rsidP="00431630">
      <w:pPr>
        <w:jc w:val="both"/>
        <w:rPr>
          <w:color w:val="FF0000"/>
          <w:sz w:val="24"/>
          <w:szCs w:val="24"/>
          <w:lang w:val="hr-HR"/>
        </w:rPr>
      </w:pPr>
    </w:p>
    <w:p w:rsidR="00702CF2" w:rsidRPr="00655B44" w:rsidRDefault="00702CF2" w:rsidP="00492203">
      <w:pPr>
        <w:pStyle w:val="Naslov1"/>
        <w:numPr>
          <w:ilvl w:val="0"/>
          <w:numId w:val="39"/>
        </w:numPr>
      </w:pPr>
      <w:r w:rsidRPr="00655B44">
        <w:t>Odluka o raspore</w:t>
      </w:r>
      <w:r w:rsidR="00710AD3" w:rsidRPr="00655B44">
        <w:t>đivanju</w:t>
      </w:r>
      <w:r w:rsidRPr="00655B44">
        <w:t xml:space="preserve"> sredstava Proračuna Koprivničko-križevačke županije</w:t>
      </w:r>
      <w:r w:rsidR="00655B44" w:rsidRPr="00655B44">
        <w:t xml:space="preserve"> </w:t>
      </w:r>
      <w:r w:rsidR="00710AD3" w:rsidRPr="00655B44">
        <w:t>za financiranje političkih stranaka i članova Županijske skupštine izabranih s liste grupe birača za 202</w:t>
      </w:r>
      <w:r w:rsidR="00D55054" w:rsidRPr="00655B44">
        <w:t>3</w:t>
      </w:r>
      <w:r w:rsidR="00710AD3" w:rsidRPr="00655B44">
        <w:t>. godinu</w:t>
      </w:r>
      <w:r w:rsidRPr="00655B44">
        <w:t xml:space="preserve"> </w:t>
      </w:r>
    </w:p>
    <w:p w:rsidR="00702CF2" w:rsidRPr="00655B44" w:rsidRDefault="00702CF2" w:rsidP="00431630">
      <w:pPr>
        <w:jc w:val="both"/>
        <w:rPr>
          <w:b/>
          <w:color w:val="000000" w:themeColor="text1"/>
          <w:sz w:val="24"/>
          <w:szCs w:val="24"/>
          <w:lang w:val="hr-HR"/>
        </w:rPr>
      </w:pPr>
    </w:p>
    <w:p w:rsidR="00702CF2" w:rsidRPr="00655B44" w:rsidRDefault="00702CF2" w:rsidP="00431630">
      <w:pPr>
        <w:jc w:val="both"/>
        <w:rPr>
          <w:b/>
          <w:color w:val="000000" w:themeColor="text1"/>
          <w:sz w:val="24"/>
          <w:szCs w:val="24"/>
          <w:lang w:val="hr-HR"/>
        </w:rPr>
      </w:pPr>
      <w:r w:rsidRPr="00655B44">
        <w:rPr>
          <w:b/>
          <w:color w:val="000000" w:themeColor="text1"/>
          <w:sz w:val="24"/>
          <w:szCs w:val="24"/>
          <w:lang w:val="hr-HR"/>
        </w:rPr>
        <w:tab/>
      </w:r>
      <w:r w:rsidRPr="00655B44">
        <w:rPr>
          <w:color w:val="000000" w:themeColor="text1"/>
          <w:sz w:val="24"/>
          <w:szCs w:val="24"/>
          <w:lang w:val="hr-HR"/>
        </w:rPr>
        <w:t>Člankom 6. stavkom 2. Zakona o financiranju političkih aktivnosti, izborne promidžbe i referenduma („Narodne novine„ broj  29/19. i 98/19.) propisano je da političke stranke koje su prema konačnim rezultatima izbora dobile mjesto člana u predstavničkom tijelu jedinice samouprave</w:t>
      </w:r>
      <w:r w:rsidR="00E319E7" w:rsidRPr="00655B44">
        <w:rPr>
          <w:color w:val="000000" w:themeColor="text1"/>
          <w:sz w:val="24"/>
          <w:szCs w:val="24"/>
          <w:lang w:val="hr-HR"/>
        </w:rPr>
        <w:t>,</w:t>
      </w:r>
      <w:r w:rsidRPr="00655B44">
        <w:rPr>
          <w:color w:val="000000" w:themeColor="text1"/>
          <w:sz w:val="24"/>
          <w:szCs w:val="24"/>
          <w:lang w:val="hr-HR"/>
        </w:rPr>
        <w:t xml:space="preserve"> </w:t>
      </w:r>
      <w:r w:rsidR="009115A8" w:rsidRPr="00655B44">
        <w:rPr>
          <w:color w:val="000000" w:themeColor="text1"/>
          <w:sz w:val="24"/>
          <w:szCs w:val="24"/>
          <w:lang w:val="hr-HR"/>
        </w:rPr>
        <w:t xml:space="preserve">kao </w:t>
      </w:r>
      <w:r w:rsidRPr="00655B44">
        <w:rPr>
          <w:color w:val="000000" w:themeColor="text1"/>
          <w:sz w:val="24"/>
          <w:szCs w:val="24"/>
          <w:lang w:val="hr-HR"/>
        </w:rPr>
        <w:t xml:space="preserve">i nezavisni vijećnici imaju pravo na redovito godišnje financiranje iz sredstava proračuna jedinice samouprave. </w:t>
      </w:r>
    </w:p>
    <w:p w:rsidR="00702CF2" w:rsidRPr="00655B44" w:rsidRDefault="009115A8" w:rsidP="00431630">
      <w:pPr>
        <w:ind w:firstLine="708"/>
        <w:jc w:val="both"/>
        <w:rPr>
          <w:color w:val="000000" w:themeColor="text1"/>
          <w:sz w:val="24"/>
          <w:szCs w:val="24"/>
          <w:lang w:val="hr-HR"/>
        </w:rPr>
      </w:pPr>
      <w:r w:rsidRPr="00655B44">
        <w:rPr>
          <w:color w:val="000000" w:themeColor="text1"/>
          <w:sz w:val="24"/>
          <w:szCs w:val="24"/>
          <w:lang w:val="hr-HR"/>
        </w:rPr>
        <w:t>Predmetnu o</w:t>
      </w:r>
      <w:r w:rsidR="00702CF2" w:rsidRPr="00655B44">
        <w:rPr>
          <w:color w:val="000000" w:themeColor="text1"/>
          <w:sz w:val="24"/>
          <w:szCs w:val="24"/>
          <w:lang w:val="hr-HR"/>
        </w:rPr>
        <w:t xml:space="preserve">dluku o </w:t>
      </w:r>
      <w:r w:rsidRPr="00655B44">
        <w:rPr>
          <w:color w:val="000000" w:themeColor="text1"/>
          <w:sz w:val="24"/>
          <w:szCs w:val="24"/>
          <w:lang w:val="hr-HR"/>
        </w:rPr>
        <w:t>financiranju</w:t>
      </w:r>
      <w:r w:rsidR="00702CF2" w:rsidRPr="00655B44">
        <w:rPr>
          <w:color w:val="000000" w:themeColor="text1"/>
          <w:sz w:val="24"/>
          <w:szCs w:val="24"/>
          <w:lang w:val="hr-HR"/>
        </w:rPr>
        <w:t xml:space="preserve"> donosi predstavničko tijelo prema kriterijima utvrđenim</w:t>
      </w:r>
      <w:r w:rsidRPr="00655B44">
        <w:rPr>
          <w:color w:val="000000" w:themeColor="text1"/>
          <w:sz w:val="24"/>
          <w:szCs w:val="24"/>
          <w:lang w:val="hr-HR"/>
        </w:rPr>
        <w:t xml:space="preserve"> gore</w:t>
      </w:r>
      <w:r w:rsidR="00702CF2" w:rsidRPr="00655B44">
        <w:rPr>
          <w:color w:val="000000" w:themeColor="text1"/>
          <w:sz w:val="24"/>
          <w:szCs w:val="24"/>
          <w:lang w:val="hr-HR"/>
        </w:rPr>
        <w:t xml:space="preserve"> spomenutim Zakonom. </w:t>
      </w:r>
    </w:p>
    <w:p w:rsidR="00702CF2" w:rsidRPr="00655B44" w:rsidRDefault="00702CF2" w:rsidP="00431630">
      <w:pPr>
        <w:jc w:val="both"/>
        <w:rPr>
          <w:color w:val="000000" w:themeColor="text1"/>
          <w:sz w:val="24"/>
          <w:szCs w:val="24"/>
          <w:lang w:val="hr-HR"/>
        </w:rPr>
      </w:pPr>
    </w:p>
    <w:p w:rsidR="00702CF2" w:rsidRPr="00655B44" w:rsidRDefault="00702CF2" w:rsidP="00431630">
      <w:pPr>
        <w:tabs>
          <w:tab w:val="left" w:pos="1560"/>
        </w:tabs>
        <w:jc w:val="both"/>
        <w:rPr>
          <w:color w:val="000000" w:themeColor="text1"/>
          <w:sz w:val="24"/>
          <w:szCs w:val="24"/>
          <w:lang w:val="hr-HR"/>
        </w:rPr>
      </w:pPr>
      <w:r w:rsidRPr="00655B44">
        <w:rPr>
          <w:color w:val="000000" w:themeColor="text1"/>
          <w:sz w:val="24"/>
          <w:szCs w:val="24"/>
          <w:lang w:val="hr-HR"/>
        </w:rPr>
        <w:t xml:space="preserve">Nositelj izrade:  Upravni odjel za </w:t>
      </w:r>
      <w:r w:rsidR="009115A8" w:rsidRPr="00655B44">
        <w:rPr>
          <w:color w:val="000000" w:themeColor="text1"/>
          <w:sz w:val="24"/>
          <w:szCs w:val="24"/>
          <w:lang w:val="hr-HR"/>
        </w:rPr>
        <w:t>poslove Županijske skupštine i pravne poslove</w:t>
      </w:r>
    </w:p>
    <w:p w:rsidR="00702CF2" w:rsidRPr="00655B44" w:rsidRDefault="00702CF2" w:rsidP="00431630">
      <w:pPr>
        <w:tabs>
          <w:tab w:val="left" w:pos="1560"/>
        </w:tabs>
        <w:jc w:val="both"/>
        <w:rPr>
          <w:color w:val="000000" w:themeColor="text1"/>
          <w:sz w:val="24"/>
          <w:szCs w:val="24"/>
          <w:lang w:val="hr-HR"/>
        </w:rPr>
      </w:pPr>
      <w:r w:rsidRPr="00655B44">
        <w:rPr>
          <w:color w:val="000000" w:themeColor="text1"/>
          <w:sz w:val="24"/>
          <w:szCs w:val="24"/>
          <w:lang w:val="hr-HR"/>
        </w:rPr>
        <w:t>Predlagatelj:      Župan</w:t>
      </w:r>
    </w:p>
    <w:p w:rsidR="00702CF2" w:rsidRDefault="00702CF2" w:rsidP="00431630">
      <w:pPr>
        <w:tabs>
          <w:tab w:val="left" w:pos="1560"/>
        </w:tabs>
        <w:jc w:val="both"/>
        <w:rPr>
          <w:color w:val="000000" w:themeColor="text1"/>
          <w:sz w:val="24"/>
          <w:szCs w:val="24"/>
          <w:lang w:val="hr-HR"/>
        </w:rPr>
      </w:pPr>
      <w:r w:rsidRPr="00655B44">
        <w:rPr>
          <w:color w:val="000000" w:themeColor="text1"/>
          <w:sz w:val="24"/>
          <w:szCs w:val="24"/>
          <w:lang w:val="hr-HR"/>
        </w:rPr>
        <w:t xml:space="preserve">Rok izrade:       IV. </w:t>
      </w:r>
      <w:r w:rsidR="00D55054" w:rsidRPr="00655B44">
        <w:rPr>
          <w:color w:val="000000" w:themeColor="text1"/>
          <w:sz w:val="24"/>
          <w:szCs w:val="24"/>
          <w:lang w:val="hr-HR"/>
        </w:rPr>
        <w:t>tromjesečje 2022.</w:t>
      </w:r>
      <w:r w:rsidRPr="00655B44">
        <w:rPr>
          <w:color w:val="000000" w:themeColor="text1"/>
          <w:sz w:val="24"/>
          <w:szCs w:val="24"/>
          <w:lang w:val="hr-HR"/>
        </w:rPr>
        <w:t xml:space="preserve">  </w:t>
      </w:r>
    </w:p>
    <w:p w:rsidR="00702CF2" w:rsidRPr="00655B44" w:rsidRDefault="00702CF2" w:rsidP="00431630">
      <w:pPr>
        <w:jc w:val="both"/>
        <w:rPr>
          <w:color w:val="FF0000"/>
          <w:sz w:val="24"/>
          <w:szCs w:val="24"/>
          <w:lang w:val="hr-HR"/>
        </w:rPr>
      </w:pPr>
    </w:p>
    <w:p w:rsidR="00431321" w:rsidRPr="00655B44" w:rsidRDefault="00431321" w:rsidP="00492203">
      <w:pPr>
        <w:pStyle w:val="Naslov1"/>
        <w:numPr>
          <w:ilvl w:val="0"/>
          <w:numId w:val="39"/>
        </w:numPr>
      </w:pPr>
      <w:r w:rsidRPr="00655B44">
        <w:t>Izvještaj o korištenju  sredstava Proračuna  Koprivničko-križevačke  županije –</w:t>
      </w:r>
      <w:r w:rsidR="00E319E7" w:rsidRPr="00655B44">
        <w:t>Proračunska zaliha za 2022</w:t>
      </w:r>
      <w:r w:rsidRPr="00655B44">
        <w:t>. godinu</w:t>
      </w:r>
    </w:p>
    <w:p w:rsidR="00431321" w:rsidRPr="00655B44" w:rsidRDefault="00431321" w:rsidP="00431630">
      <w:pPr>
        <w:ind w:left="360"/>
        <w:jc w:val="both"/>
        <w:rPr>
          <w:b/>
          <w:color w:val="000000" w:themeColor="text1"/>
          <w:sz w:val="24"/>
          <w:szCs w:val="24"/>
          <w:lang w:val="hr-HR"/>
        </w:rPr>
      </w:pPr>
    </w:p>
    <w:p w:rsidR="009115A8" w:rsidRPr="00655B44" w:rsidRDefault="00431321" w:rsidP="00431630">
      <w:pPr>
        <w:jc w:val="both"/>
        <w:rPr>
          <w:color w:val="000000" w:themeColor="text1"/>
          <w:sz w:val="24"/>
          <w:szCs w:val="24"/>
          <w:lang w:val="hr-HR"/>
        </w:rPr>
      </w:pPr>
      <w:r w:rsidRPr="00655B44">
        <w:rPr>
          <w:color w:val="000000" w:themeColor="text1"/>
          <w:sz w:val="24"/>
          <w:szCs w:val="24"/>
          <w:lang w:val="hr-HR"/>
        </w:rPr>
        <w:t xml:space="preserve"> </w:t>
      </w:r>
      <w:r w:rsidRPr="00655B44">
        <w:rPr>
          <w:color w:val="000000" w:themeColor="text1"/>
          <w:sz w:val="24"/>
          <w:szCs w:val="24"/>
          <w:lang w:val="hr-HR"/>
        </w:rPr>
        <w:tab/>
        <w:t xml:space="preserve"> </w:t>
      </w:r>
      <w:r w:rsidR="009115A8" w:rsidRPr="00655B44">
        <w:rPr>
          <w:color w:val="000000" w:themeColor="text1"/>
          <w:sz w:val="24"/>
          <w:szCs w:val="24"/>
          <w:lang w:val="hr-HR"/>
        </w:rPr>
        <w:t xml:space="preserve">Člankom 57. Zakona o proračunu županu je propisana mjesečna obveza dostavljanja izvještaja o korištenju sredstava proračunske zalihe za nepredviđene namjene. </w:t>
      </w:r>
    </w:p>
    <w:p w:rsidR="009115A8" w:rsidRPr="00655B44" w:rsidRDefault="009115A8" w:rsidP="00431630">
      <w:pPr>
        <w:jc w:val="both"/>
        <w:rPr>
          <w:color w:val="000000" w:themeColor="text1"/>
          <w:sz w:val="24"/>
          <w:szCs w:val="24"/>
          <w:lang w:val="hr-HR"/>
        </w:rPr>
      </w:pPr>
    </w:p>
    <w:p w:rsidR="00431321" w:rsidRPr="00655B44" w:rsidRDefault="00431321" w:rsidP="00431630">
      <w:pPr>
        <w:tabs>
          <w:tab w:val="left" w:pos="1560"/>
        </w:tabs>
        <w:jc w:val="both"/>
        <w:rPr>
          <w:color w:val="000000" w:themeColor="text1"/>
          <w:sz w:val="24"/>
          <w:szCs w:val="24"/>
          <w:lang w:val="hr-HR"/>
        </w:rPr>
      </w:pPr>
      <w:r w:rsidRPr="00655B44">
        <w:rPr>
          <w:color w:val="000000" w:themeColor="text1"/>
          <w:sz w:val="24"/>
          <w:szCs w:val="24"/>
          <w:lang w:val="hr-HR"/>
        </w:rPr>
        <w:t>Nositelj izrade: Upravni odjel za financije, proračun i javnu nabavu</w:t>
      </w:r>
    </w:p>
    <w:p w:rsidR="00431321" w:rsidRPr="00655B44" w:rsidRDefault="00431321" w:rsidP="00431630">
      <w:pPr>
        <w:tabs>
          <w:tab w:val="left" w:pos="1560"/>
        </w:tabs>
        <w:jc w:val="both"/>
        <w:rPr>
          <w:color w:val="000000" w:themeColor="text1"/>
          <w:sz w:val="24"/>
          <w:szCs w:val="24"/>
          <w:lang w:val="hr-HR"/>
        </w:rPr>
      </w:pPr>
      <w:r w:rsidRPr="00655B44">
        <w:rPr>
          <w:color w:val="000000" w:themeColor="text1"/>
          <w:sz w:val="24"/>
          <w:szCs w:val="24"/>
          <w:lang w:val="hr-HR"/>
        </w:rPr>
        <w:t xml:space="preserve">Predlagatelj:     Župan                                            </w:t>
      </w:r>
    </w:p>
    <w:p w:rsidR="00431321" w:rsidRPr="00655B44" w:rsidRDefault="00431321" w:rsidP="00431630">
      <w:pPr>
        <w:tabs>
          <w:tab w:val="left" w:pos="1560"/>
        </w:tabs>
        <w:jc w:val="both"/>
        <w:rPr>
          <w:color w:val="000000" w:themeColor="text1"/>
          <w:sz w:val="24"/>
          <w:szCs w:val="24"/>
          <w:lang w:val="hr-HR"/>
        </w:rPr>
      </w:pPr>
      <w:r w:rsidRPr="00655B44">
        <w:rPr>
          <w:color w:val="000000" w:themeColor="text1"/>
          <w:sz w:val="24"/>
          <w:szCs w:val="24"/>
          <w:lang w:val="hr-HR"/>
        </w:rPr>
        <w:t>Rok:</w:t>
      </w:r>
      <w:r w:rsidRPr="00655B44">
        <w:rPr>
          <w:color w:val="000000" w:themeColor="text1"/>
          <w:sz w:val="24"/>
          <w:szCs w:val="24"/>
          <w:lang w:val="hr-HR"/>
        </w:rPr>
        <w:tab/>
        <w:t>IV</w:t>
      </w:r>
      <w:r w:rsidR="008F4FDF" w:rsidRPr="00655B44">
        <w:rPr>
          <w:color w:val="000000" w:themeColor="text1"/>
          <w:sz w:val="24"/>
          <w:szCs w:val="24"/>
          <w:lang w:val="hr-HR"/>
        </w:rPr>
        <w:t xml:space="preserve">. </w:t>
      </w:r>
      <w:r w:rsidR="00D55054" w:rsidRPr="00655B44">
        <w:rPr>
          <w:color w:val="000000" w:themeColor="text1"/>
          <w:sz w:val="24"/>
          <w:szCs w:val="24"/>
          <w:lang w:val="hr-HR"/>
        </w:rPr>
        <w:t>tromjesečje 2022.</w:t>
      </w:r>
      <w:r w:rsidRPr="00655B44">
        <w:rPr>
          <w:color w:val="000000" w:themeColor="text1"/>
          <w:sz w:val="24"/>
          <w:szCs w:val="24"/>
          <w:lang w:val="hr-HR"/>
        </w:rPr>
        <w:t xml:space="preserve">  </w:t>
      </w:r>
    </w:p>
    <w:p w:rsidR="00FA28AB" w:rsidRDefault="00FA28AB" w:rsidP="00431630">
      <w:pPr>
        <w:jc w:val="both"/>
        <w:rPr>
          <w:b/>
          <w:color w:val="FF0000"/>
          <w:sz w:val="24"/>
          <w:szCs w:val="24"/>
          <w:lang w:val="hr-HR"/>
        </w:rPr>
      </w:pPr>
    </w:p>
    <w:p w:rsidR="00F40227" w:rsidRPr="00E57BC1" w:rsidRDefault="00F40227" w:rsidP="00492203">
      <w:pPr>
        <w:pStyle w:val="Naslov1"/>
        <w:numPr>
          <w:ilvl w:val="0"/>
          <w:numId w:val="39"/>
        </w:numPr>
      </w:pPr>
      <w:r w:rsidRPr="00E57BC1">
        <w:t>Izvješće o poljoprivrednoj proizvodnji na području Koprivničko-križevačke županije u 2021. godini.</w:t>
      </w:r>
    </w:p>
    <w:p w:rsidR="00F40227" w:rsidRPr="00655B44" w:rsidRDefault="00F40227" w:rsidP="00431630">
      <w:pPr>
        <w:pStyle w:val="Odlomakpopisa"/>
        <w:spacing w:after="0" w:line="240" w:lineRule="auto"/>
        <w:jc w:val="both"/>
        <w:rPr>
          <w:rFonts w:ascii="Times New Roman" w:hAnsi="Times New Roman"/>
          <w:b/>
          <w:color w:val="FF0000"/>
          <w:sz w:val="24"/>
          <w:szCs w:val="24"/>
        </w:rPr>
      </w:pPr>
      <w:r w:rsidRPr="00655B44">
        <w:rPr>
          <w:rFonts w:ascii="Times New Roman" w:hAnsi="Times New Roman"/>
          <w:b/>
          <w:i/>
          <w:color w:val="FF0000"/>
          <w:sz w:val="24"/>
          <w:szCs w:val="24"/>
          <w:lang w:val="pt-BR"/>
        </w:rPr>
        <w:t xml:space="preserve">                                                                               </w:t>
      </w:r>
    </w:p>
    <w:p w:rsidR="00F40227" w:rsidRPr="00655B44" w:rsidRDefault="00F40227"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Županijskoj skupštini biti će dostavljeno Izvješće o konkurentnoj poljoprivrednoj proizvodnji na području Koprivničko-križevačke županije u 2021. godini, s osvrtom na proizvodne resurse u ratarstvu, voćarstvu i stočarstvu,  te ljudske potencijale, sa stanjem korištenja sredstva Programa ruralnog razvoja i nacionalnih potpora.</w:t>
      </w:r>
    </w:p>
    <w:p w:rsidR="00F40227" w:rsidRPr="00655B44" w:rsidRDefault="00F40227" w:rsidP="00431630">
      <w:pPr>
        <w:pStyle w:val="Odlomakpopisa"/>
        <w:spacing w:after="0" w:line="240" w:lineRule="auto"/>
        <w:jc w:val="both"/>
        <w:rPr>
          <w:rFonts w:ascii="Times New Roman" w:hAnsi="Times New Roman"/>
          <w:color w:val="FF0000"/>
          <w:sz w:val="24"/>
          <w:szCs w:val="24"/>
        </w:rPr>
      </w:pPr>
    </w:p>
    <w:p w:rsidR="00F40227" w:rsidRPr="00655B44" w:rsidRDefault="009D4B7D" w:rsidP="00431630">
      <w:pPr>
        <w:pStyle w:val="Odlomakpopisa"/>
        <w:spacing w:after="0" w:line="240" w:lineRule="auto"/>
        <w:ind w:left="0"/>
        <w:jc w:val="both"/>
        <w:rPr>
          <w:rFonts w:ascii="Times New Roman" w:hAnsi="Times New Roman"/>
          <w:sz w:val="24"/>
          <w:szCs w:val="24"/>
        </w:rPr>
      </w:pPr>
      <w:r>
        <w:rPr>
          <w:rFonts w:ascii="Times New Roman" w:hAnsi="Times New Roman"/>
          <w:sz w:val="24"/>
          <w:szCs w:val="24"/>
        </w:rPr>
        <w:t xml:space="preserve">Nositelj izrade: </w:t>
      </w:r>
      <w:r w:rsidR="00F40227" w:rsidRPr="00655B44">
        <w:rPr>
          <w:rFonts w:ascii="Times New Roman" w:hAnsi="Times New Roman"/>
          <w:sz w:val="24"/>
          <w:szCs w:val="24"/>
        </w:rPr>
        <w:t xml:space="preserve">Upravni odjel za gospodarstvo, komunalne djelatnosti i poljoprivredu  </w:t>
      </w:r>
    </w:p>
    <w:p w:rsidR="00F40227" w:rsidRPr="00655B44" w:rsidRDefault="00F40227" w:rsidP="00431630">
      <w:pPr>
        <w:pStyle w:val="Odlomakpopisa"/>
        <w:spacing w:after="0" w:line="240" w:lineRule="auto"/>
        <w:ind w:left="0"/>
        <w:jc w:val="both"/>
        <w:rPr>
          <w:rFonts w:ascii="Times New Roman" w:hAnsi="Times New Roman"/>
          <w:sz w:val="24"/>
          <w:szCs w:val="24"/>
        </w:rPr>
      </w:pPr>
      <w:r w:rsidRPr="00655B44">
        <w:rPr>
          <w:rFonts w:ascii="Times New Roman" w:hAnsi="Times New Roman"/>
          <w:sz w:val="24"/>
          <w:szCs w:val="24"/>
        </w:rPr>
        <w:t xml:space="preserve">Predlagatelj:  </w:t>
      </w:r>
      <w:r w:rsidR="009D4B7D">
        <w:rPr>
          <w:rFonts w:ascii="Times New Roman" w:hAnsi="Times New Roman"/>
          <w:sz w:val="24"/>
          <w:szCs w:val="24"/>
        </w:rPr>
        <w:t xml:space="preserve">   </w:t>
      </w:r>
      <w:r w:rsidRPr="00655B44">
        <w:rPr>
          <w:rFonts w:ascii="Times New Roman" w:hAnsi="Times New Roman"/>
          <w:sz w:val="24"/>
          <w:szCs w:val="24"/>
        </w:rPr>
        <w:t>Župan</w:t>
      </w:r>
    </w:p>
    <w:p w:rsidR="00F40227" w:rsidRPr="00655B44" w:rsidRDefault="00F40227" w:rsidP="00431630">
      <w:pPr>
        <w:jc w:val="both"/>
        <w:rPr>
          <w:rFonts w:eastAsia="Calibri"/>
          <w:color w:val="9900CC"/>
          <w:sz w:val="24"/>
          <w:szCs w:val="24"/>
          <w:lang w:val="hr-HR"/>
        </w:rPr>
      </w:pPr>
      <w:proofErr w:type="spellStart"/>
      <w:r w:rsidRPr="00655B44">
        <w:rPr>
          <w:sz w:val="24"/>
          <w:szCs w:val="24"/>
        </w:rPr>
        <w:t>Rok</w:t>
      </w:r>
      <w:proofErr w:type="spellEnd"/>
      <w:r w:rsidRPr="00655B44">
        <w:rPr>
          <w:sz w:val="24"/>
          <w:szCs w:val="24"/>
        </w:rPr>
        <w:t xml:space="preserve">: </w:t>
      </w:r>
      <w:r w:rsidR="009D4B7D">
        <w:rPr>
          <w:sz w:val="24"/>
          <w:szCs w:val="24"/>
        </w:rPr>
        <w:t xml:space="preserve">                 </w:t>
      </w:r>
      <w:r w:rsidRPr="00655B44">
        <w:rPr>
          <w:sz w:val="24"/>
          <w:szCs w:val="24"/>
        </w:rPr>
        <w:t xml:space="preserve">IV. </w:t>
      </w:r>
      <w:proofErr w:type="spellStart"/>
      <w:proofErr w:type="gramStart"/>
      <w:r w:rsidRPr="00655B44">
        <w:rPr>
          <w:sz w:val="24"/>
          <w:szCs w:val="24"/>
        </w:rPr>
        <w:t>tromjesečje</w:t>
      </w:r>
      <w:proofErr w:type="spellEnd"/>
      <w:proofErr w:type="gramEnd"/>
      <w:r w:rsidRPr="00655B44">
        <w:rPr>
          <w:sz w:val="24"/>
          <w:szCs w:val="24"/>
        </w:rPr>
        <w:t xml:space="preserve"> 2022.</w:t>
      </w:r>
    </w:p>
    <w:p w:rsidR="009756BF" w:rsidRDefault="009756BF" w:rsidP="00431630">
      <w:pPr>
        <w:jc w:val="both"/>
        <w:rPr>
          <w:rFonts w:eastAsia="Calibri"/>
          <w:sz w:val="24"/>
          <w:szCs w:val="24"/>
          <w:lang w:val="hr-HR"/>
        </w:rPr>
      </w:pPr>
    </w:p>
    <w:p w:rsidR="00581649" w:rsidRPr="00655B44" w:rsidRDefault="00581649" w:rsidP="00431630">
      <w:pPr>
        <w:jc w:val="both"/>
        <w:rPr>
          <w:rFonts w:eastAsia="Calibri"/>
          <w:sz w:val="24"/>
          <w:szCs w:val="24"/>
          <w:lang w:val="hr-HR"/>
        </w:rPr>
      </w:pPr>
    </w:p>
    <w:p w:rsidR="00FA28AB" w:rsidRPr="00655B44" w:rsidRDefault="00FA28AB" w:rsidP="00492203">
      <w:pPr>
        <w:pStyle w:val="Naslov1"/>
        <w:numPr>
          <w:ilvl w:val="0"/>
          <w:numId w:val="39"/>
        </w:numPr>
      </w:pPr>
      <w:r w:rsidRPr="00655B44">
        <w:lastRenderedPageBreak/>
        <w:t>Plan djelovanja Koprivničko-križevačke županije u području prirodnih nepogoda za</w:t>
      </w:r>
      <w:r w:rsidR="009406FB" w:rsidRPr="00655B44">
        <w:t xml:space="preserve"> 2</w:t>
      </w:r>
      <w:r w:rsidR="0076244B" w:rsidRPr="00655B44">
        <w:t>023</w:t>
      </w:r>
      <w:r w:rsidRPr="00655B44">
        <w:t>. godinu</w:t>
      </w:r>
    </w:p>
    <w:p w:rsidR="00FA28AB" w:rsidRPr="00655B44" w:rsidRDefault="00FA28AB" w:rsidP="00431630">
      <w:pPr>
        <w:rPr>
          <w:rFonts w:eastAsia="Calibri"/>
          <w:sz w:val="24"/>
          <w:szCs w:val="24"/>
          <w:lang w:val="hr-HR"/>
        </w:rPr>
      </w:pPr>
    </w:p>
    <w:p w:rsidR="00FA28AB" w:rsidRPr="00655B44" w:rsidRDefault="00FA28AB" w:rsidP="00431630">
      <w:pPr>
        <w:ind w:firstLine="708"/>
        <w:jc w:val="both"/>
        <w:rPr>
          <w:rFonts w:eastAsia="Calibri"/>
          <w:sz w:val="24"/>
          <w:szCs w:val="24"/>
          <w:lang w:val="hr-HR"/>
        </w:rPr>
      </w:pPr>
      <w:r w:rsidRPr="00655B44">
        <w:rPr>
          <w:rFonts w:eastAsia="Calibri"/>
          <w:sz w:val="24"/>
          <w:szCs w:val="24"/>
          <w:lang w:val="hr-HR"/>
        </w:rPr>
        <w:t>Člankom 17. Zakona o ublažavanju i uklanjanju posljedica prirodnih nepogoda („Narodne novine“ broj 16/19.) propisano je da predstavničko tijelo jedinice lokalne i područne (regionalne) samouprave do 30. studenog tekuće godine donosi plan djelovanja u području prirodnih nepogoda za sljedeću kalendarsku godinu radi određenja mjera i postupanja djelomične sanacije šteta od prirodnih nepogoda.</w:t>
      </w:r>
    </w:p>
    <w:p w:rsidR="00FA28AB" w:rsidRPr="00655B44" w:rsidRDefault="00FA28AB" w:rsidP="00431630">
      <w:pPr>
        <w:jc w:val="both"/>
        <w:rPr>
          <w:rFonts w:eastAsia="Calibri"/>
          <w:sz w:val="24"/>
          <w:szCs w:val="24"/>
          <w:lang w:val="hr-HR"/>
        </w:rPr>
      </w:pPr>
    </w:p>
    <w:p w:rsidR="00FA28AB" w:rsidRPr="00655B44" w:rsidRDefault="00DB27EF" w:rsidP="00431630">
      <w:pPr>
        <w:jc w:val="both"/>
        <w:rPr>
          <w:rFonts w:eastAsia="Calibri"/>
          <w:sz w:val="24"/>
          <w:szCs w:val="24"/>
          <w:lang w:val="hr-HR"/>
        </w:rPr>
      </w:pPr>
      <w:r w:rsidRPr="00655B44">
        <w:rPr>
          <w:rFonts w:eastAsia="Calibri"/>
          <w:sz w:val="24"/>
          <w:szCs w:val="24"/>
          <w:lang w:val="hr-HR"/>
        </w:rPr>
        <w:t>Nositelj izrade: Upravni odjel</w:t>
      </w:r>
      <w:r w:rsidR="00FA28AB" w:rsidRPr="00655B44">
        <w:rPr>
          <w:rFonts w:eastAsia="Calibri"/>
          <w:sz w:val="24"/>
          <w:szCs w:val="24"/>
          <w:lang w:val="hr-HR"/>
        </w:rPr>
        <w:t xml:space="preserve"> za gospodarstvo, komunalne djelatnosti i poljoprivredu</w:t>
      </w:r>
    </w:p>
    <w:p w:rsidR="00FA28AB" w:rsidRPr="00655B44" w:rsidRDefault="00FA28AB" w:rsidP="00431630">
      <w:pPr>
        <w:jc w:val="both"/>
        <w:rPr>
          <w:rFonts w:eastAsia="Calibri"/>
          <w:sz w:val="24"/>
          <w:szCs w:val="24"/>
          <w:lang w:val="hr-HR"/>
        </w:rPr>
      </w:pPr>
      <w:r w:rsidRPr="00655B44">
        <w:rPr>
          <w:rFonts w:eastAsia="Calibri"/>
          <w:sz w:val="24"/>
          <w:szCs w:val="24"/>
          <w:lang w:val="hr-HR"/>
        </w:rPr>
        <w:t xml:space="preserve">Predlagatelj: </w:t>
      </w:r>
      <w:r w:rsidR="00C236E2" w:rsidRPr="00655B44">
        <w:rPr>
          <w:rFonts w:eastAsia="Calibri"/>
          <w:sz w:val="24"/>
          <w:szCs w:val="24"/>
          <w:lang w:val="hr-HR"/>
        </w:rPr>
        <w:tab/>
        <w:t xml:space="preserve">  </w:t>
      </w:r>
      <w:r w:rsidRPr="00655B44">
        <w:rPr>
          <w:rFonts w:eastAsia="Calibri"/>
          <w:sz w:val="24"/>
          <w:szCs w:val="24"/>
          <w:lang w:val="hr-HR"/>
        </w:rPr>
        <w:t>Župan</w:t>
      </w:r>
    </w:p>
    <w:p w:rsidR="00FA28AB" w:rsidRPr="00655B44" w:rsidRDefault="006E5C92" w:rsidP="00431630">
      <w:pPr>
        <w:jc w:val="both"/>
        <w:rPr>
          <w:rFonts w:eastAsia="Calibri"/>
          <w:sz w:val="24"/>
          <w:szCs w:val="24"/>
          <w:lang w:val="hr-HR"/>
        </w:rPr>
      </w:pPr>
      <w:r w:rsidRPr="00655B44">
        <w:rPr>
          <w:rFonts w:eastAsia="Calibri"/>
          <w:sz w:val="24"/>
          <w:szCs w:val="24"/>
          <w:lang w:val="hr-HR"/>
        </w:rPr>
        <w:t>Rok</w:t>
      </w:r>
      <w:r w:rsidR="00FA28AB" w:rsidRPr="00655B44">
        <w:rPr>
          <w:rFonts w:eastAsia="Calibri"/>
          <w:sz w:val="24"/>
          <w:szCs w:val="24"/>
          <w:lang w:val="hr-HR"/>
        </w:rPr>
        <w:t>:</w:t>
      </w:r>
      <w:r w:rsidRPr="00655B44">
        <w:rPr>
          <w:rFonts w:eastAsia="Calibri"/>
          <w:sz w:val="24"/>
          <w:szCs w:val="24"/>
          <w:lang w:val="hr-HR"/>
        </w:rPr>
        <w:t xml:space="preserve"> </w:t>
      </w:r>
      <w:r w:rsidRPr="00655B44">
        <w:rPr>
          <w:rFonts w:eastAsia="Calibri"/>
          <w:sz w:val="24"/>
          <w:szCs w:val="24"/>
          <w:lang w:val="hr-HR"/>
        </w:rPr>
        <w:tab/>
      </w:r>
      <w:r w:rsidRPr="00655B44">
        <w:rPr>
          <w:rFonts w:eastAsia="Calibri"/>
          <w:sz w:val="24"/>
          <w:szCs w:val="24"/>
          <w:lang w:val="hr-HR"/>
        </w:rPr>
        <w:tab/>
        <w:t xml:space="preserve"> </w:t>
      </w:r>
      <w:r w:rsidR="00FA28AB" w:rsidRPr="00655B44">
        <w:rPr>
          <w:rFonts w:eastAsia="Calibri"/>
          <w:sz w:val="24"/>
          <w:szCs w:val="24"/>
          <w:lang w:val="hr-HR"/>
        </w:rPr>
        <w:t xml:space="preserve"> IV</w:t>
      </w:r>
      <w:r w:rsidRPr="00655B44">
        <w:rPr>
          <w:rFonts w:eastAsia="Calibri"/>
          <w:sz w:val="24"/>
          <w:szCs w:val="24"/>
          <w:lang w:val="hr-HR"/>
        </w:rPr>
        <w:t>.</w:t>
      </w:r>
      <w:r w:rsidR="00FA28AB" w:rsidRPr="00655B44">
        <w:rPr>
          <w:rFonts w:eastAsia="Calibri"/>
          <w:sz w:val="24"/>
          <w:szCs w:val="24"/>
          <w:lang w:val="hr-HR"/>
        </w:rPr>
        <w:t xml:space="preserve"> </w:t>
      </w:r>
      <w:r w:rsidR="00D55054" w:rsidRPr="00655B44">
        <w:rPr>
          <w:rFonts w:eastAsia="Calibri"/>
          <w:sz w:val="24"/>
          <w:szCs w:val="24"/>
          <w:lang w:val="hr-HR"/>
        </w:rPr>
        <w:t>tromjesečje 2022.</w:t>
      </w:r>
      <w:r w:rsidRPr="00655B44">
        <w:rPr>
          <w:rFonts w:eastAsia="Calibri"/>
          <w:sz w:val="24"/>
          <w:szCs w:val="24"/>
          <w:lang w:val="hr-HR"/>
        </w:rPr>
        <w:t xml:space="preserve"> </w:t>
      </w:r>
    </w:p>
    <w:p w:rsidR="00F40227" w:rsidRPr="00655B44" w:rsidRDefault="00F40227" w:rsidP="00431630">
      <w:pPr>
        <w:jc w:val="both"/>
        <w:rPr>
          <w:rFonts w:eastAsia="Calibri"/>
          <w:sz w:val="24"/>
          <w:szCs w:val="24"/>
          <w:lang w:val="hr-HR"/>
        </w:rPr>
      </w:pPr>
    </w:p>
    <w:p w:rsidR="00F40227" w:rsidRPr="00655B44" w:rsidRDefault="00F40227" w:rsidP="00492203">
      <w:pPr>
        <w:pStyle w:val="Naslov1"/>
        <w:numPr>
          <w:ilvl w:val="0"/>
          <w:numId w:val="39"/>
        </w:numPr>
      </w:pPr>
      <w:r w:rsidRPr="00655B44">
        <w:t>Akcijski plan energetske učinkovitosti Koprivničko-križevačke županije  za razdoblje 2022.-2024. godine</w:t>
      </w:r>
    </w:p>
    <w:p w:rsidR="00F40227" w:rsidRPr="00655B44" w:rsidRDefault="00F40227" w:rsidP="00431630">
      <w:pPr>
        <w:jc w:val="both"/>
        <w:rPr>
          <w:sz w:val="24"/>
          <w:szCs w:val="24"/>
        </w:rPr>
      </w:pPr>
    </w:p>
    <w:p w:rsidR="00F40227" w:rsidRPr="00655B44" w:rsidRDefault="00F40227" w:rsidP="009D4B7D">
      <w:pPr>
        <w:ind w:firstLine="360"/>
        <w:jc w:val="both"/>
        <w:rPr>
          <w:sz w:val="24"/>
          <w:szCs w:val="24"/>
        </w:rPr>
      </w:pPr>
      <w:proofErr w:type="spellStart"/>
      <w:r w:rsidRPr="00655B44">
        <w:rPr>
          <w:sz w:val="24"/>
          <w:szCs w:val="24"/>
        </w:rPr>
        <w:t>Sukladno</w:t>
      </w:r>
      <w:proofErr w:type="spellEnd"/>
      <w:r w:rsidRPr="00655B44">
        <w:rPr>
          <w:sz w:val="24"/>
          <w:szCs w:val="24"/>
        </w:rPr>
        <w:t xml:space="preserve"> </w:t>
      </w:r>
      <w:proofErr w:type="spellStart"/>
      <w:r w:rsidRPr="00655B44">
        <w:rPr>
          <w:sz w:val="24"/>
          <w:szCs w:val="24"/>
        </w:rPr>
        <w:t>članku</w:t>
      </w:r>
      <w:proofErr w:type="spellEnd"/>
      <w:r w:rsidRPr="00655B44">
        <w:rPr>
          <w:sz w:val="24"/>
          <w:szCs w:val="24"/>
        </w:rPr>
        <w:t xml:space="preserve"> 11. </w:t>
      </w:r>
      <w:proofErr w:type="spellStart"/>
      <w:r w:rsidRPr="00655B44">
        <w:rPr>
          <w:sz w:val="24"/>
          <w:szCs w:val="24"/>
        </w:rPr>
        <w:t>Zakona</w:t>
      </w:r>
      <w:proofErr w:type="spellEnd"/>
      <w:r w:rsidRPr="00655B44">
        <w:rPr>
          <w:sz w:val="24"/>
          <w:szCs w:val="24"/>
        </w:rPr>
        <w:t xml:space="preserve"> o </w:t>
      </w:r>
      <w:proofErr w:type="spellStart"/>
      <w:r w:rsidRPr="00655B44">
        <w:rPr>
          <w:sz w:val="24"/>
          <w:szCs w:val="24"/>
        </w:rPr>
        <w:t>energetskoj</w:t>
      </w:r>
      <w:proofErr w:type="spellEnd"/>
      <w:r w:rsidRPr="00655B44">
        <w:rPr>
          <w:sz w:val="24"/>
          <w:szCs w:val="24"/>
        </w:rPr>
        <w:t xml:space="preserve"> </w:t>
      </w:r>
      <w:proofErr w:type="spellStart"/>
      <w:r w:rsidRPr="00655B44">
        <w:rPr>
          <w:sz w:val="24"/>
          <w:szCs w:val="24"/>
        </w:rPr>
        <w:t>učinkovitosti</w:t>
      </w:r>
      <w:proofErr w:type="spellEnd"/>
      <w:r w:rsidRPr="00655B44">
        <w:rPr>
          <w:sz w:val="24"/>
          <w:szCs w:val="24"/>
        </w:rPr>
        <w:t xml:space="preserve"> („</w:t>
      </w:r>
      <w:proofErr w:type="spellStart"/>
      <w:r w:rsidRPr="00655B44">
        <w:rPr>
          <w:sz w:val="24"/>
          <w:szCs w:val="24"/>
        </w:rPr>
        <w:t>Narodne</w:t>
      </w:r>
      <w:proofErr w:type="spellEnd"/>
      <w:r w:rsidRPr="00655B44">
        <w:rPr>
          <w:sz w:val="24"/>
          <w:szCs w:val="24"/>
        </w:rPr>
        <w:t xml:space="preserve"> </w:t>
      </w:r>
      <w:proofErr w:type="spellStart"/>
      <w:r w:rsidRPr="00655B44">
        <w:rPr>
          <w:sz w:val="24"/>
          <w:szCs w:val="24"/>
        </w:rPr>
        <w:t>novine</w:t>
      </w:r>
      <w:proofErr w:type="spellEnd"/>
      <w:proofErr w:type="gramStart"/>
      <w:r w:rsidRPr="00655B44">
        <w:rPr>
          <w:sz w:val="24"/>
          <w:szCs w:val="24"/>
        </w:rPr>
        <w:t xml:space="preserve">“ </w:t>
      </w:r>
      <w:proofErr w:type="spellStart"/>
      <w:r w:rsidRPr="00655B44">
        <w:rPr>
          <w:sz w:val="24"/>
          <w:szCs w:val="24"/>
        </w:rPr>
        <w:t>broj</w:t>
      </w:r>
      <w:proofErr w:type="spellEnd"/>
      <w:proofErr w:type="gramEnd"/>
      <w:r w:rsidRPr="00655B44">
        <w:rPr>
          <w:sz w:val="24"/>
          <w:szCs w:val="24"/>
        </w:rPr>
        <w:t xml:space="preserve"> 127/14.,  116/18., 25/20., 32/21. </w:t>
      </w:r>
      <w:proofErr w:type="spellStart"/>
      <w:r w:rsidRPr="00655B44">
        <w:rPr>
          <w:sz w:val="24"/>
          <w:szCs w:val="24"/>
        </w:rPr>
        <w:t>i</w:t>
      </w:r>
      <w:proofErr w:type="spellEnd"/>
      <w:r w:rsidRPr="00655B44">
        <w:rPr>
          <w:sz w:val="24"/>
          <w:szCs w:val="24"/>
        </w:rPr>
        <w:t xml:space="preserve"> 41/21.) </w:t>
      </w:r>
      <w:proofErr w:type="spellStart"/>
      <w:r w:rsidRPr="00655B44">
        <w:rPr>
          <w:sz w:val="24"/>
          <w:szCs w:val="24"/>
        </w:rPr>
        <w:t>jedinice</w:t>
      </w:r>
      <w:proofErr w:type="spellEnd"/>
      <w:r w:rsidRPr="00655B44">
        <w:rPr>
          <w:sz w:val="24"/>
          <w:szCs w:val="24"/>
        </w:rPr>
        <w:t xml:space="preserve"> </w:t>
      </w:r>
      <w:proofErr w:type="spellStart"/>
      <w:r w:rsidRPr="00655B44">
        <w:rPr>
          <w:sz w:val="24"/>
          <w:szCs w:val="24"/>
        </w:rPr>
        <w:t>područne</w:t>
      </w:r>
      <w:proofErr w:type="spellEnd"/>
      <w:r w:rsidRPr="00655B44">
        <w:rPr>
          <w:sz w:val="24"/>
          <w:szCs w:val="24"/>
        </w:rPr>
        <w:t xml:space="preserve"> (</w:t>
      </w:r>
      <w:proofErr w:type="spellStart"/>
      <w:r w:rsidRPr="00655B44">
        <w:rPr>
          <w:sz w:val="24"/>
          <w:szCs w:val="24"/>
        </w:rPr>
        <w:t>regionalne</w:t>
      </w:r>
      <w:proofErr w:type="spellEnd"/>
      <w:r w:rsidRPr="00655B44">
        <w:rPr>
          <w:sz w:val="24"/>
          <w:szCs w:val="24"/>
        </w:rPr>
        <w:t xml:space="preserve">) </w:t>
      </w:r>
      <w:proofErr w:type="spellStart"/>
      <w:r w:rsidRPr="00655B44">
        <w:rPr>
          <w:sz w:val="24"/>
          <w:szCs w:val="24"/>
        </w:rPr>
        <w:t>samouprave</w:t>
      </w:r>
      <w:proofErr w:type="spellEnd"/>
      <w:r w:rsidRPr="00655B44">
        <w:rPr>
          <w:sz w:val="24"/>
          <w:szCs w:val="24"/>
        </w:rPr>
        <w:t xml:space="preserve"> u </w:t>
      </w:r>
      <w:proofErr w:type="spellStart"/>
      <w:r w:rsidRPr="00655B44">
        <w:rPr>
          <w:sz w:val="24"/>
          <w:szCs w:val="24"/>
        </w:rPr>
        <w:t>obvezi</w:t>
      </w:r>
      <w:proofErr w:type="spellEnd"/>
      <w:r w:rsidRPr="00655B44">
        <w:rPr>
          <w:sz w:val="24"/>
          <w:szCs w:val="24"/>
        </w:rPr>
        <w:t xml:space="preserve"> </w:t>
      </w:r>
      <w:proofErr w:type="spellStart"/>
      <w:r w:rsidRPr="00655B44">
        <w:rPr>
          <w:sz w:val="24"/>
          <w:szCs w:val="24"/>
        </w:rPr>
        <w:t>su</w:t>
      </w:r>
      <w:proofErr w:type="spellEnd"/>
      <w:r w:rsidRPr="00655B44">
        <w:rPr>
          <w:sz w:val="24"/>
          <w:szCs w:val="24"/>
        </w:rPr>
        <w:t xml:space="preserve"> </w:t>
      </w:r>
      <w:proofErr w:type="spellStart"/>
      <w:r w:rsidRPr="00655B44">
        <w:rPr>
          <w:sz w:val="24"/>
          <w:szCs w:val="24"/>
        </w:rPr>
        <w:t>donijeti</w:t>
      </w:r>
      <w:proofErr w:type="spellEnd"/>
      <w:r w:rsidRPr="00655B44">
        <w:rPr>
          <w:sz w:val="24"/>
          <w:szCs w:val="24"/>
        </w:rPr>
        <w:t xml:space="preserve"> </w:t>
      </w:r>
      <w:proofErr w:type="spellStart"/>
      <w:r w:rsidRPr="00655B44">
        <w:rPr>
          <w:sz w:val="24"/>
          <w:szCs w:val="24"/>
        </w:rPr>
        <w:t>Akcijski</w:t>
      </w:r>
      <w:proofErr w:type="spellEnd"/>
      <w:r w:rsidRPr="00655B44">
        <w:rPr>
          <w:sz w:val="24"/>
          <w:szCs w:val="24"/>
        </w:rPr>
        <w:t xml:space="preserve"> plan </w:t>
      </w:r>
      <w:proofErr w:type="spellStart"/>
      <w:r w:rsidRPr="00655B44">
        <w:rPr>
          <w:sz w:val="24"/>
          <w:szCs w:val="24"/>
        </w:rPr>
        <w:t>energetske</w:t>
      </w:r>
      <w:proofErr w:type="spellEnd"/>
      <w:r w:rsidRPr="00655B44">
        <w:rPr>
          <w:sz w:val="24"/>
          <w:szCs w:val="24"/>
        </w:rPr>
        <w:t xml:space="preserve"> </w:t>
      </w:r>
      <w:proofErr w:type="spellStart"/>
      <w:r w:rsidRPr="00655B44">
        <w:rPr>
          <w:sz w:val="24"/>
          <w:szCs w:val="24"/>
        </w:rPr>
        <w:t>učinkovitosti</w:t>
      </w:r>
      <w:proofErr w:type="spellEnd"/>
      <w:r w:rsidRPr="00655B44">
        <w:rPr>
          <w:sz w:val="24"/>
          <w:szCs w:val="24"/>
        </w:rPr>
        <w:t xml:space="preserve">. </w:t>
      </w:r>
      <w:proofErr w:type="spellStart"/>
      <w:r w:rsidRPr="00655B44">
        <w:rPr>
          <w:sz w:val="24"/>
          <w:szCs w:val="24"/>
        </w:rPr>
        <w:t>Akcijski</w:t>
      </w:r>
      <w:proofErr w:type="spellEnd"/>
      <w:r w:rsidRPr="00655B44">
        <w:rPr>
          <w:sz w:val="24"/>
          <w:szCs w:val="24"/>
        </w:rPr>
        <w:t xml:space="preserve"> plan je </w:t>
      </w:r>
      <w:proofErr w:type="spellStart"/>
      <w:r w:rsidRPr="00655B44">
        <w:rPr>
          <w:sz w:val="24"/>
          <w:szCs w:val="24"/>
        </w:rPr>
        <w:t>planski</w:t>
      </w:r>
      <w:proofErr w:type="spellEnd"/>
      <w:r w:rsidRPr="00655B44">
        <w:rPr>
          <w:sz w:val="24"/>
          <w:szCs w:val="24"/>
        </w:rPr>
        <w:t xml:space="preserve"> </w:t>
      </w:r>
      <w:proofErr w:type="spellStart"/>
      <w:r w:rsidRPr="00655B44">
        <w:rPr>
          <w:sz w:val="24"/>
          <w:szCs w:val="24"/>
        </w:rPr>
        <w:t>dokument</w:t>
      </w:r>
      <w:proofErr w:type="spellEnd"/>
      <w:r w:rsidRPr="00655B44">
        <w:rPr>
          <w:sz w:val="24"/>
          <w:szCs w:val="24"/>
        </w:rPr>
        <w:t xml:space="preserve"> </w:t>
      </w:r>
      <w:proofErr w:type="spellStart"/>
      <w:r w:rsidRPr="00655B44">
        <w:rPr>
          <w:sz w:val="24"/>
          <w:szCs w:val="24"/>
        </w:rPr>
        <w:t>koji</w:t>
      </w:r>
      <w:proofErr w:type="spellEnd"/>
      <w:r w:rsidRPr="00655B44">
        <w:rPr>
          <w:sz w:val="24"/>
          <w:szCs w:val="24"/>
        </w:rPr>
        <w:t xml:space="preserve"> se </w:t>
      </w:r>
      <w:proofErr w:type="spellStart"/>
      <w:r w:rsidRPr="00655B44">
        <w:rPr>
          <w:sz w:val="24"/>
          <w:szCs w:val="24"/>
        </w:rPr>
        <w:t>donosi</w:t>
      </w:r>
      <w:proofErr w:type="spellEnd"/>
      <w:r w:rsidRPr="00655B44">
        <w:rPr>
          <w:sz w:val="24"/>
          <w:szCs w:val="24"/>
        </w:rPr>
        <w:t xml:space="preserve"> za </w:t>
      </w:r>
      <w:proofErr w:type="spellStart"/>
      <w:r w:rsidRPr="00655B44">
        <w:rPr>
          <w:sz w:val="24"/>
          <w:szCs w:val="24"/>
        </w:rPr>
        <w:t>trogodišnje</w:t>
      </w:r>
      <w:proofErr w:type="spellEnd"/>
      <w:r w:rsidRPr="00655B44">
        <w:rPr>
          <w:sz w:val="24"/>
          <w:szCs w:val="24"/>
        </w:rPr>
        <w:t xml:space="preserve"> </w:t>
      </w:r>
      <w:proofErr w:type="spellStart"/>
      <w:r w:rsidRPr="00655B44">
        <w:rPr>
          <w:sz w:val="24"/>
          <w:szCs w:val="24"/>
        </w:rPr>
        <w:t>razdoblje</w:t>
      </w:r>
      <w:proofErr w:type="spellEnd"/>
      <w:r w:rsidRPr="00655B44">
        <w:rPr>
          <w:sz w:val="24"/>
          <w:szCs w:val="24"/>
        </w:rPr>
        <w:t xml:space="preserve"> u </w:t>
      </w:r>
      <w:proofErr w:type="spellStart"/>
      <w:r w:rsidRPr="00655B44">
        <w:rPr>
          <w:sz w:val="24"/>
          <w:szCs w:val="24"/>
        </w:rPr>
        <w:t>skladu</w:t>
      </w:r>
      <w:proofErr w:type="spellEnd"/>
      <w:r w:rsidRPr="00655B44">
        <w:rPr>
          <w:sz w:val="24"/>
          <w:szCs w:val="24"/>
        </w:rPr>
        <w:t xml:space="preserve"> s </w:t>
      </w:r>
      <w:proofErr w:type="spellStart"/>
      <w:r w:rsidRPr="00655B44">
        <w:rPr>
          <w:sz w:val="24"/>
          <w:szCs w:val="24"/>
        </w:rPr>
        <w:t>Nacionalnim</w:t>
      </w:r>
      <w:proofErr w:type="spellEnd"/>
      <w:r w:rsidRPr="00655B44">
        <w:rPr>
          <w:sz w:val="24"/>
          <w:szCs w:val="24"/>
        </w:rPr>
        <w:t xml:space="preserve"> </w:t>
      </w:r>
      <w:proofErr w:type="spellStart"/>
      <w:r w:rsidRPr="00655B44">
        <w:rPr>
          <w:sz w:val="24"/>
          <w:szCs w:val="24"/>
        </w:rPr>
        <w:t>akcijskim</w:t>
      </w:r>
      <w:proofErr w:type="spellEnd"/>
      <w:r w:rsidRPr="00655B44">
        <w:rPr>
          <w:sz w:val="24"/>
          <w:szCs w:val="24"/>
        </w:rPr>
        <w:t xml:space="preserve"> </w:t>
      </w:r>
      <w:proofErr w:type="spellStart"/>
      <w:r w:rsidRPr="00655B44">
        <w:rPr>
          <w:sz w:val="24"/>
          <w:szCs w:val="24"/>
        </w:rPr>
        <w:t>planom</w:t>
      </w:r>
      <w:proofErr w:type="spellEnd"/>
      <w:r w:rsidRPr="00655B44">
        <w:rPr>
          <w:sz w:val="24"/>
          <w:szCs w:val="24"/>
        </w:rPr>
        <w:t xml:space="preserve">, a </w:t>
      </w:r>
      <w:proofErr w:type="spellStart"/>
      <w:r w:rsidRPr="00655B44">
        <w:rPr>
          <w:sz w:val="24"/>
          <w:szCs w:val="24"/>
        </w:rPr>
        <w:t>kojim</w:t>
      </w:r>
      <w:proofErr w:type="spellEnd"/>
      <w:r w:rsidRPr="00655B44">
        <w:rPr>
          <w:sz w:val="24"/>
          <w:szCs w:val="24"/>
        </w:rPr>
        <w:t xml:space="preserve"> se </w:t>
      </w:r>
      <w:proofErr w:type="spellStart"/>
      <w:r w:rsidRPr="00655B44">
        <w:rPr>
          <w:sz w:val="24"/>
          <w:szCs w:val="24"/>
        </w:rPr>
        <w:t>utvrđuje</w:t>
      </w:r>
      <w:proofErr w:type="spellEnd"/>
      <w:r w:rsidRPr="00655B44">
        <w:rPr>
          <w:sz w:val="24"/>
          <w:szCs w:val="24"/>
        </w:rPr>
        <w:t xml:space="preserve"> </w:t>
      </w:r>
      <w:proofErr w:type="spellStart"/>
      <w:r w:rsidRPr="00655B44">
        <w:rPr>
          <w:sz w:val="24"/>
          <w:szCs w:val="24"/>
        </w:rPr>
        <w:t>provedba</w:t>
      </w:r>
      <w:proofErr w:type="spellEnd"/>
      <w:r w:rsidRPr="00655B44">
        <w:rPr>
          <w:sz w:val="24"/>
          <w:szCs w:val="24"/>
        </w:rPr>
        <w:t xml:space="preserve"> </w:t>
      </w:r>
      <w:proofErr w:type="spellStart"/>
      <w:r w:rsidRPr="00655B44">
        <w:rPr>
          <w:sz w:val="24"/>
          <w:szCs w:val="24"/>
        </w:rPr>
        <w:t>politike</w:t>
      </w:r>
      <w:proofErr w:type="spellEnd"/>
      <w:r w:rsidRPr="00655B44">
        <w:rPr>
          <w:sz w:val="24"/>
          <w:szCs w:val="24"/>
        </w:rPr>
        <w:t xml:space="preserve"> za </w:t>
      </w:r>
      <w:proofErr w:type="spellStart"/>
      <w:r w:rsidRPr="00655B44">
        <w:rPr>
          <w:sz w:val="24"/>
          <w:szCs w:val="24"/>
        </w:rPr>
        <w:t>poboljšanje</w:t>
      </w:r>
      <w:proofErr w:type="spellEnd"/>
      <w:r w:rsidRPr="00655B44">
        <w:rPr>
          <w:sz w:val="24"/>
          <w:szCs w:val="24"/>
        </w:rPr>
        <w:t xml:space="preserve"> </w:t>
      </w:r>
      <w:proofErr w:type="spellStart"/>
      <w:r w:rsidRPr="00655B44">
        <w:rPr>
          <w:sz w:val="24"/>
          <w:szCs w:val="24"/>
        </w:rPr>
        <w:t>energetske</w:t>
      </w:r>
      <w:proofErr w:type="spellEnd"/>
      <w:r w:rsidRPr="00655B44">
        <w:rPr>
          <w:sz w:val="24"/>
          <w:szCs w:val="24"/>
        </w:rPr>
        <w:t xml:space="preserve"> </w:t>
      </w:r>
      <w:proofErr w:type="spellStart"/>
      <w:r w:rsidRPr="00655B44">
        <w:rPr>
          <w:sz w:val="24"/>
          <w:szCs w:val="24"/>
        </w:rPr>
        <w:t>učinkovitosti</w:t>
      </w:r>
      <w:proofErr w:type="spellEnd"/>
      <w:r w:rsidRPr="00655B44">
        <w:rPr>
          <w:sz w:val="24"/>
          <w:szCs w:val="24"/>
        </w:rPr>
        <w:t xml:space="preserve"> </w:t>
      </w:r>
      <w:proofErr w:type="spellStart"/>
      <w:proofErr w:type="gramStart"/>
      <w:r w:rsidRPr="00655B44">
        <w:rPr>
          <w:sz w:val="24"/>
          <w:szCs w:val="24"/>
        </w:rPr>
        <w:t>na</w:t>
      </w:r>
      <w:proofErr w:type="spellEnd"/>
      <w:proofErr w:type="gramEnd"/>
      <w:r w:rsidRPr="00655B44">
        <w:rPr>
          <w:sz w:val="24"/>
          <w:szCs w:val="24"/>
        </w:rPr>
        <w:t xml:space="preserve"> </w:t>
      </w:r>
      <w:proofErr w:type="spellStart"/>
      <w:r w:rsidRPr="00655B44">
        <w:rPr>
          <w:sz w:val="24"/>
          <w:szCs w:val="24"/>
        </w:rPr>
        <w:t>području</w:t>
      </w:r>
      <w:proofErr w:type="spellEnd"/>
      <w:r w:rsidRPr="00655B44">
        <w:rPr>
          <w:sz w:val="24"/>
          <w:szCs w:val="24"/>
        </w:rPr>
        <w:t xml:space="preserve"> Županije.</w:t>
      </w:r>
    </w:p>
    <w:p w:rsidR="00F40227" w:rsidRPr="00655B44" w:rsidRDefault="00F40227" w:rsidP="00431630">
      <w:pPr>
        <w:jc w:val="both"/>
        <w:rPr>
          <w:sz w:val="24"/>
          <w:szCs w:val="24"/>
        </w:rPr>
      </w:pPr>
    </w:p>
    <w:p w:rsidR="00F40227" w:rsidRPr="00655B44" w:rsidRDefault="00F40227" w:rsidP="00431630">
      <w:pPr>
        <w:jc w:val="both"/>
        <w:rPr>
          <w:rFonts w:eastAsia="Calibri"/>
          <w:sz w:val="24"/>
          <w:szCs w:val="24"/>
        </w:rPr>
      </w:pPr>
      <w:proofErr w:type="spellStart"/>
      <w:r w:rsidRPr="00655B44">
        <w:rPr>
          <w:rFonts w:eastAsia="Calibri"/>
          <w:sz w:val="24"/>
          <w:szCs w:val="24"/>
        </w:rPr>
        <w:t>Nositelj</w:t>
      </w:r>
      <w:proofErr w:type="spellEnd"/>
      <w:r w:rsidRPr="00655B44">
        <w:rPr>
          <w:rFonts w:eastAsia="Calibri"/>
          <w:sz w:val="24"/>
          <w:szCs w:val="24"/>
        </w:rPr>
        <w:t xml:space="preserve"> </w:t>
      </w:r>
      <w:proofErr w:type="spellStart"/>
      <w:r w:rsidRPr="00655B44">
        <w:rPr>
          <w:rFonts w:eastAsia="Calibri"/>
          <w:sz w:val="24"/>
          <w:szCs w:val="24"/>
        </w:rPr>
        <w:t>izrade</w:t>
      </w:r>
      <w:proofErr w:type="spellEnd"/>
      <w:r w:rsidRPr="00655B44">
        <w:rPr>
          <w:rFonts w:eastAsia="Calibri"/>
          <w:sz w:val="24"/>
          <w:szCs w:val="24"/>
        </w:rPr>
        <w:t xml:space="preserve">: </w:t>
      </w:r>
      <w:proofErr w:type="spellStart"/>
      <w:r w:rsidRPr="00655B44">
        <w:rPr>
          <w:rFonts w:eastAsia="Calibri"/>
          <w:sz w:val="24"/>
          <w:szCs w:val="24"/>
        </w:rPr>
        <w:t>Upravni</w:t>
      </w:r>
      <w:proofErr w:type="spellEnd"/>
      <w:r w:rsidRPr="00655B44">
        <w:rPr>
          <w:rFonts w:eastAsia="Calibri"/>
          <w:sz w:val="24"/>
          <w:szCs w:val="24"/>
        </w:rPr>
        <w:t xml:space="preserve"> </w:t>
      </w:r>
      <w:proofErr w:type="spellStart"/>
      <w:r w:rsidRPr="00655B44">
        <w:rPr>
          <w:rFonts w:eastAsia="Calibri"/>
          <w:sz w:val="24"/>
          <w:szCs w:val="24"/>
        </w:rPr>
        <w:t>odjel</w:t>
      </w:r>
      <w:proofErr w:type="spellEnd"/>
      <w:r w:rsidRPr="00655B44">
        <w:rPr>
          <w:rFonts w:eastAsia="Calibri"/>
          <w:sz w:val="24"/>
          <w:szCs w:val="24"/>
        </w:rPr>
        <w:t xml:space="preserve"> za </w:t>
      </w:r>
      <w:proofErr w:type="spellStart"/>
      <w:r w:rsidRPr="00655B44">
        <w:rPr>
          <w:rFonts w:eastAsia="Calibri"/>
          <w:sz w:val="24"/>
          <w:szCs w:val="24"/>
        </w:rPr>
        <w:t>gospodarstvo</w:t>
      </w:r>
      <w:proofErr w:type="spellEnd"/>
      <w:r w:rsidRPr="00655B44">
        <w:rPr>
          <w:rFonts w:eastAsia="Calibri"/>
          <w:sz w:val="24"/>
          <w:szCs w:val="24"/>
        </w:rPr>
        <w:t xml:space="preserve">, </w:t>
      </w:r>
      <w:proofErr w:type="spellStart"/>
      <w:r w:rsidRPr="00655B44">
        <w:rPr>
          <w:rFonts w:eastAsia="Calibri"/>
          <w:sz w:val="24"/>
          <w:szCs w:val="24"/>
        </w:rPr>
        <w:t>komunalne</w:t>
      </w:r>
      <w:proofErr w:type="spellEnd"/>
      <w:r w:rsidRPr="00655B44">
        <w:rPr>
          <w:rFonts w:eastAsia="Calibri"/>
          <w:sz w:val="24"/>
          <w:szCs w:val="24"/>
        </w:rPr>
        <w:t xml:space="preserve"> </w:t>
      </w:r>
      <w:proofErr w:type="spellStart"/>
      <w:r w:rsidRPr="00655B44">
        <w:rPr>
          <w:rFonts w:eastAsia="Calibri"/>
          <w:sz w:val="24"/>
          <w:szCs w:val="24"/>
        </w:rPr>
        <w:t>djelatnosti</w:t>
      </w:r>
      <w:proofErr w:type="spellEnd"/>
      <w:r w:rsidRPr="00655B44">
        <w:rPr>
          <w:rFonts w:eastAsia="Calibri"/>
          <w:sz w:val="24"/>
          <w:szCs w:val="24"/>
        </w:rPr>
        <w:t xml:space="preserve"> </w:t>
      </w:r>
      <w:proofErr w:type="spellStart"/>
      <w:r w:rsidRPr="00655B44">
        <w:rPr>
          <w:rFonts w:eastAsia="Calibri"/>
          <w:sz w:val="24"/>
          <w:szCs w:val="24"/>
        </w:rPr>
        <w:t>i</w:t>
      </w:r>
      <w:proofErr w:type="spellEnd"/>
      <w:r w:rsidRPr="00655B44">
        <w:rPr>
          <w:rFonts w:eastAsia="Calibri"/>
          <w:sz w:val="24"/>
          <w:szCs w:val="24"/>
        </w:rPr>
        <w:t xml:space="preserve"> </w:t>
      </w:r>
      <w:proofErr w:type="spellStart"/>
      <w:r w:rsidRPr="00655B44">
        <w:rPr>
          <w:rFonts w:eastAsia="Calibri"/>
          <w:sz w:val="24"/>
          <w:szCs w:val="24"/>
        </w:rPr>
        <w:t>poljoprivredu</w:t>
      </w:r>
      <w:proofErr w:type="spellEnd"/>
      <w:r w:rsidRPr="00655B44">
        <w:rPr>
          <w:rFonts w:eastAsia="Calibri"/>
          <w:sz w:val="24"/>
          <w:szCs w:val="24"/>
        </w:rPr>
        <w:t xml:space="preserve"> </w:t>
      </w:r>
    </w:p>
    <w:p w:rsidR="00F40227" w:rsidRPr="00655B44" w:rsidRDefault="00F40227" w:rsidP="00431630">
      <w:pPr>
        <w:jc w:val="both"/>
        <w:rPr>
          <w:rFonts w:eastAsia="Calibri"/>
          <w:sz w:val="24"/>
          <w:szCs w:val="24"/>
        </w:rPr>
      </w:pPr>
      <w:proofErr w:type="spellStart"/>
      <w:r w:rsidRPr="00655B44">
        <w:rPr>
          <w:rFonts w:eastAsia="Calibri"/>
          <w:sz w:val="24"/>
          <w:szCs w:val="24"/>
        </w:rPr>
        <w:t>Predlagatelj</w:t>
      </w:r>
      <w:proofErr w:type="spellEnd"/>
      <w:r w:rsidRPr="00655B44">
        <w:rPr>
          <w:rFonts w:eastAsia="Calibri"/>
          <w:sz w:val="24"/>
          <w:szCs w:val="24"/>
        </w:rPr>
        <w:t xml:space="preserve">: </w:t>
      </w:r>
      <w:r w:rsidR="009D4B7D">
        <w:rPr>
          <w:rFonts w:eastAsia="Calibri"/>
          <w:sz w:val="24"/>
          <w:szCs w:val="24"/>
        </w:rPr>
        <w:t xml:space="preserve">     </w:t>
      </w:r>
      <w:r w:rsidRPr="00655B44">
        <w:rPr>
          <w:rFonts w:eastAsia="Calibri"/>
          <w:sz w:val="24"/>
          <w:szCs w:val="24"/>
        </w:rPr>
        <w:t>Župan</w:t>
      </w:r>
    </w:p>
    <w:p w:rsidR="00F40227" w:rsidRPr="00655B44" w:rsidRDefault="00F40227" w:rsidP="00431630">
      <w:pPr>
        <w:jc w:val="both"/>
        <w:rPr>
          <w:rFonts w:eastAsia="Calibri"/>
          <w:sz w:val="24"/>
          <w:szCs w:val="24"/>
        </w:rPr>
      </w:pPr>
      <w:proofErr w:type="spellStart"/>
      <w:r w:rsidRPr="00655B44">
        <w:rPr>
          <w:rFonts w:eastAsia="Calibri"/>
          <w:sz w:val="24"/>
          <w:szCs w:val="24"/>
        </w:rPr>
        <w:t>Rok</w:t>
      </w:r>
      <w:proofErr w:type="spellEnd"/>
      <w:r w:rsidRPr="00655B44">
        <w:rPr>
          <w:rFonts w:eastAsia="Calibri"/>
          <w:sz w:val="24"/>
          <w:szCs w:val="24"/>
        </w:rPr>
        <w:t xml:space="preserve">: </w:t>
      </w:r>
      <w:r w:rsidR="009D4B7D">
        <w:rPr>
          <w:rFonts w:eastAsia="Calibri"/>
          <w:sz w:val="24"/>
          <w:szCs w:val="24"/>
        </w:rPr>
        <w:t xml:space="preserve">                 </w:t>
      </w:r>
      <w:r w:rsidRPr="00655B44">
        <w:rPr>
          <w:rFonts w:eastAsia="Calibri"/>
          <w:sz w:val="24"/>
          <w:szCs w:val="24"/>
        </w:rPr>
        <w:t xml:space="preserve">IV. </w:t>
      </w:r>
      <w:proofErr w:type="spellStart"/>
      <w:proofErr w:type="gramStart"/>
      <w:r w:rsidRPr="00655B44">
        <w:rPr>
          <w:rFonts w:eastAsia="Calibri"/>
          <w:sz w:val="24"/>
          <w:szCs w:val="24"/>
        </w:rPr>
        <w:t>tromjesečje</w:t>
      </w:r>
      <w:proofErr w:type="spellEnd"/>
      <w:proofErr w:type="gramEnd"/>
      <w:r w:rsidRPr="00655B44">
        <w:rPr>
          <w:rFonts w:eastAsia="Calibri"/>
          <w:sz w:val="24"/>
          <w:szCs w:val="24"/>
        </w:rPr>
        <w:t xml:space="preserve"> 2022. </w:t>
      </w:r>
    </w:p>
    <w:p w:rsidR="00F40227" w:rsidRPr="00655B44" w:rsidRDefault="00F40227" w:rsidP="00431630">
      <w:pPr>
        <w:jc w:val="both"/>
        <w:rPr>
          <w:b/>
          <w:sz w:val="24"/>
          <w:szCs w:val="24"/>
        </w:rPr>
      </w:pPr>
    </w:p>
    <w:p w:rsidR="00F40227" w:rsidRPr="00655B44" w:rsidRDefault="00F40227" w:rsidP="00492203">
      <w:pPr>
        <w:pStyle w:val="Naslov1"/>
        <w:numPr>
          <w:ilvl w:val="0"/>
          <w:numId w:val="39"/>
        </w:numPr>
      </w:pPr>
      <w:r w:rsidRPr="00655B44">
        <w:t>Odluka o visini turističke pristojbe za 2024. godinu</w:t>
      </w:r>
    </w:p>
    <w:p w:rsidR="00F40227" w:rsidRPr="00655B44" w:rsidRDefault="00F40227" w:rsidP="00431630">
      <w:pPr>
        <w:rPr>
          <w:sz w:val="24"/>
          <w:szCs w:val="24"/>
        </w:rPr>
      </w:pPr>
    </w:p>
    <w:p w:rsidR="00F40227" w:rsidRPr="00655B44" w:rsidRDefault="00F40227" w:rsidP="009D4B7D">
      <w:pPr>
        <w:ind w:firstLine="360"/>
        <w:jc w:val="both"/>
        <w:rPr>
          <w:sz w:val="24"/>
          <w:szCs w:val="24"/>
        </w:rPr>
      </w:pPr>
      <w:r w:rsidRPr="00655B44">
        <w:rPr>
          <w:sz w:val="24"/>
          <w:szCs w:val="24"/>
        </w:rPr>
        <w:t xml:space="preserve">Na </w:t>
      </w:r>
      <w:proofErr w:type="spellStart"/>
      <w:r w:rsidRPr="00655B44">
        <w:rPr>
          <w:sz w:val="24"/>
          <w:szCs w:val="24"/>
        </w:rPr>
        <w:t>temelju</w:t>
      </w:r>
      <w:proofErr w:type="spellEnd"/>
      <w:r w:rsidRPr="00655B44">
        <w:rPr>
          <w:sz w:val="24"/>
          <w:szCs w:val="24"/>
        </w:rPr>
        <w:t xml:space="preserve"> </w:t>
      </w:r>
      <w:proofErr w:type="spellStart"/>
      <w:r w:rsidRPr="00655B44">
        <w:rPr>
          <w:sz w:val="24"/>
          <w:szCs w:val="24"/>
        </w:rPr>
        <w:t>članka</w:t>
      </w:r>
      <w:proofErr w:type="spellEnd"/>
      <w:r w:rsidRPr="00655B44">
        <w:rPr>
          <w:sz w:val="24"/>
          <w:szCs w:val="24"/>
        </w:rPr>
        <w:t xml:space="preserve"> 15. </w:t>
      </w:r>
      <w:proofErr w:type="spellStart"/>
      <w:r w:rsidRPr="00655B44">
        <w:rPr>
          <w:sz w:val="24"/>
          <w:szCs w:val="24"/>
        </w:rPr>
        <w:t>Zakona</w:t>
      </w:r>
      <w:proofErr w:type="spellEnd"/>
      <w:r w:rsidRPr="00655B44">
        <w:rPr>
          <w:sz w:val="24"/>
          <w:szCs w:val="24"/>
        </w:rPr>
        <w:t xml:space="preserve"> o </w:t>
      </w:r>
      <w:proofErr w:type="spellStart"/>
      <w:r w:rsidRPr="00655B44">
        <w:rPr>
          <w:sz w:val="24"/>
          <w:szCs w:val="24"/>
        </w:rPr>
        <w:t>turističkoj</w:t>
      </w:r>
      <w:proofErr w:type="spellEnd"/>
      <w:r w:rsidRPr="00655B44">
        <w:rPr>
          <w:sz w:val="24"/>
          <w:szCs w:val="24"/>
        </w:rPr>
        <w:t xml:space="preserve"> </w:t>
      </w:r>
      <w:proofErr w:type="spellStart"/>
      <w:r w:rsidRPr="00655B44">
        <w:rPr>
          <w:sz w:val="24"/>
          <w:szCs w:val="24"/>
        </w:rPr>
        <w:t>pristojbi</w:t>
      </w:r>
      <w:proofErr w:type="spellEnd"/>
      <w:r w:rsidRPr="00655B44">
        <w:rPr>
          <w:sz w:val="24"/>
          <w:szCs w:val="24"/>
        </w:rPr>
        <w:t xml:space="preserve"> („</w:t>
      </w:r>
      <w:proofErr w:type="spellStart"/>
      <w:r w:rsidRPr="00655B44">
        <w:rPr>
          <w:sz w:val="24"/>
          <w:szCs w:val="24"/>
        </w:rPr>
        <w:t>Narodne</w:t>
      </w:r>
      <w:proofErr w:type="spellEnd"/>
      <w:r w:rsidRPr="00655B44">
        <w:rPr>
          <w:sz w:val="24"/>
          <w:szCs w:val="24"/>
        </w:rPr>
        <w:t xml:space="preserve"> </w:t>
      </w:r>
      <w:proofErr w:type="spellStart"/>
      <w:r w:rsidRPr="00655B44">
        <w:rPr>
          <w:sz w:val="24"/>
          <w:szCs w:val="24"/>
        </w:rPr>
        <w:t>novine</w:t>
      </w:r>
      <w:proofErr w:type="spellEnd"/>
      <w:proofErr w:type="gramStart"/>
      <w:r w:rsidRPr="00655B44">
        <w:rPr>
          <w:sz w:val="24"/>
          <w:szCs w:val="24"/>
        </w:rPr>
        <w:t xml:space="preserve">“ </w:t>
      </w:r>
      <w:proofErr w:type="spellStart"/>
      <w:r w:rsidRPr="00655B44">
        <w:rPr>
          <w:sz w:val="24"/>
          <w:szCs w:val="24"/>
        </w:rPr>
        <w:t>broj</w:t>
      </w:r>
      <w:proofErr w:type="spellEnd"/>
      <w:proofErr w:type="gramEnd"/>
      <w:r w:rsidRPr="00655B44">
        <w:rPr>
          <w:sz w:val="24"/>
          <w:szCs w:val="24"/>
        </w:rPr>
        <w:t xml:space="preserve"> 52/19., 32/20. </w:t>
      </w:r>
      <w:proofErr w:type="spellStart"/>
      <w:r w:rsidRPr="00655B44">
        <w:rPr>
          <w:sz w:val="24"/>
          <w:szCs w:val="24"/>
        </w:rPr>
        <w:t>i</w:t>
      </w:r>
      <w:proofErr w:type="spellEnd"/>
      <w:r w:rsidRPr="00655B44">
        <w:rPr>
          <w:sz w:val="24"/>
          <w:szCs w:val="24"/>
        </w:rPr>
        <w:t xml:space="preserve"> 42/20.)  </w:t>
      </w:r>
      <w:proofErr w:type="spellStart"/>
      <w:proofErr w:type="gramStart"/>
      <w:r w:rsidRPr="00655B44">
        <w:rPr>
          <w:sz w:val="24"/>
          <w:szCs w:val="24"/>
        </w:rPr>
        <w:t>i</w:t>
      </w:r>
      <w:proofErr w:type="spellEnd"/>
      <w:proofErr w:type="gramEnd"/>
      <w:r w:rsidRPr="00655B44">
        <w:rPr>
          <w:sz w:val="24"/>
          <w:szCs w:val="24"/>
        </w:rPr>
        <w:t xml:space="preserve"> </w:t>
      </w:r>
      <w:proofErr w:type="spellStart"/>
      <w:r w:rsidRPr="00655B44">
        <w:rPr>
          <w:sz w:val="24"/>
          <w:szCs w:val="24"/>
        </w:rPr>
        <w:t>članka</w:t>
      </w:r>
      <w:proofErr w:type="spellEnd"/>
      <w:r w:rsidRPr="00655B44">
        <w:rPr>
          <w:sz w:val="24"/>
          <w:szCs w:val="24"/>
        </w:rPr>
        <w:t xml:space="preserve"> 1. </w:t>
      </w:r>
      <w:proofErr w:type="spellStart"/>
      <w:proofErr w:type="gramStart"/>
      <w:r w:rsidRPr="00655B44">
        <w:rPr>
          <w:sz w:val="24"/>
          <w:szCs w:val="24"/>
        </w:rPr>
        <w:t>stavka</w:t>
      </w:r>
      <w:proofErr w:type="spellEnd"/>
      <w:proofErr w:type="gramEnd"/>
      <w:r w:rsidRPr="00655B44">
        <w:rPr>
          <w:sz w:val="24"/>
          <w:szCs w:val="24"/>
        </w:rPr>
        <w:t xml:space="preserve"> 2. </w:t>
      </w:r>
      <w:proofErr w:type="spellStart"/>
      <w:r w:rsidRPr="00655B44">
        <w:rPr>
          <w:sz w:val="24"/>
          <w:szCs w:val="24"/>
        </w:rPr>
        <w:t>Pravilnika</w:t>
      </w:r>
      <w:proofErr w:type="spellEnd"/>
      <w:r w:rsidRPr="00655B44">
        <w:rPr>
          <w:sz w:val="24"/>
          <w:szCs w:val="24"/>
        </w:rPr>
        <w:t xml:space="preserve"> o </w:t>
      </w:r>
      <w:proofErr w:type="spellStart"/>
      <w:r w:rsidRPr="00655B44">
        <w:rPr>
          <w:sz w:val="24"/>
          <w:szCs w:val="24"/>
        </w:rPr>
        <w:t>najnižem</w:t>
      </w:r>
      <w:proofErr w:type="spellEnd"/>
      <w:r w:rsidRPr="00655B44">
        <w:rPr>
          <w:sz w:val="24"/>
          <w:szCs w:val="24"/>
        </w:rPr>
        <w:t xml:space="preserve"> </w:t>
      </w:r>
      <w:proofErr w:type="spellStart"/>
      <w:r w:rsidRPr="00655B44">
        <w:rPr>
          <w:sz w:val="24"/>
          <w:szCs w:val="24"/>
        </w:rPr>
        <w:t>i</w:t>
      </w:r>
      <w:proofErr w:type="spellEnd"/>
      <w:r w:rsidRPr="00655B44">
        <w:rPr>
          <w:sz w:val="24"/>
          <w:szCs w:val="24"/>
        </w:rPr>
        <w:t xml:space="preserve"> </w:t>
      </w:r>
      <w:proofErr w:type="spellStart"/>
      <w:r w:rsidRPr="00655B44">
        <w:rPr>
          <w:sz w:val="24"/>
          <w:szCs w:val="24"/>
        </w:rPr>
        <w:t>najvišem</w:t>
      </w:r>
      <w:proofErr w:type="spellEnd"/>
      <w:r w:rsidRPr="00655B44">
        <w:rPr>
          <w:sz w:val="24"/>
          <w:szCs w:val="24"/>
        </w:rPr>
        <w:t xml:space="preserve"> </w:t>
      </w:r>
      <w:proofErr w:type="spellStart"/>
      <w:r w:rsidRPr="00655B44">
        <w:rPr>
          <w:sz w:val="24"/>
          <w:szCs w:val="24"/>
        </w:rPr>
        <w:t>iznosu</w:t>
      </w:r>
      <w:proofErr w:type="spellEnd"/>
      <w:r w:rsidRPr="00655B44">
        <w:rPr>
          <w:sz w:val="24"/>
          <w:szCs w:val="24"/>
        </w:rPr>
        <w:t xml:space="preserve"> </w:t>
      </w:r>
      <w:proofErr w:type="spellStart"/>
      <w:r w:rsidRPr="00655B44">
        <w:rPr>
          <w:sz w:val="24"/>
          <w:szCs w:val="24"/>
        </w:rPr>
        <w:t>turističke</w:t>
      </w:r>
      <w:proofErr w:type="spellEnd"/>
      <w:r w:rsidRPr="00655B44">
        <w:rPr>
          <w:sz w:val="24"/>
          <w:szCs w:val="24"/>
        </w:rPr>
        <w:t xml:space="preserve"> </w:t>
      </w:r>
      <w:proofErr w:type="spellStart"/>
      <w:r w:rsidRPr="00655B44">
        <w:rPr>
          <w:sz w:val="24"/>
          <w:szCs w:val="24"/>
        </w:rPr>
        <w:t>pristojbe</w:t>
      </w:r>
      <w:proofErr w:type="spellEnd"/>
      <w:r w:rsidRPr="00655B44">
        <w:rPr>
          <w:sz w:val="24"/>
          <w:szCs w:val="24"/>
        </w:rPr>
        <w:t xml:space="preserve"> („</w:t>
      </w:r>
      <w:proofErr w:type="spellStart"/>
      <w:r w:rsidRPr="00655B44">
        <w:rPr>
          <w:sz w:val="24"/>
          <w:szCs w:val="24"/>
        </w:rPr>
        <w:t>Narodne</w:t>
      </w:r>
      <w:proofErr w:type="spellEnd"/>
      <w:r w:rsidRPr="00655B44">
        <w:rPr>
          <w:sz w:val="24"/>
          <w:szCs w:val="24"/>
        </w:rPr>
        <w:t xml:space="preserve"> </w:t>
      </w:r>
      <w:proofErr w:type="spellStart"/>
      <w:r w:rsidRPr="00655B44">
        <w:rPr>
          <w:sz w:val="24"/>
          <w:szCs w:val="24"/>
        </w:rPr>
        <w:t>novine</w:t>
      </w:r>
      <w:proofErr w:type="spellEnd"/>
      <w:proofErr w:type="gramStart"/>
      <w:r w:rsidRPr="00655B44">
        <w:rPr>
          <w:sz w:val="24"/>
          <w:szCs w:val="24"/>
        </w:rPr>
        <w:t xml:space="preserve">“ </w:t>
      </w:r>
      <w:proofErr w:type="spellStart"/>
      <w:r w:rsidRPr="00655B44">
        <w:rPr>
          <w:sz w:val="24"/>
          <w:szCs w:val="24"/>
        </w:rPr>
        <w:t>broj</w:t>
      </w:r>
      <w:proofErr w:type="spellEnd"/>
      <w:proofErr w:type="gramEnd"/>
      <w:r w:rsidRPr="00655B44">
        <w:rPr>
          <w:sz w:val="24"/>
          <w:szCs w:val="24"/>
        </w:rPr>
        <w:t xml:space="preserve"> 71/19.) </w:t>
      </w:r>
      <w:proofErr w:type="spellStart"/>
      <w:r w:rsidRPr="00655B44">
        <w:rPr>
          <w:sz w:val="24"/>
          <w:szCs w:val="24"/>
        </w:rPr>
        <w:t>Županijska</w:t>
      </w:r>
      <w:proofErr w:type="spellEnd"/>
      <w:r w:rsidRPr="00655B44">
        <w:rPr>
          <w:sz w:val="24"/>
          <w:szCs w:val="24"/>
        </w:rPr>
        <w:t xml:space="preserve"> </w:t>
      </w:r>
      <w:proofErr w:type="spellStart"/>
      <w:r w:rsidRPr="00655B44">
        <w:rPr>
          <w:sz w:val="24"/>
          <w:szCs w:val="24"/>
        </w:rPr>
        <w:t>skupština</w:t>
      </w:r>
      <w:proofErr w:type="spellEnd"/>
      <w:r w:rsidRPr="00655B44">
        <w:rPr>
          <w:sz w:val="24"/>
          <w:szCs w:val="24"/>
        </w:rPr>
        <w:t xml:space="preserve"> </w:t>
      </w:r>
      <w:proofErr w:type="spellStart"/>
      <w:r w:rsidRPr="00655B44">
        <w:rPr>
          <w:sz w:val="24"/>
          <w:szCs w:val="24"/>
        </w:rPr>
        <w:t>donosi</w:t>
      </w:r>
      <w:proofErr w:type="spellEnd"/>
      <w:r w:rsidRPr="00655B44">
        <w:rPr>
          <w:sz w:val="24"/>
          <w:szCs w:val="24"/>
        </w:rPr>
        <w:t xml:space="preserve"> </w:t>
      </w:r>
      <w:proofErr w:type="spellStart"/>
      <w:r w:rsidRPr="00655B44">
        <w:rPr>
          <w:sz w:val="24"/>
          <w:szCs w:val="24"/>
        </w:rPr>
        <w:t>odluku</w:t>
      </w:r>
      <w:proofErr w:type="spellEnd"/>
      <w:r w:rsidRPr="00655B44">
        <w:rPr>
          <w:sz w:val="24"/>
          <w:szCs w:val="24"/>
        </w:rPr>
        <w:t xml:space="preserve"> o </w:t>
      </w:r>
      <w:proofErr w:type="spellStart"/>
      <w:r w:rsidRPr="00655B44">
        <w:rPr>
          <w:sz w:val="24"/>
          <w:szCs w:val="24"/>
        </w:rPr>
        <w:t>visini</w:t>
      </w:r>
      <w:proofErr w:type="spellEnd"/>
      <w:r w:rsidRPr="00655B44">
        <w:rPr>
          <w:sz w:val="24"/>
          <w:szCs w:val="24"/>
        </w:rPr>
        <w:t xml:space="preserve"> </w:t>
      </w:r>
      <w:proofErr w:type="spellStart"/>
      <w:r w:rsidRPr="00655B44">
        <w:rPr>
          <w:sz w:val="24"/>
          <w:szCs w:val="24"/>
        </w:rPr>
        <w:t>turističke</w:t>
      </w:r>
      <w:proofErr w:type="spellEnd"/>
      <w:r w:rsidRPr="00655B44">
        <w:rPr>
          <w:sz w:val="24"/>
          <w:szCs w:val="24"/>
        </w:rPr>
        <w:t xml:space="preserve"> </w:t>
      </w:r>
      <w:proofErr w:type="spellStart"/>
      <w:r w:rsidRPr="00655B44">
        <w:rPr>
          <w:sz w:val="24"/>
          <w:szCs w:val="24"/>
        </w:rPr>
        <w:t>pristojbe</w:t>
      </w:r>
      <w:proofErr w:type="spellEnd"/>
      <w:r w:rsidRPr="00655B44">
        <w:rPr>
          <w:sz w:val="24"/>
          <w:szCs w:val="24"/>
        </w:rPr>
        <w:t xml:space="preserve">, </w:t>
      </w:r>
      <w:proofErr w:type="spellStart"/>
      <w:r w:rsidRPr="00655B44">
        <w:rPr>
          <w:sz w:val="24"/>
          <w:szCs w:val="24"/>
        </w:rPr>
        <w:t>uz</w:t>
      </w:r>
      <w:proofErr w:type="spellEnd"/>
      <w:r w:rsidRPr="00655B44">
        <w:rPr>
          <w:sz w:val="24"/>
          <w:szCs w:val="24"/>
        </w:rPr>
        <w:t xml:space="preserve"> </w:t>
      </w:r>
      <w:proofErr w:type="spellStart"/>
      <w:r w:rsidRPr="00655B44">
        <w:rPr>
          <w:sz w:val="24"/>
          <w:szCs w:val="24"/>
        </w:rPr>
        <w:t>prethodno</w:t>
      </w:r>
      <w:proofErr w:type="spellEnd"/>
      <w:r w:rsidRPr="00655B44">
        <w:rPr>
          <w:sz w:val="24"/>
          <w:szCs w:val="24"/>
        </w:rPr>
        <w:t xml:space="preserve"> </w:t>
      </w:r>
      <w:proofErr w:type="spellStart"/>
      <w:r w:rsidRPr="00655B44">
        <w:rPr>
          <w:sz w:val="24"/>
          <w:szCs w:val="24"/>
        </w:rPr>
        <w:t>mišljenje</w:t>
      </w:r>
      <w:proofErr w:type="spellEnd"/>
      <w:r w:rsidRPr="00655B44">
        <w:rPr>
          <w:sz w:val="24"/>
          <w:szCs w:val="24"/>
        </w:rPr>
        <w:t xml:space="preserve"> </w:t>
      </w:r>
      <w:proofErr w:type="spellStart"/>
      <w:r w:rsidRPr="00655B44">
        <w:rPr>
          <w:sz w:val="24"/>
          <w:szCs w:val="24"/>
        </w:rPr>
        <w:t>lokalnih</w:t>
      </w:r>
      <w:proofErr w:type="spellEnd"/>
      <w:r w:rsidRPr="00655B44">
        <w:rPr>
          <w:sz w:val="24"/>
          <w:szCs w:val="24"/>
        </w:rPr>
        <w:t xml:space="preserve"> </w:t>
      </w:r>
      <w:proofErr w:type="spellStart"/>
      <w:r w:rsidRPr="00655B44">
        <w:rPr>
          <w:sz w:val="24"/>
          <w:szCs w:val="24"/>
        </w:rPr>
        <w:t>turističkih</w:t>
      </w:r>
      <w:proofErr w:type="spellEnd"/>
      <w:r w:rsidRPr="00655B44">
        <w:rPr>
          <w:sz w:val="24"/>
          <w:szCs w:val="24"/>
        </w:rPr>
        <w:t xml:space="preserve"> </w:t>
      </w:r>
      <w:proofErr w:type="spellStart"/>
      <w:r w:rsidRPr="00655B44">
        <w:rPr>
          <w:sz w:val="24"/>
          <w:szCs w:val="24"/>
        </w:rPr>
        <w:t>zajednica</w:t>
      </w:r>
      <w:proofErr w:type="spellEnd"/>
      <w:r w:rsidRPr="00655B44">
        <w:rPr>
          <w:sz w:val="24"/>
          <w:szCs w:val="24"/>
        </w:rPr>
        <w:t xml:space="preserve">. </w:t>
      </w:r>
    </w:p>
    <w:p w:rsidR="00F40227" w:rsidRPr="00655B44" w:rsidRDefault="00F40227" w:rsidP="00431630">
      <w:pPr>
        <w:jc w:val="both"/>
        <w:rPr>
          <w:sz w:val="24"/>
          <w:szCs w:val="24"/>
        </w:rPr>
      </w:pPr>
    </w:p>
    <w:p w:rsidR="00F40227" w:rsidRPr="00655B44" w:rsidRDefault="00F40227" w:rsidP="00431630">
      <w:pPr>
        <w:jc w:val="both"/>
        <w:rPr>
          <w:rFonts w:eastAsia="Calibri"/>
          <w:sz w:val="24"/>
          <w:szCs w:val="24"/>
        </w:rPr>
      </w:pPr>
      <w:proofErr w:type="spellStart"/>
      <w:r w:rsidRPr="00655B44">
        <w:rPr>
          <w:rFonts w:eastAsia="Calibri"/>
          <w:sz w:val="24"/>
          <w:szCs w:val="24"/>
        </w:rPr>
        <w:t>Nositelj</w:t>
      </w:r>
      <w:proofErr w:type="spellEnd"/>
      <w:r w:rsidRPr="00655B44">
        <w:rPr>
          <w:rFonts w:eastAsia="Calibri"/>
          <w:sz w:val="24"/>
          <w:szCs w:val="24"/>
        </w:rPr>
        <w:t xml:space="preserve"> </w:t>
      </w:r>
      <w:proofErr w:type="spellStart"/>
      <w:r w:rsidRPr="00655B44">
        <w:rPr>
          <w:rFonts w:eastAsia="Calibri"/>
          <w:sz w:val="24"/>
          <w:szCs w:val="24"/>
        </w:rPr>
        <w:t>izrade</w:t>
      </w:r>
      <w:proofErr w:type="spellEnd"/>
      <w:r w:rsidRPr="00655B44">
        <w:rPr>
          <w:rFonts w:eastAsia="Calibri"/>
          <w:sz w:val="24"/>
          <w:szCs w:val="24"/>
        </w:rPr>
        <w:t xml:space="preserve">: UO za </w:t>
      </w:r>
      <w:proofErr w:type="spellStart"/>
      <w:r w:rsidRPr="00655B44">
        <w:rPr>
          <w:rFonts w:eastAsia="Calibri"/>
          <w:sz w:val="24"/>
          <w:szCs w:val="24"/>
        </w:rPr>
        <w:t>gospodarstvo</w:t>
      </w:r>
      <w:proofErr w:type="spellEnd"/>
      <w:r w:rsidRPr="00655B44">
        <w:rPr>
          <w:rFonts w:eastAsia="Calibri"/>
          <w:sz w:val="24"/>
          <w:szCs w:val="24"/>
        </w:rPr>
        <w:t xml:space="preserve">, </w:t>
      </w:r>
      <w:proofErr w:type="spellStart"/>
      <w:r w:rsidRPr="00655B44">
        <w:rPr>
          <w:rFonts w:eastAsia="Calibri"/>
          <w:sz w:val="24"/>
          <w:szCs w:val="24"/>
        </w:rPr>
        <w:t>komunalne</w:t>
      </w:r>
      <w:proofErr w:type="spellEnd"/>
      <w:r w:rsidRPr="00655B44">
        <w:rPr>
          <w:rFonts w:eastAsia="Calibri"/>
          <w:sz w:val="24"/>
          <w:szCs w:val="24"/>
        </w:rPr>
        <w:t xml:space="preserve"> </w:t>
      </w:r>
      <w:proofErr w:type="spellStart"/>
      <w:r w:rsidRPr="00655B44">
        <w:rPr>
          <w:rFonts w:eastAsia="Calibri"/>
          <w:sz w:val="24"/>
          <w:szCs w:val="24"/>
        </w:rPr>
        <w:t>djelatnosti</w:t>
      </w:r>
      <w:proofErr w:type="spellEnd"/>
      <w:r w:rsidRPr="00655B44">
        <w:rPr>
          <w:rFonts w:eastAsia="Calibri"/>
          <w:sz w:val="24"/>
          <w:szCs w:val="24"/>
        </w:rPr>
        <w:t xml:space="preserve"> </w:t>
      </w:r>
      <w:proofErr w:type="spellStart"/>
      <w:r w:rsidRPr="00655B44">
        <w:rPr>
          <w:rFonts w:eastAsia="Calibri"/>
          <w:sz w:val="24"/>
          <w:szCs w:val="24"/>
        </w:rPr>
        <w:t>i</w:t>
      </w:r>
      <w:proofErr w:type="spellEnd"/>
      <w:r w:rsidRPr="00655B44">
        <w:rPr>
          <w:rFonts w:eastAsia="Calibri"/>
          <w:sz w:val="24"/>
          <w:szCs w:val="24"/>
        </w:rPr>
        <w:t xml:space="preserve"> </w:t>
      </w:r>
      <w:proofErr w:type="spellStart"/>
      <w:r w:rsidRPr="00655B44">
        <w:rPr>
          <w:rFonts w:eastAsia="Calibri"/>
          <w:sz w:val="24"/>
          <w:szCs w:val="24"/>
        </w:rPr>
        <w:t>poljoprivredu</w:t>
      </w:r>
      <w:proofErr w:type="spellEnd"/>
    </w:p>
    <w:p w:rsidR="00F40227" w:rsidRPr="00655B44" w:rsidRDefault="00F40227" w:rsidP="00431630">
      <w:pPr>
        <w:jc w:val="both"/>
        <w:rPr>
          <w:rFonts w:eastAsia="Calibri"/>
          <w:sz w:val="24"/>
          <w:szCs w:val="24"/>
        </w:rPr>
      </w:pPr>
      <w:proofErr w:type="spellStart"/>
      <w:r w:rsidRPr="00655B44">
        <w:rPr>
          <w:rFonts w:eastAsia="Calibri"/>
          <w:sz w:val="24"/>
          <w:szCs w:val="24"/>
        </w:rPr>
        <w:t>Predlagatelj</w:t>
      </w:r>
      <w:proofErr w:type="spellEnd"/>
      <w:r w:rsidRPr="00655B44">
        <w:rPr>
          <w:rFonts w:eastAsia="Calibri"/>
          <w:sz w:val="24"/>
          <w:szCs w:val="24"/>
        </w:rPr>
        <w:t xml:space="preserve">: </w:t>
      </w:r>
      <w:r w:rsidR="009D4B7D">
        <w:rPr>
          <w:rFonts w:eastAsia="Calibri"/>
          <w:sz w:val="24"/>
          <w:szCs w:val="24"/>
        </w:rPr>
        <w:t xml:space="preserve">    </w:t>
      </w:r>
      <w:r w:rsidRPr="00655B44">
        <w:rPr>
          <w:rFonts w:eastAsia="Calibri"/>
          <w:sz w:val="24"/>
          <w:szCs w:val="24"/>
        </w:rPr>
        <w:t>Župan</w:t>
      </w:r>
    </w:p>
    <w:p w:rsidR="00F40227" w:rsidRDefault="00F40227" w:rsidP="00431630">
      <w:pPr>
        <w:jc w:val="both"/>
        <w:rPr>
          <w:rFonts w:eastAsia="Calibri"/>
          <w:sz w:val="24"/>
          <w:szCs w:val="24"/>
        </w:rPr>
      </w:pPr>
      <w:proofErr w:type="spellStart"/>
      <w:r w:rsidRPr="00655B44">
        <w:rPr>
          <w:rFonts w:eastAsia="Calibri"/>
          <w:sz w:val="24"/>
          <w:szCs w:val="24"/>
        </w:rPr>
        <w:t>Rok</w:t>
      </w:r>
      <w:proofErr w:type="spellEnd"/>
      <w:r w:rsidRPr="00655B44">
        <w:rPr>
          <w:rFonts w:eastAsia="Calibri"/>
          <w:sz w:val="24"/>
          <w:szCs w:val="24"/>
        </w:rPr>
        <w:t xml:space="preserve"> </w:t>
      </w:r>
      <w:proofErr w:type="spellStart"/>
      <w:r w:rsidRPr="00655B44">
        <w:rPr>
          <w:rFonts w:eastAsia="Calibri"/>
          <w:sz w:val="24"/>
          <w:szCs w:val="24"/>
        </w:rPr>
        <w:t>izrade</w:t>
      </w:r>
      <w:proofErr w:type="spellEnd"/>
      <w:r w:rsidRPr="00655B44">
        <w:rPr>
          <w:rFonts w:eastAsia="Calibri"/>
          <w:sz w:val="24"/>
          <w:szCs w:val="24"/>
        </w:rPr>
        <w:t xml:space="preserve">: </w:t>
      </w:r>
      <w:r w:rsidR="009D4B7D">
        <w:rPr>
          <w:rFonts w:eastAsia="Calibri"/>
          <w:sz w:val="24"/>
          <w:szCs w:val="24"/>
        </w:rPr>
        <w:t xml:space="preserve">      </w:t>
      </w:r>
      <w:r w:rsidRPr="00655B44">
        <w:rPr>
          <w:rFonts w:eastAsia="Calibri"/>
          <w:sz w:val="24"/>
          <w:szCs w:val="24"/>
        </w:rPr>
        <w:t xml:space="preserve">IV </w:t>
      </w:r>
      <w:proofErr w:type="spellStart"/>
      <w:r w:rsidRPr="00655B44">
        <w:rPr>
          <w:rFonts w:eastAsia="Calibri"/>
          <w:sz w:val="24"/>
          <w:szCs w:val="24"/>
        </w:rPr>
        <w:t>tromjesečje</w:t>
      </w:r>
      <w:proofErr w:type="spellEnd"/>
      <w:r w:rsidRPr="00655B44">
        <w:rPr>
          <w:rFonts w:eastAsia="Calibri"/>
          <w:sz w:val="24"/>
          <w:szCs w:val="24"/>
        </w:rPr>
        <w:t xml:space="preserve"> 2022.</w:t>
      </w:r>
    </w:p>
    <w:p w:rsidR="00F40227" w:rsidRPr="00655B44" w:rsidRDefault="00F40227" w:rsidP="00431630">
      <w:pPr>
        <w:jc w:val="both"/>
        <w:rPr>
          <w:rFonts w:eastAsia="Calibri"/>
          <w:sz w:val="24"/>
          <w:szCs w:val="24"/>
          <w:lang w:val="hr-HR"/>
        </w:rPr>
      </w:pPr>
    </w:p>
    <w:p w:rsidR="00266C83" w:rsidRPr="00655B44" w:rsidRDefault="00D5172B" w:rsidP="00492203">
      <w:pPr>
        <w:pStyle w:val="Naslov1"/>
        <w:numPr>
          <w:ilvl w:val="0"/>
          <w:numId w:val="39"/>
        </w:numPr>
      </w:pPr>
      <w:r w:rsidRPr="00655B44">
        <w:t>Program zaštite okoliša</w:t>
      </w:r>
      <w:r w:rsidR="00D67FB4" w:rsidRPr="00655B44">
        <w:t xml:space="preserve"> Koprivničko-križevačke županije </w:t>
      </w:r>
    </w:p>
    <w:p w:rsidR="00431630" w:rsidRPr="00655B44" w:rsidRDefault="00431630" w:rsidP="00431630">
      <w:pPr>
        <w:ind w:firstLine="709"/>
        <w:jc w:val="both"/>
        <w:rPr>
          <w:sz w:val="24"/>
          <w:szCs w:val="24"/>
          <w:lang w:val="hr-HR"/>
        </w:rPr>
      </w:pPr>
    </w:p>
    <w:p w:rsidR="00266C83" w:rsidRDefault="00431630" w:rsidP="009D4B7D">
      <w:pPr>
        <w:ind w:firstLine="709"/>
        <w:jc w:val="both"/>
        <w:rPr>
          <w:sz w:val="24"/>
          <w:szCs w:val="24"/>
          <w:lang w:val="hr-HR"/>
        </w:rPr>
      </w:pPr>
      <w:r w:rsidRPr="00655B44">
        <w:rPr>
          <w:sz w:val="24"/>
          <w:szCs w:val="24"/>
          <w:lang w:val="hr-HR"/>
        </w:rPr>
        <w:t xml:space="preserve">Obveza donošenja Programa zaštite okoliša proizlazi iz odredbi članka 53. Zakona o zaštiti okoliša ("Narodne novine" broj  80/13., 153/13., 78/15., 12/18. i 118/18.), prema kojem se Programom, u skladu s lokalnim posebnostima i obilježjima područja za koje se Program donosi, pobliže razrađuju mjere iz Nacionalnog plana djelovanja na okoliš koje se odnose na to područje za razdoblje od četiri godine. Program se donosi na temelju analize učinkovitosti primijenjenih mjera i stanja u okolišu utvrđenog aktualnim Izvješćem o stanju okoliša pri čemu se ova dva dokumenta nadovezuju i nadopunjuju u svim sektorskim djelatnostima i sastavnicama okoliša radi prijedloga mjera za unaprjeđenje stanja detaljnijom razradom u pojedinim segmentima. Prema članku 53., stavku 2.istog Zakona, Program sadrži osobito: uvjete i mjere zaštite okoliša, prioritetne mjere zaštite okoliša po sastavnicama okoliša i pojedinim prostornim cjelinama područja za koji se Program donosi, subjekte koji su dužni </w:t>
      </w:r>
      <w:r w:rsidRPr="00655B44">
        <w:rPr>
          <w:sz w:val="24"/>
          <w:szCs w:val="24"/>
          <w:lang w:val="hr-HR"/>
        </w:rPr>
        <w:lastRenderedPageBreak/>
        <w:t xml:space="preserve">provoditi mjere utvrđene Programom i ovlaštenja u svezi s provedbom utvrđenih mjera zaštite okoliša, praćenje stanja okoliša i ocjenu potrebe uspostave mreže za dodatno praćenje stanja okoliša u području za koji se Program donosi, način provedbe interventnih mjera u iznenadnim slučajevima onečišćivanja okoliša u području za koji se Program donosi, rokove za poduzimanje pojedinih utvrđenih mjera, izvore financiranja za provedbu utvrđenih mjera i procjenu potrebnih sredstava. Predstavničko tijelo Županije donosi Program, uz prethodnu suglasnost ministarstva nadležnog za zaštitu okoliša u pogledu usuglašenosti s planskim dokumentom višeg reda. Budući novi planski dokument zaštite okoliša još nije usvojen, primjenjuju se smjernice iz Nacrta Plana zaštite okoliša Republike Hrvatske za razdoblje do 2020. godine te još uvijek važećeg Nacionalnog plana djelovanja na okoliš iz 2002. godine (Narodne novine, broj 46/02.). Novi nacionalni Plan očekuje se po donošenju nove Strategije održivog razvitka Republike Hrvatske (Narodne novine, broj 30/09.), krovnog dokumenta kojim se dugoročno usmjerava gospodarski i socijalni razvitak i zaštita okoliša prema održivom razvoju Hrvatske. Plan identificira ključne mjere za bolju integraciju te horizontalnu i vertikalnu koheziju politika zaštite okoliša. Prijedlog Programa zaštite okoliša biti će dostupan javnosti u trajanju od 30 dana u tijeku javnog uvida. U roku od mjesec dana od njegova prihvaćanja na sjednici predstavničkog tijela županije, Program zaštite okoliša dostavlja se nadležnom </w:t>
      </w:r>
      <w:r w:rsidR="009D4B7D">
        <w:rPr>
          <w:sz w:val="24"/>
          <w:szCs w:val="24"/>
          <w:lang w:val="hr-HR"/>
        </w:rPr>
        <w:t>ministarstvu.</w:t>
      </w:r>
    </w:p>
    <w:p w:rsidR="009D4B7D" w:rsidRPr="00655B44" w:rsidRDefault="009D4B7D" w:rsidP="009D4B7D">
      <w:pPr>
        <w:ind w:firstLine="709"/>
        <w:jc w:val="both"/>
        <w:rPr>
          <w:sz w:val="24"/>
          <w:szCs w:val="24"/>
          <w:lang w:val="hr-HR"/>
        </w:rPr>
      </w:pPr>
    </w:p>
    <w:p w:rsidR="00266C83" w:rsidRPr="00655B44" w:rsidRDefault="00266C83" w:rsidP="00431630">
      <w:pPr>
        <w:jc w:val="both"/>
        <w:rPr>
          <w:sz w:val="24"/>
          <w:szCs w:val="24"/>
          <w:lang w:val="hr-HR"/>
        </w:rPr>
      </w:pPr>
      <w:r w:rsidRPr="00655B44">
        <w:rPr>
          <w:sz w:val="24"/>
          <w:szCs w:val="24"/>
          <w:lang w:val="hr-HR"/>
        </w:rPr>
        <w:t>Nositelj izrade: Upravni odjel za prostorno uređenje, gradnju, zaštitu okoliša i zaštitu prirode</w:t>
      </w:r>
    </w:p>
    <w:p w:rsidR="00266C83" w:rsidRPr="00655B44" w:rsidRDefault="00266C83" w:rsidP="00431630">
      <w:pPr>
        <w:jc w:val="both"/>
        <w:rPr>
          <w:sz w:val="24"/>
          <w:szCs w:val="24"/>
          <w:lang w:val="hr-HR"/>
        </w:rPr>
      </w:pPr>
      <w:r w:rsidRPr="00655B44">
        <w:rPr>
          <w:sz w:val="24"/>
          <w:szCs w:val="24"/>
          <w:lang w:val="hr-HR"/>
        </w:rPr>
        <w:t xml:space="preserve">Predlagatelj:   </w:t>
      </w:r>
      <w:r w:rsidR="0099759F" w:rsidRPr="00655B44">
        <w:rPr>
          <w:sz w:val="24"/>
          <w:szCs w:val="24"/>
          <w:lang w:val="hr-HR"/>
        </w:rPr>
        <w:t xml:space="preserve">  </w:t>
      </w:r>
      <w:r w:rsidRPr="00655B44">
        <w:rPr>
          <w:sz w:val="24"/>
          <w:szCs w:val="24"/>
          <w:lang w:val="hr-HR"/>
        </w:rPr>
        <w:t>Župan</w:t>
      </w:r>
    </w:p>
    <w:p w:rsidR="00266C83" w:rsidRPr="00655B44" w:rsidRDefault="00266C83" w:rsidP="00431630">
      <w:pPr>
        <w:jc w:val="both"/>
        <w:rPr>
          <w:sz w:val="24"/>
          <w:szCs w:val="24"/>
          <w:lang w:val="hr-HR"/>
        </w:rPr>
      </w:pPr>
      <w:r w:rsidRPr="00655B44">
        <w:rPr>
          <w:sz w:val="24"/>
          <w:szCs w:val="24"/>
          <w:lang w:val="hr-HR"/>
        </w:rPr>
        <w:t xml:space="preserve">Rok:                IV. </w:t>
      </w:r>
      <w:r w:rsidR="00D55054" w:rsidRPr="00655B44">
        <w:rPr>
          <w:sz w:val="24"/>
          <w:szCs w:val="24"/>
          <w:lang w:val="hr-HR"/>
        </w:rPr>
        <w:t>tromjesečje 2022.</w:t>
      </w:r>
      <w:r w:rsidRPr="00655B44">
        <w:rPr>
          <w:sz w:val="24"/>
          <w:szCs w:val="24"/>
          <w:lang w:val="hr-HR"/>
        </w:rPr>
        <w:t xml:space="preserve"> godine</w:t>
      </w:r>
    </w:p>
    <w:p w:rsidR="00266C83" w:rsidRPr="00655B44" w:rsidRDefault="00266C83" w:rsidP="00431630">
      <w:pPr>
        <w:rPr>
          <w:sz w:val="24"/>
          <w:szCs w:val="24"/>
          <w:lang w:val="hr-HR"/>
        </w:rPr>
      </w:pPr>
      <w:r w:rsidRPr="00655B44">
        <w:rPr>
          <w:sz w:val="24"/>
          <w:szCs w:val="24"/>
          <w:lang w:val="hr-HR"/>
        </w:rPr>
        <w:tab/>
      </w:r>
    </w:p>
    <w:p w:rsidR="001D2C8F" w:rsidRPr="00655B44" w:rsidRDefault="001D2C8F" w:rsidP="00492203">
      <w:pPr>
        <w:pStyle w:val="Naslov1"/>
        <w:numPr>
          <w:ilvl w:val="0"/>
          <w:numId w:val="39"/>
        </w:numPr>
      </w:pPr>
      <w:r w:rsidRPr="00655B44">
        <w:t>Plan rada Županijske skupštine Koprivn</w:t>
      </w:r>
      <w:r w:rsidR="00E319E7" w:rsidRPr="00655B44">
        <w:t>ičko-križevačke županije za 2023</w:t>
      </w:r>
      <w:r w:rsidRPr="00655B44">
        <w:t>. godinu</w:t>
      </w:r>
    </w:p>
    <w:p w:rsidR="001D2C8F" w:rsidRPr="00655B44" w:rsidRDefault="001D2C8F" w:rsidP="00431630">
      <w:pPr>
        <w:jc w:val="both"/>
        <w:rPr>
          <w:bCs/>
          <w:color w:val="000000" w:themeColor="text1"/>
          <w:sz w:val="24"/>
          <w:szCs w:val="24"/>
          <w:lang w:val="hr-HR"/>
        </w:rPr>
      </w:pPr>
    </w:p>
    <w:p w:rsidR="001D2C8F" w:rsidRPr="00655B44" w:rsidRDefault="001D2C8F" w:rsidP="00431630">
      <w:pPr>
        <w:jc w:val="both"/>
        <w:rPr>
          <w:bCs/>
          <w:color w:val="000000" w:themeColor="text1"/>
          <w:sz w:val="24"/>
          <w:szCs w:val="24"/>
          <w:lang w:val="hr-HR"/>
        </w:rPr>
      </w:pPr>
      <w:r w:rsidRPr="00655B44">
        <w:rPr>
          <w:bCs/>
          <w:color w:val="000000" w:themeColor="text1"/>
          <w:sz w:val="24"/>
          <w:szCs w:val="24"/>
          <w:lang w:val="hr-HR"/>
        </w:rPr>
        <w:t xml:space="preserve">            Planom rada utvrdit će se teme o kojima će raspravljati Ž</w:t>
      </w:r>
      <w:r w:rsidR="00E319E7" w:rsidRPr="00655B44">
        <w:rPr>
          <w:bCs/>
          <w:color w:val="000000" w:themeColor="text1"/>
          <w:sz w:val="24"/>
          <w:szCs w:val="24"/>
          <w:lang w:val="hr-HR"/>
        </w:rPr>
        <w:t>upanijska skupština tijekom 2023</w:t>
      </w:r>
      <w:r w:rsidRPr="00655B44">
        <w:rPr>
          <w:bCs/>
          <w:color w:val="000000" w:themeColor="text1"/>
          <w:sz w:val="24"/>
          <w:szCs w:val="24"/>
          <w:lang w:val="hr-HR"/>
        </w:rPr>
        <w:t xml:space="preserve">. godine. </w:t>
      </w:r>
    </w:p>
    <w:p w:rsidR="001D2C8F" w:rsidRPr="00655B44" w:rsidRDefault="001D2C8F" w:rsidP="00431630">
      <w:pPr>
        <w:ind w:firstLine="708"/>
        <w:jc w:val="both"/>
        <w:rPr>
          <w:bCs/>
          <w:color w:val="000000" w:themeColor="text1"/>
          <w:sz w:val="24"/>
          <w:szCs w:val="24"/>
          <w:lang w:val="hr-HR"/>
        </w:rPr>
      </w:pPr>
      <w:r w:rsidRPr="00655B44">
        <w:rPr>
          <w:bCs/>
          <w:color w:val="000000" w:themeColor="text1"/>
          <w:sz w:val="24"/>
          <w:szCs w:val="24"/>
          <w:lang w:val="hr-HR"/>
        </w:rPr>
        <w:t xml:space="preserve">Svaka od planiranih tema prikazana je kroz naslov, zakonsku osnovu, nositelje izrade, predlagatelja te rok u kojem se planira njeno donošenje.  </w:t>
      </w:r>
    </w:p>
    <w:p w:rsidR="001D2C8F" w:rsidRPr="00655B44" w:rsidRDefault="001D2C8F" w:rsidP="00431630">
      <w:pPr>
        <w:jc w:val="both"/>
        <w:rPr>
          <w:bCs/>
          <w:color w:val="000000" w:themeColor="text1"/>
          <w:sz w:val="24"/>
          <w:szCs w:val="24"/>
          <w:lang w:val="hr-HR"/>
        </w:rPr>
      </w:pPr>
    </w:p>
    <w:p w:rsidR="001D2C8F" w:rsidRPr="00655B44" w:rsidRDefault="001D2C8F" w:rsidP="009D4B7D">
      <w:pPr>
        <w:jc w:val="both"/>
        <w:rPr>
          <w:bCs/>
          <w:color w:val="000000" w:themeColor="text1"/>
          <w:sz w:val="24"/>
          <w:szCs w:val="24"/>
          <w:lang w:val="hr-HR"/>
        </w:rPr>
      </w:pPr>
      <w:r w:rsidRPr="00655B44">
        <w:rPr>
          <w:bCs/>
          <w:color w:val="000000" w:themeColor="text1"/>
          <w:sz w:val="24"/>
          <w:szCs w:val="24"/>
          <w:lang w:val="hr-HR"/>
        </w:rPr>
        <w:t>Nositelj izrade:  Upravni odjel za poslove Županijske skupštin</w:t>
      </w:r>
      <w:r w:rsidR="009D4B7D">
        <w:rPr>
          <w:bCs/>
          <w:color w:val="000000" w:themeColor="text1"/>
          <w:sz w:val="24"/>
          <w:szCs w:val="24"/>
          <w:lang w:val="hr-HR"/>
        </w:rPr>
        <w:t xml:space="preserve">e i pravne poslove u suradnji s </w:t>
      </w:r>
      <w:r w:rsidRPr="00655B44">
        <w:rPr>
          <w:bCs/>
          <w:color w:val="000000" w:themeColor="text1"/>
          <w:sz w:val="24"/>
          <w:szCs w:val="24"/>
          <w:lang w:val="hr-HR"/>
        </w:rPr>
        <w:t>ostalim upravnim tijelima Koprivničko-križevačke županije i ustanovama  kojima je osnivač Koprivničko-križevačka županija, kao i s trgovačkim društvima u kojima Koprivničko-križevačka županija ima poslovne udjele ili dionice</w:t>
      </w:r>
    </w:p>
    <w:p w:rsidR="001D2C8F" w:rsidRPr="00655B44" w:rsidRDefault="001D2C8F" w:rsidP="00431630">
      <w:pPr>
        <w:jc w:val="both"/>
        <w:rPr>
          <w:bCs/>
          <w:color w:val="000000" w:themeColor="text1"/>
          <w:sz w:val="24"/>
          <w:szCs w:val="24"/>
          <w:lang w:val="hr-HR"/>
        </w:rPr>
      </w:pPr>
      <w:r w:rsidRPr="00655B44">
        <w:rPr>
          <w:bCs/>
          <w:color w:val="000000" w:themeColor="text1"/>
          <w:sz w:val="24"/>
          <w:szCs w:val="24"/>
          <w:lang w:val="hr-HR"/>
        </w:rPr>
        <w:t>Predlagatelj:      Župan</w:t>
      </w:r>
    </w:p>
    <w:p w:rsidR="001D2C8F" w:rsidRPr="00655B44" w:rsidRDefault="001D2C8F" w:rsidP="00431630">
      <w:pPr>
        <w:jc w:val="both"/>
        <w:rPr>
          <w:bCs/>
          <w:color w:val="000000" w:themeColor="text1"/>
          <w:sz w:val="24"/>
          <w:szCs w:val="24"/>
          <w:lang w:val="hr-HR"/>
        </w:rPr>
      </w:pPr>
      <w:r w:rsidRPr="00655B44">
        <w:rPr>
          <w:bCs/>
          <w:color w:val="000000" w:themeColor="text1"/>
          <w:sz w:val="24"/>
          <w:szCs w:val="24"/>
          <w:lang w:val="hr-HR"/>
        </w:rPr>
        <w:t xml:space="preserve">Rok:                 IV. </w:t>
      </w:r>
      <w:r w:rsidR="00D55054" w:rsidRPr="00655B44">
        <w:rPr>
          <w:bCs/>
          <w:color w:val="000000" w:themeColor="text1"/>
          <w:sz w:val="24"/>
          <w:szCs w:val="24"/>
          <w:lang w:val="hr-HR"/>
        </w:rPr>
        <w:t>tromjesečje 2022.</w:t>
      </w:r>
    </w:p>
    <w:p w:rsidR="00EF39D8" w:rsidRPr="00655B44" w:rsidRDefault="00EF39D8" w:rsidP="00431630">
      <w:pPr>
        <w:jc w:val="center"/>
        <w:rPr>
          <w:bCs/>
          <w:color w:val="000000" w:themeColor="text1"/>
          <w:sz w:val="24"/>
          <w:szCs w:val="24"/>
          <w:lang w:val="hr-HR"/>
        </w:rPr>
      </w:pPr>
      <w:r w:rsidRPr="00655B44">
        <w:rPr>
          <w:bCs/>
          <w:color w:val="000000" w:themeColor="text1"/>
          <w:sz w:val="24"/>
          <w:szCs w:val="24"/>
          <w:lang w:val="hr-HR"/>
        </w:rPr>
        <w:t>II.</w:t>
      </w:r>
    </w:p>
    <w:p w:rsidR="00EF39D8" w:rsidRPr="00655B44" w:rsidRDefault="00EF39D8" w:rsidP="00431630">
      <w:pPr>
        <w:jc w:val="both"/>
        <w:rPr>
          <w:bCs/>
          <w:color w:val="000000" w:themeColor="text1"/>
          <w:sz w:val="24"/>
          <w:szCs w:val="24"/>
          <w:lang w:val="hr-HR"/>
        </w:rPr>
      </w:pPr>
    </w:p>
    <w:p w:rsidR="00EF39D8" w:rsidRPr="00655B44" w:rsidRDefault="00EF39D8" w:rsidP="00431630">
      <w:pPr>
        <w:jc w:val="both"/>
        <w:rPr>
          <w:bCs/>
          <w:color w:val="000000" w:themeColor="text1"/>
          <w:sz w:val="24"/>
          <w:szCs w:val="24"/>
          <w:lang w:val="hr-HR"/>
        </w:rPr>
      </w:pPr>
      <w:r w:rsidRPr="00655B44">
        <w:rPr>
          <w:bCs/>
          <w:color w:val="000000" w:themeColor="text1"/>
          <w:sz w:val="24"/>
          <w:szCs w:val="24"/>
          <w:lang w:val="hr-HR"/>
        </w:rPr>
        <w:tab/>
        <w:t xml:space="preserve">Ovaj Plan rada objavit će se u "Službenom glasniku Koprivničko-križevačke županije". </w:t>
      </w:r>
    </w:p>
    <w:p w:rsidR="00EF39D8" w:rsidRPr="00655B44" w:rsidRDefault="00EF39D8" w:rsidP="00431630">
      <w:pPr>
        <w:jc w:val="both"/>
        <w:rPr>
          <w:bCs/>
          <w:color w:val="000000" w:themeColor="text1"/>
          <w:sz w:val="24"/>
          <w:szCs w:val="24"/>
          <w:lang w:val="hr-HR"/>
        </w:rPr>
      </w:pPr>
      <w:r w:rsidRPr="00655B44">
        <w:rPr>
          <w:bCs/>
          <w:color w:val="000000" w:themeColor="text1"/>
          <w:sz w:val="24"/>
          <w:szCs w:val="24"/>
          <w:lang w:val="hr-HR"/>
        </w:rPr>
        <w:tab/>
      </w:r>
      <w:r w:rsidRPr="00655B44">
        <w:rPr>
          <w:bCs/>
          <w:color w:val="000000" w:themeColor="text1"/>
          <w:sz w:val="24"/>
          <w:szCs w:val="24"/>
          <w:lang w:val="hr-HR"/>
        </w:rPr>
        <w:tab/>
      </w:r>
      <w:r w:rsidRPr="00655B44">
        <w:rPr>
          <w:bCs/>
          <w:color w:val="000000" w:themeColor="text1"/>
          <w:sz w:val="24"/>
          <w:szCs w:val="24"/>
          <w:lang w:val="hr-HR"/>
        </w:rPr>
        <w:tab/>
      </w:r>
    </w:p>
    <w:p w:rsidR="00EF39D8" w:rsidRPr="00655B44" w:rsidRDefault="00EF39D8" w:rsidP="00431630">
      <w:pPr>
        <w:pStyle w:val="Naslov7"/>
        <w:jc w:val="center"/>
        <w:rPr>
          <w:rFonts w:ascii="Times New Roman" w:hAnsi="Times New Roman" w:cs="Times New Roman"/>
          <w:bCs/>
          <w:i w:val="0"/>
          <w:color w:val="000000" w:themeColor="text1"/>
          <w:sz w:val="24"/>
          <w:szCs w:val="24"/>
          <w:lang w:val="hr-HR"/>
        </w:rPr>
      </w:pPr>
      <w:r w:rsidRPr="00655B44">
        <w:rPr>
          <w:rFonts w:ascii="Times New Roman" w:hAnsi="Times New Roman" w:cs="Times New Roman"/>
          <w:bCs/>
          <w:i w:val="0"/>
          <w:color w:val="000000" w:themeColor="text1"/>
          <w:sz w:val="24"/>
          <w:szCs w:val="24"/>
          <w:lang w:val="hr-HR"/>
        </w:rPr>
        <w:t>ŽUPANIJSKA SKUPŠTINA</w:t>
      </w:r>
    </w:p>
    <w:p w:rsidR="00EF39D8" w:rsidRPr="00655B44" w:rsidRDefault="00EF39D8" w:rsidP="00431630">
      <w:pPr>
        <w:jc w:val="both"/>
        <w:rPr>
          <w:bCs/>
          <w:color w:val="000000" w:themeColor="text1"/>
          <w:sz w:val="24"/>
          <w:szCs w:val="24"/>
          <w:lang w:val="hr-HR"/>
        </w:rPr>
      </w:pPr>
      <w:r w:rsidRPr="00655B44">
        <w:rPr>
          <w:bCs/>
          <w:color w:val="000000" w:themeColor="text1"/>
          <w:sz w:val="24"/>
          <w:szCs w:val="24"/>
          <w:lang w:val="hr-HR"/>
        </w:rPr>
        <w:tab/>
      </w:r>
      <w:r w:rsidRPr="00655B44">
        <w:rPr>
          <w:bCs/>
          <w:color w:val="000000" w:themeColor="text1"/>
          <w:sz w:val="24"/>
          <w:szCs w:val="24"/>
          <w:lang w:val="hr-HR"/>
        </w:rPr>
        <w:tab/>
        <w:t xml:space="preserve">              KOPRIVNIČKO-KRIŽEVAČKE ŽUPANIJE</w:t>
      </w:r>
    </w:p>
    <w:p w:rsidR="00EF39D8" w:rsidRPr="00655B44" w:rsidRDefault="00EF39D8" w:rsidP="00431630">
      <w:pPr>
        <w:jc w:val="both"/>
        <w:rPr>
          <w:bCs/>
          <w:color w:val="000000" w:themeColor="text1"/>
          <w:sz w:val="24"/>
          <w:szCs w:val="24"/>
          <w:lang w:val="hr-HR"/>
        </w:rPr>
      </w:pPr>
    </w:p>
    <w:p w:rsidR="00EF39D8" w:rsidRPr="00655B44" w:rsidRDefault="00EF39D8" w:rsidP="00431630">
      <w:pPr>
        <w:jc w:val="both"/>
        <w:rPr>
          <w:bCs/>
          <w:color w:val="000000" w:themeColor="text1"/>
          <w:sz w:val="24"/>
          <w:szCs w:val="24"/>
          <w:lang w:val="hr-HR"/>
        </w:rPr>
      </w:pPr>
    </w:p>
    <w:p w:rsidR="00EF39D8" w:rsidRPr="00655B44" w:rsidRDefault="00E319E7" w:rsidP="00431630">
      <w:pPr>
        <w:rPr>
          <w:color w:val="000000" w:themeColor="text1"/>
          <w:sz w:val="24"/>
          <w:szCs w:val="24"/>
          <w:lang w:val="hr-HR"/>
        </w:rPr>
      </w:pPr>
      <w:r w:rsidRPr="00655B44">
        <w:rPr>
          <w:color w:val="000000" w:themeColor="text1"/>
          <w:sz w:val="24"/>
          <w:szCs w:val="24"/>
          <w:lang w:val="hr-HR"/>
        </w:rPr>
        <w:t>KLASA: 021-02/21</w:t>
      </w:r>
      <w:r w:rsidR="00EF39D8" w:rsidRPr="00655B44">
        <w:rPr>
          <w:color w:val="000000" w:themeColor="text1"/>
          <w:sz w:val="24"/>
          <w:szCs w:val="24"/>
          <w:lang w:val="hr-HR"/>
        </w:rPr>
        <w:t>-03/1</w:t>
      </w:r>
    </w:p>
    <w:p w:rsidR="00EF39D8" w:rsidRPr="00655B44" w:rsidRDefault="00E319E7" w:rsidP="00431630">
      <w:pPr>
        <w:rPr>
          <w:color w:val="000000" w:themeColor="text1"/>
          <w:sz w:val="24"/>
          <w:szCs w:val="24"/>
          <w:lang w:val="hr-HR"/>
        </w:rPr>
      </w:pPr>
      <w:r w:rsidRPr="00655B44">
        <w:rPr>
          <w:color w:val="000000" w:themeColor="text1"/>
          <w:sz w:val="24"/>
          <w:szCs w:val="24"/>
          <w:lang w:val="hr-HR"/>
        </w:rPr>
        <w:t>URBROJ: 2137/1-02/03-21</w:t>
      </w:r>
      <w:r w:rsidR="00EF39D8" w:rsidRPr="00655B44">
        <w:rPr>
          <w:color w:val="000000" w:themeColor="text1"/>
          <w:sz w:val="24"/>
          <w:szCs w:val="24"/>
          <w:lang w:val="hr-HR"/>
        </w:rPr>
        <w:t>-12</w:t>
      </w:r>
    </w:p>
    <w:p w:rsidR="00EF39D8" w:rsidRPr="00655B44" w:rsidRDefault="00EF39D8" w:rsidP="00431630">
      <w:pPr>
        <w:rPr>
          <w:color w:val="000000" w:themeColor="text1"/>
          <w:sz w:val="24"/>
          <w:szCs w:val="24"/>
          <w:lang w:val="hr-HR"/>
        </w:rPr>
      </w:pPr>
      <w:r w:rsidRPr="00655B44">
        <w:rPr>
          <w:color w:val="000000" w:themeColor="text1"/>
          <w:sz w:val="24"/>
          <w:szCs w:val="24"/>
          <w:lang w:val="hr-HR"/>
        </w:rPr>
        <w:t>Koprivnica,</w:t>
      </w:r>
      <w:r w:rsidR="00E667E5">
        <w:rPr>
          <w:color w:val="000000" w:themeColor="text1"/>
          <w:sz w:val="24"/>
          <w:szCs w:val="24"/>
          <w:lang w:val="hr-HR"/>
        </w:rPr>
        <w:t xml:space="preserve"> 22. studenoga 2021.</w:t>
      </w:r>
      <w:r w:rsidRPr="00655B44">
        <w:rPr>
          <w:color w:val="000000" w:themeColor="text1"/>
          <w:sz w:val="24"/>
          <w:szCs w:val="24"/>
          <w:lang w:val="hr-HR"/>
        </w:rPr>
        <w:tab/>
      </w:r>
      <w:r w:rsidRPr="00655B44">
        <w:rPr>
          <w:color w:val="000000" w:themeColor="text1"/>
          <w:sz w:val="24"/>
          <w:szCs w:val="24"/>
          <w:lang w:val="hr-HR"/>
        </w:rPr>
        <w:tab/>
      </w:r>
      <w:r w:rsidRPr="00655B44">
        <w:rPr>
          <w:color w:val="000000" w:themeColor="text1"/>
          <w:sz w:val="24"/>
          <w:szCs w:val="24"/>
          <w:lang w:val="hr-HR"/>
        </w:rPr>
        <w:tab/>
      </w:r>
      <w:r w:rsidRPr="00655B44">
        <w:rPr>
          <w:color w:val="000000" w:themeColor="text1"/>
          <w:sz w:val="24"/>
          <w:szCs w:val="24"/>
          <w:lang w:val="hr-HR"/>
        </w:rPr>
        <w:tab/>
      </w:r>
      <w:r w:rsidRPr="00655B44">
        <w:rPr>
          <w:color w:val="000000" w:themeColor="text1"/>
          <w:sz w:val="24"/>
          <w:szCs w:val="24"/>
          <w:lang w:val="hr-HR"/>
        </w:rPr>
        <w:tab/>
      </w:r>
      <w:r w:rsidRPr="00655B44">
        <w:rPr>
          <w:color w:val="000000" w:themeColor="text1"/>
          <w:sz w:val="24"/>
          <w:szCs w:val="24"/>
          <w:lang w:val="hr-HR"/>
        </w:rPr>
        <w:tab/>
      </w:r>
      <w:r w:rsidRPr="00655B44">
        <w:rPr>
          <w:color w:val="000000" w:themeColor="text1"/>
          <w:sz w:val="24"/>
          <w:szCs w:val="24"/>
          <w:lang w:val="hr-HR"/>
        </w:rPr>
        <w:tab/>
      </w:r>
      <w:r w:rsidRPr="00655B44">
        <w:rPr>
          <w:color w:val="000000" w:themeColor="text1"/>
          <w:sz w:val="24"/>
          <w:szCs w:val="24"/>
          <w:lang w:val="hr-HR"/>
        </w:rPr>
        <w:tab/>
      </w:r>
      <w:r w:rsidR="00E667E5">
        <w:rPr>
          <w:color w:val="000000" w:themeColor="text1"/>
          <w:sz w:val="24"/>
          <w:szCs w:val="24"/>
          <w:lang w:val="hr-HR"/>
        </w:rPr>
        <w:tab/>
      </w:r>
      <w:r w:rsidR="008D08E6" w:rsidRPr="00655B44">
        <w:rPr>
          <w:color w:val="000000" w:themeColor="text1"/>
          <w:sz w:val="24"/>
          <w:szCs w:val="24"/>
          <w:lang w:val="hr-HR"/>
        </w:rPr>
        <w:tab/>
      </w:r>
      <w:r w:rsidR="008D08E6" w:rsidRPr="00655B44">
        <w:rPr>
          <w:color w:val="000000" w:themeColor="text1"/>
          <w:sz w:val="24"/>
          <w:szCs w:val="24"/>
          <w:lang w:val="hr-HR"/>
        </w:rPr>
        <w:tab/>
      </w:r>
      <w:r w:rsidR="008D08E6" w:rsidRPr="00655B44">
        <w:rPr>
          <w:color w:val="000000" w:themeColor="text1"/>
          <w:sz w:val="24"/>
          <w:szCs w:val="24"/>
          <w:lang w:val="hr-HR"/>
        </w:rPr>
        <w:tab/>
      </w:r>
      <w:r w:rsidR="008D08E6" w:rsidRPr="00655B44">
        <w:rPr>
          <w:color w:val="000000" w:themeColor="text1"/>
          <w:sz w:val="24"/>
          <w:szCs w:val="24"/>
          <w:lang w:val="hr-HR"/>
        </w:rPr>
        <w:tab/>
        <w:t xml:space="preserve">         </w:t>
      </w:r>
      <w:r w:rsidR="00E319E7" w:rsidRPr="00655B44">
        <w:rPr>
          <w:color w:val="000000" w:themeColor="text1"/>
          <w:sz w:val="24"/>
          <w:szCs w:val="24"/>
          <w:lang w:val="hr-HR"/>
        </w:rPr>
        <w:tab/>
      </w:r>
      <w:r w:rsidR="00E319E7" w:rsidRPr="00655B44">
        <w:rPr>
          <w:color w:val="000000" w:themeColor="text1"/>
          <w:sz w:val="24"/>
          <w:szCs w:val="24"/>
          <w:lang w:val="hr-HR"/>
        </w:rPr>
        <w:tab/>
      </w:r>
      <w:r w:rsidR="00E319E7" w:rsidRPr="00655B44">
        <w:rPr>
          <w:color w:val="000000" w:themeColor="text1"/>
          <w:sz w:val="24"/>
          <w:szCs w:val="24"/>
          <w:lang w:val="hr-HR"/>
        </w:rPr>
        <w:tab/>
      </w:r>
      <w:r w:rsidR="00E319E7" w:rsidRPr="00655B44">
        <w:rPr>
          <w:color w:val="000000" w:themeColor="text1"/>
          <w:sz w:val="24"/>
          <w:szCs w:val="24"/>
          <w:lang w:val="hr-HR"/>
        </w:rPr>
        <w:tab/>
      </w:r>
      <w:r w:rsidRPr="00655B44">
        <w:rPr>
          <w:color w:val="000000" w:themeColor="text1"/>
          <w:sz w:val="24"/>
          <w:szCs w:val="24"/>
          <w:lang w:val="hr-HR"/>
        </w:rPr>
        <w:t>PREDSJEDNIK</w:t>
      </w:r>
    </w:p>
    <w:p w:rsidR="00EF39D8" w:rsidRPr="00655B44" w:rsidRDefault="00E667E5" w:rsidP="00431630">
      <w:pPr>
        <w:jc w:val="both"/>
        <w:rPr>
          <w:bCs/>
          <w:color w:val="000000" w:themeColor="text1"/>
          <w:sz w:val="24"/>
          <w:szCs w:val="24"/>
          <w:lang w:val="hr-HR"/>
        </w:rPr>
      </w:pPr>
      <w:r>
        <w:rPr>
          <w:bCs/>
          <w:color w:val="000000" w:themeColor="text1"/>
          <w:sz w:val="24"/>
          <w:szCs w:val="24"/>
          <w:lang w:val="hr-HR"/>
        </w:rPr>
        <w:tab/>
        <w:t xml:space="preserve"> </w:t>
      </w:r>
      <w:r>
        <w:rPr>
          <w:bCs/>
          <w:color w:val="000000" w:themeColor="text1"/>
          <w:sz w:val="24"/>
          <w:szCs w:val="24"/>
          <w:lang w:val="hr-HR"/>
        </w:rPr>
        <w:tab/>
      </w:r>
      <w:r>
        <w:rPr>
          <w:bCs/>
          <w:color w:val="000000" w:themeColor="text1"/>
          <w:sz w:val="24"/>
          <w:szCs w:val="24"/>
          <w:lang w:val="hr-HR"/>
        </w:rPr>
        <w:tab/>
      </w:r>
      <w:r>
        <w:rPr>
          <w:bCs/>
          <w:color w:val="000000" w:themeColor="text1"/>
          <w:sz w:val="24"/>
          <w:szCs w:val="24"/>
          <w:lang w:val="hr-HR"/>
        </w:rPr>
        <w:tab/>
      </w:r>
      <w:r>
        <w:rPr>
          <w:bCs/>
          <w:color w:val="000000" w:themeColor="text1"/>
          <w:sz w:val="24"/>
          <w:szCs w:val="24"/>
          <w:lang w:val="hr-HR"/>
        </w:rPr>
        <w:tab/>
      </w:r>
      <w:r>
        <w:rPr>
          <w:bCs/>
          <w:color w:val="000000" w:themeColor="text1"/>
          <w:sz w:val="24"/>
          <w:szCs w:val="24"/>
          <w:lang w:val="hr-HR"/>
        </w:rPr>
        <w:tab/>
      </w:r>
      <w:r>
        <w:rPr>
          <w:bCs/>
          <w:color w:val="000000" w:themeColor="text1"/>
          <w:sz w:val="24"/>
          <w:szCs w:val="24"/>
          <w:lang w:val="hr-HR"/>
        </w:rPr>
        <w:tab/>
      </w:r>
      <w:r>
        <w:rPr>
          <w:bCs/>
          <w:color w:val="000000" w:themeColor="text1"/>
          <w:sz w:val="24"/>
          <w:szCs w:val="24"/>
          <w:lang w:val="hr-HR"/>
        </w:rPr>
        <w:tab/>
        <w:t xml:space="preserve">         </w:t>
      </w:r>
      <w:r w:rsidR="00E319E7" w:rsidRPr="00655B44">
        <w:rPr>
          <w:bCs/>
          <w:color w:val="000000" w:themeColor="text1"/>
          <w:sz w:val="24"/>
          <w:szCs w:val="24"/>
          <w:lang w:val="hr-HR"/>
        </w:rPr>
        <w:t>Damir Felak, dipl. ing.</w:t>
      </w:r>
      <w:r w:rsidR="00CD58A8">
        <w:rPr>
          <w:bCs/>
          <w:color w:val="000000" w:themeColor="text1"/>
          <w:sz w:val="24"/>
          <w:szCs w:val="24"/>
          <w:lang w:val="hr-HR"/>
        </w:rPr>
        <w:t>, v.r.</w:t>
      </w:r>
    </w:p>
    <w:p w:rsidR="00F20D8B" w:rsidRPr="00655B44" w:rsidRDefault="00F20D8B" w:rsidP="00C10108">
      <w:pPr>
        <w:jc w:val="center"/>
        <w:rPr>
          <w:color w:val="FF0000"/>
          <w:sz w:val="24"/>
          <w:szCs w:val="24"/>
        </w:rPr>
      </w:pPr>
      <w:bookmarkStart w:id="0" w:name="_GoBack"/>
      <w:bookmarkEnd w:id="0"/>
    </w:p>
    <w:sectPr w:rsidR="00F20D8B" w:rsidRPr="00655B44" w:rsidSect="006A3D74">
      <w:footerReference w:type="default" r:id="rId8"/>
      <w:pgSz w:w="11906" w:h="16838"/>
      <w:pgMar w:top="1417" w:right="1558"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4C6D" w:rsidRDefault="00B64C6D" w:rsidP="00A91387">
      <w:r>
        <w:separator/>
      </w:r>
    </w:p>
  </w:endnote>
  <w:endnote w:type="continuationSeparator" w:id="0">
    <w:p w:rsidR="00B64C6D" w:rsidRDefault="00B64C6D" w:rsidP="00A91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0921829"/>
      <w:docPartObj>
        <w:docPartGallery w:val="Page Numbers (Bottom of Page)"/>
        <w:docPartUnique/>
      </w:docPartObj>
    </w:sdtPr>
    <w:sdtEndPr/>
    <w:sdtContent>
      <w:p w:rsidR="0024090E" w:rsidRDefault="0024090E">
        <w:pPr>
          <w:pStyle w:val="Podnoje"/>
          <w:jc w:val="right"/>
        </w:pPr>
        <w:r>
          <w:fldChar w:fldCharType="begin"/>
        </w:r>
        <w:r>
          <w:instrText xml:space="preserve"> PAGE   \* MERGEFORMAT </w:instrText>
        </w:r>
        <w:r>
          <w:fldChar w:fldCharType="separate"/>
        </w:r>
        <w:r w:rsidR="00F34A28">
          <w:rPr>
            <w:noProof/>
          </w:rPr>
          <w:t>22</w:t>
        </w:r>
        <w:r>
          <w:rPr>
            <w:noProof/>
          </w:rPr>
          <w:fldChar w:fldCharType="end"/>
        </w:r>
      </w:p>
    </w:sdtContent>
  </w:sdt>
  <w:p w:rsidR="0024090E" w:rsidRDefault="0024090E">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4C6D" w:rsidRDefault="00B64C6D" w:rsidP="00A91387">
      <w:r>
        <w:separator/>
      </w:r>
    </w:p>
  </w:footnote>
  <w:footnote w:type="continuationSeparator" w:id="0">
    <w:p w:rsidR="00B64C6D" w:rsidRDefault="00B64C6D" w:rsidP="00A913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02D36"/>
    <w:multiLevelType w:val="hybridMultilevel"/>
    <w:tmpl w:val="327ADCA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18D1E83"/>
    <w:multiLevelType w:val="hybridMultilevel"/>
    <w:tmpl w:val="816EBB2C"/>
    <w:lvl w:ilvl="0" w:tplc="FFFFFFFF">
      <w:start w:val="1"/>
      <w:numFmt w:val="bullet"/>
      <w:lvlText w:val=""/>
      <w:lvlJc w:val="left"/>
      <w:pPr>
        <w:tabs>
          <w:tab w:val="num" w:pos="360"/>
        </w:tabs>
        <w:ind w:left="360"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 w15:restartNumberingAfterBreak="0">
    <w:nsid w:val="088A5908"/>
    <w:multiLevelType w:val="hybridMultilevel"/>
    <w:tmpl w:val="EEC47056"/>
    <w:lvl w:ilvl="0" w:tplc="041A000F">
      <w:start w:val="1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BE16EC0"/>
    <w:multiLevelType w:val="hybridMultilevel"/>
    <w:tmpl w:val="3A9E3B6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DA10644"/>
    <w:multiLevelType w:val="hybridMultilevel"/>
    <w:tmpl w:val="4380F4E0"/>
    <w:lvl w:ilvl="0" w:tplc="041A0001">
      <w:start w:val="1"/>
      <w:numFmt w:val="bullet"/>
      <w:lvlText w:val=""/>
      <w:lvlJc w:val="left"/>
      <w:pPr>
        <w:ind w:left="36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5" w15:restartNumberingAfterBreak="0">
    <w:nsid w:val="13C059FE"/>
    <w:multiLevelType w:val="hybridMultilevel"/>
    <w:tmpl w:val="7200EB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1C773A7B"/>
    <w:multiLevelType w:val="hybridMultilevel"/>
    <w:tmpl w:val="1CA406E0"/>
    <w:lvl w:ilvl="0" w:tplc="CC22EE04">
      <w:start w:val="6"/>
      <w:numFmt w:val="decimal"/>
      <w:lvlText w:val="%1."/>
      <w:lvlJc w:val="left"/>
      <w:pPr>
        <w:ind w:left="644"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5944B52"/>
    <w:multiLevelType w:val="hybridMultilevel"/>
    <w:tmpl w:val="F994386E"/>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8" w15:restartNumberingAfterBreak="0">
    <w:nsid w:val="29D91630"/>
    <w:multiLevelType w:val="hybridMultilevel"/>
    <w:tmpl w:val="CF069426"/>
    <w:lvl w:ilvl="0" w:tplc="89E83500">
      <w:start w:val="1"/>
      <w:numFmt w:val="decimal"/>
      <w:lvlText w:val="%1."/>
      <w:lvlJc w:val="left"/>
      <w:pPr>
        <w:ind w:left="360" w:hanging="360"/>
      </w:pPr>
      <w:rPr>
        <w:rFonts w:cs="Times New Roman"/>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ABF2499"/>
    <w:multiLevelType w:val="multilevel"/>
    <w:tmpl w:val="585AE0EE"/>
    <w:lvl w:ilvl="0">
      <w:start w:val="1"/>
      <w:numFmt w:val="decimal"/>
      <w:lvlText w:val="%1"/>
      <w:lvlJc w:val="left"/>
      <w:pPr>
        <w:ind w:left="375" w:hanging="375"/>
      </w:pPr>
      <w:rPr>
        <w:rFonts w:hint="default"/>
      </w:rPr>
    </w:lvl>
    <w:lvl w:ilvl="1">
      <w:start w:val="1"/>
      <w:numFmt w:val="decimal"/>
      <w:lvlText w:val="%1-%2"/>
      <w:lvlJc w:val="left"/>
      <w:pPr>
        <w:ind w:left="585" w:hanging="375"/>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350" w:hanging="72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130" w:hanging="108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2910" w:hanging="1440"/>
      </w:pPr>
      <w:rPr>
        <w:rFonts w:hint="default"/>
      </w:rPr>
    </w:lvl>
    <w:lvl w:ilvl="8">
      <w:start w:val="1"/>
      <w:numFmt w:val="decimal"/>
      <w:lvlText w:val="%1-%2.%3.%4.%5.%6.%7.%8.%9"/>
      <w:lvlJc w:val="left"/>
      <w:pPr>
        <w:ind w:left="3480" w:hanging="1800"/>
      </w:pPr>
      <w:rPr>
        <w:rFonts w:hint="default"/>
      </w:rPr>
    </w:lvl>
  </w:abstractNum>
  <w:abstractNum w:abstractNumId="10" w15:restartNumberingAfterBreak="0">
    <w:nsid w:val="31427185"/>
    <w:multiLevelType w:val="hybridMultilevel"/>
    <w:tmpl w:val="8DC8CD2C"/>
    <w:lvl w:ilvl="0" w:tplc="22186B98">
      <w:start w:val="1"/>
      <w:numFmt w:val="decimal"/>
      <w:pStyle w:val="Naslov1"/>
      <w:lvlText w:val="%1."/>
      <w:lvlJc w:val="left"/>
      <w:pPr>
        <w:ind w:left="72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26916D2"/>
    <w:multiLevelType w:val="hybridMultilevel"/>
    <w:tmpl w:val="44222F70"/>
    <w:lvl w:ilvl="0" w:tplc="041A0001">
      <w:start w:val="1"/>
      <w:numFmt w:val="bullet"/>
      <w:lvlText w:val=""/>
      <w:lvlJc w:val="left"/>
      <w:pPr>
        <w:tabs>
          <w:tab w:val="num" w:pos="786"/>
        </w:tabs>
        <w:ind w:left="786" w:hanging="360"/>
      </w:pPr>
      <w:rPr>
        <w:rFonts w:ascii="Symbol" w:hAnsi="Symbol" w:hint="default"/>
      </w:rPr>
    </w:lvl>
    <w:lvl w:ilvl="1" w:tplc="041A0003" w:tentative="1">
      <w:start w:val="1"/>
      <w:numFmt w:val="bullet"/>
      <w:lvlText w:val="o"/>
      <w:lvlJc w:val="left"/>
      <w:pPr>
        <w:tabs>
          <w:tab w:val="num" w:pos="1800"/>
        </w:tabs>
        <w:ind w:left="1800" w:hanging="360"/>
      </w:pPr>
      <w:rPr>
        <w:rFonts w:ascii="Courier New" w:hAnsi="Courier New" w:cs="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cs="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cs="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370C0B17"/>
    <w:multiLevelType w:val="hybridMultilevel"/>
    <w:tmpl w:val="E424D63A"/>
    <w:lvl w:ilvl="0" w:tplc="041A0001">
      <w:start w:val="3"/>
      <w:numFmt w:val="bullet"/>
      <w:lvlText w:val="-"/>
      <w:lvlJc w:val="left"/>
      <w:pPr>
        <w:tabs>
          <w:tab w:val="num" w:pos="720"/>
        </w:tabs>
        <w:ind w:left="720" w:hanging="360"/>
      </w:pPr>
      <w:rPr>
        <w:rFonts w:ascii="Times New Roman" w:eastAsia="Times New Roman" w:hAnsi="Times New Roman" w:cs="Times New Roman"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3" w15:restartNumberingAfterBreak="0">
    <w:nsid w:val="37933B08"/>
    <w:multiLevelType w:val="singleLevel"/>
    <w:tmpl w:val="0809000F"/>
    <w:lvl w:ilvl="0">
      <w:start w:val="1"/>
      <w:numFmt w:val="decimal"/>
      <w:lvlText w:val="%1."/>
      <w:lvlJc w:val="left"/>
      <w:pPr>
        <w:tabs>
          <w:tab w:val="num" w:pos="360"/>
        </w:tabs>
        <w:ind w:left="360" w:hanging="360"/>
      </w:pPr>
      <w:rPr>
        <w:strike w:val="0"/>
        <w:dstrike w:val="0"/>
        <w:u w:val="none"/>
        <w:effect w:val="none"/>
      </w:rPr>
    </w:lvl>
  </w:abstractNum>
  <w:abstractNum w:abstractNumId="14" w15:restartNumberingAfterBreak="0">
    <w:nsid w:val="3B3650F4"/>
    <w:multiLevelType w:val="singleLevel"/>
    <w:tmpl w:val="0574809E"/>
    <w:lvl w:ilvl="0">
      <w:start w:val="1"/>
      <w:numFmt w:val="decimal"/>
      <w:lvlText w:val="%1."/>
      <w:lvlJc w:val="left"/>
      <w:pPr>
        <w:tabs>
          <w:tab w:val="num" w:pos="1080"/>
        </w:tabs>
        <w:ind w:left="1080" w:hanging="360"/>
      </w:pPr>
    </w:lvl>
  </w:abstractNum>
  <w:abstractNum w:abstractNumId="15" w15:restartNumberingAfterBreak="0">
    <w:nsid w:val="41E40C08"/>
    <w:multiLevelType w:val="hybridMultilevel"/>
    <w:tmpl w:val="85104E7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43EB501B"/>
    <w:multiLevelType w:val="hybridMultilevel"/>
    <w:tmpl w:val="C6FE7D54"/>
    <w:lvl w:ilvl="0" w:tplc="041A0001">
      <w:start w:val="1"/>
      <w:numFmt w:val="bullet"/>
      <w:lvlText w:val=""/>
      <w:lvlJc w:val="left"/>
      <w:pPr>
        <w:ind w:left="129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7" w15:restartNumberingAfterBreak="0">
    <w:nsid w:val="468C315A"/>
    <w:multiLevelType w:val="hybridMultilevel"/>
    <w:tmpl w:val="FC9CA5E8"/>
    <w:lvl w:ilvl="0" w:tplc="041A000F">
      <w:start w:val="1"/>
      <w:numFmt w:val="bullet"/>
      <w:lvlText w:val=""/>
      <w:lvlJc w:val="left"/>
      <w:pPr>
        <w:ind w:left="360" w:hanging="360"/>
      </w:pPr>
      <w:rPr>
        <w:rFonts w:ascii="Symbol" w:hAnsi="Symbol" w:hint="default"/>
      </w:r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18" w15:restartNumberingAfterBreak="0">
    <w:nsid w:val="4848448C"/>
    <w:multiLevelType w:val="hybridMultilevel"/>
    <w:tmpl w:val="F8988FE8"/>
    <w:lvl w:ilvl="0" w:tplc="041A000F">
      <w:start w:val="10"/>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4C325E83"/>
    <w:multiLevelType w:val="hybridMultilevel"/>
    <w:tmpl w:val="0F0C7D96"/>
    <w:lvl w:ilvl="0" w:tplc="041A0001">
      <w:start w:val="1"/>
      <w:numFmt w:val="bullet"/>
      <w:lvlText w:val=""/>
      <w:lvlJc w:val="left"/>
      <w:pPr>
        <w:ind w:left="824" w:hanging="54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20" w15:restartNumberingAfterBreak="0">
    <w:nsid w:val="4D4C233C"/>
    <w:multiLevelType w:val="hybridMultilevel"/>
    <w:tmpl w:val="DE7848B0"/>
    <w:lvl w:ilvl="0" w:tplc="041A000F">
      <w:start w:val="1"/>
      <w:numFmt w:val="bullet"/>
      <w:lvlText w:val=""/>
      <w:lvlJc w:val="left"/>
      <w:pPr>
        <w:ind w:left="1080" w:hanging="360"/>
      </w:pPr>
      <w:rPr>
        <w:rFonts w:ascii="Symbol" w:hAnsi="Symbol" w:hint="default"/>
      </w:r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21" w15:restartNumberingAfterBreak="0">
    <w:nsid w:val="525961CC"/>
    <w:multiLevelType w:val="hybridMultilevel"/>
    <w:tmpl w:val="752A62F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299046C"/>
    <w:multiLevelType w:val="hybridMultilevel"/>
    <w:tmpl w:val="AAA888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336144D"/>
    <w:multiLevelType w:val="hybridMultilevel"/>
    <w:tmpl w:val="1F7C38D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56BC3348"/>
    <w:multiLevelType w:val="hybridMultilevel"/>
    <w:tmpl w:val="C50268F2"/>
    <w:lvl w:ilvl="0" w:tplc="CC22EE04">
      <w:start w:val="6"/>
      <w:numFmt w:val="decimal"/>
      <w:lvlText w:val="%1."/>
      <w:lvlJc w:val="left"/>
      <w:pPr>
        <w:ind w:left="1068"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5BDB3973"/>
    <w:multiLevelType w:val="hybridMultilevel"/>
    <w:tmpl w:val="655C1A9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5D206099"/>
    <w:multiLevelType w:val="hybridMultilevel"/>
    <w:tmpl w:val="28DC0288"/>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7" w15:restartNumberingAfterBreak="0">
    <w:nsid w:val="67226214"/>
    <w:multiLevelType w:val="hybridMultilevel"/>
    <w:tmpl w:val="C5E45A8A"/>
    <w:lvl w:ilvl="0" w:tplc="D5EEAACC">
      <w:start w:val="1"/>
      <w:numFmt w:val="decimal"/>
      <w:lvlText w:val="%1."/>
      <w:lvlJc w:val="left"/>
      <w:pPr>
        <w:ind w:left="720" w:hanging="360"/>
      </w:pPr>
      <w:rPr>
        <w:rFonts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67EF1362"/>
    <w:multiLevelType w:val="hybridMultilevel"/>
    <w:tmpl w:val="94586AEE"/>
    <w:lvl w:ilvl="0" w:tplc="041A000F">
      <w:start w:val="1"/>
      <w:numFmt w:val="decimal"/>
      <w:lvlText w:val="%1."/>
      <w:lvlJc w:val="left"/>
      <w:pPr>
        <w:ind w:left="1068"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29" w15:restartNumberingAfterBreak="0">
    <w:nsid w:val="68F55C2A"/>
    <w:multiLevelType w:val="hybridMultilevel"/>
    <w:tmpl w:val="FD9C0558"/>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30" w15:restartNumberingAfterBreak="0">
    <w:nsid w:val="69581423"/>
    <w:multiLevelType w:val="hybridMultilevel"/>
    <w:tmpl w:val="8EB2D536"/>
    <w:lvl w:ilvl="0" w:tplc="89E83500">
      <w:start w:val="1"/>
      <w:numFmt w:val="decimal"/>
      <w:lvlText w:val="%1."/>
      <w:lvlJc w:val="left"/>
      <w:pPr>
        <w:ind w:left="360" w:hanging="360"/>
      </w:pPr>
      <w:rPr>
        <w:rFonts w:cs="Times New Roman"/>
        <w:b/>
      </w:rPr>
    </w:lvl>
    <w:lvl w:ilvl="1" w:tplc="041A0019">
      <w:start w:val="1"/>
      <w:numFmt w:val="lowerLetter"/>
      <w:lvlText w:val="%2."/>
      <w:lvlJc w:val="left"/>
      <w:pPr>
        <w:ind w:left="1440" w:hanging="360"/>
      </w:pPr>
      <w:rPr>
        <w:rFonts w:cs="Times New Roman"/>
      </w:rPr>
    </w:lvl>
    <w:lvl w:ilvl="2" w:tplc="041A001B">
      <w:start w:val="1"/>
      <w:numFmt w:val="lowerRoman"/>
      <w:lvlText w:val="%3."/>
      <w:lvlJc w:val="right"/>
      <w:pPr>
        <w:ind w:left="2160" w:hanging="180"/>
      </w:pPr>
      <w:rPr>
        <w:rFonts w:cs="Times New Roman"/>
      </w:rPr>
    </w:lvl>
    <w:lvl w:ilvl="3" w:tplc="041A000F">
      <w:start w:val="1"/>
      <w:numFmt w:val="decimal"/>
      <w:lvlText w:val="%4."/>
      <w:lvlJc w:val="left"/>
      <w:pPr>
        <w:ind w:left="2880" w:hanging="360"/>
      </w:pPr>
      <w:rPr>
        <w:rFonts w:cs="Times New Roman"/>
      </w:rPr>
    </w:lvl>
    <w:lvl w:ilvl="4" w:tplc="041A0019">
      <w:start w:val="1"/>
      <w:numFmt w:val="lowerLetter"/>
      <w:lvlText w:val="%5."/>
      <w:lvlJc w:val="left"/>
      <w:pPr>
        <w:ind w:left="3600" w:hanging="360"/>
      </w:pPr>
      <w:rPr>
        <w:rFonts w:cs="Times New Roman"/>
      </w:rPr>
    </w:lvl>
    <w:lvl w:ilvl="5" w:tplc="041A001B">
      <w:start w:val="1"/>
      <w:numFmt w:val="lowerRoman"/>
      <w:lvlText w:val="%6."/>
      <w:lvlJc w:val="right"/>
      <w:pPr>
        <w:ind w:left="4320" w:hanging="180"/>
      </w:pPr>
      <w:rPr>
        <w:rFonts w:cs="Times New Roman"/>
      </w:rPr>
    </w:lvl>
    <w:lvl w:ilvl="6" w:tplc="041A000F">
      <w:start w:val="1"/>
      <w:numFmt w:val="decimal"/>
      <w:lvlText w:val="%7."/>
      <w:lvlJc w:val="left"/>
      <w:pPr>
        <w:ind w:left="5040" w:hanging="360"/>
      </w:pPr>
      <w:rPr>
        <w:rFonts w:cs="Times New Roman"/>
      </w:rPr>
    </w:lvl>
    <w:lvl w:ilvl="7" w:tplc="041A0019">
      <w:start w:val="1"/>
      <w:numFmt w:val="lowerLetter"/>
      <w:lvlText w:val="%8."/>
      <w:lvlJc w:val="left"/>
      <w:pPr>
        <w:ind w:left="5760" w:hanging="360"/>
      </w:pPr>
      <w:rPr>
        <w:rFonts w:cs="Times New Roman"/>
      </w:rPr>
    </w:lvl>
    <w:lvl w:ilvl="8" w:tplc="041A001B">
      <w:start w:val="1"/>
      <w:numFmt w:val="lowerRoman"/>
      <w:lvlText w:val="%9."/>
      <w:lvlJc w:val="right"/>
      <w:pPr>
        <w:ind w:left="6480" w:hanging="180"/>
      </w:pPr>
      <w:rPr>
        <w:rFonts w:cs="Times New Roman"/>
      </w:rPr>
    </w:lvl>
  </w:abstractNum>
  <w:abstractNum w:abstractNumId="31" w15:restartNumberingAfterBreak="0">
    <w:nsid w:val="733762B7"/>
    <w:multiLevelType w:val="hybridMultilevel"/>
    <w:tmpl w:val="9584955C"/>
    <w:lvl w:ilvl="0" w:tplc="041A0001">
      <w:start w:val="1"/>
      <w:numFmt w:val="bullet"/>
      <w:lvlText w:val=""/>
      <w:lvlJc w:val="left"/>
      <w:pPr>
        <w:ind w:left="129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2" w15:restartNumberingAfterBreak="0">
    <w:nsid w:val="79F87378"/>
    <w:multiLevelType w:val="hybridMultilevel"/>
    <w:tmpl w:val="BEEABF84"/>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num w:numId="1">
    <w:abstractNumId w:val="14"/>
    <w:lvlOverride w:ilvl="0">
      <w:startOverride w:val="1"/>
    </w:lvlOverride>
  </w:num>
  <w:num w:numId="2">
    <w:abstractNumId w:val="13"/>
    <w:lvlOverride w:ilvl="0">
      <w:startOverride w:val="1"/>
    </w:lvlOverride>
  </w:num>
  <w:num w:numId="3">
    <w:abstractNumId w:val="30"/>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18"/>
  </w:num>
  <w:num w:numId="16">
    <w:abstractNumId w:val="9"/>
  </w:num>
  <w:num w:numId="17">
    <w:abstractNumId w:val="2"/>
  </w:num>
  <w:num w:numId="18">
    <w:abstractNumId w:val="4"/>
  </w:num>
  <w:num w:numId="19">
    <w:abstractNumId w:val="30"/>
  </w:num>
  <w:num w:numId="20">
    <w:abstractNumId w:val="8"/>
  </w:num>
  <w:num w:numId="21">
    <w:abstractNumId w:val="26"/>
  </w:num>
  <w:num w:numId="22">
    <w:abstractNumId w:val="23"/>
  </w:num>
  <w:num w:numId="23">
    <w:abstractNumId w:val="5"/>
  </w:num>
  <w:num w:numId="24">
    <w:abstractNumId w:val="21"/>
  </w:num>
  <w:num w:numId="25">
    <w:abstractNumId w:val="20"/>
  </w:num>
  <w:num w:numId="26">
    <w:abstractNumId w:val="15"/>
  </w:num>
  <w:num w:numId="27">
    <w:abstractNumId w:val="1"/>
  </w:num>
  <w:num w:numId="28">
    <w:abstractNumId w:val="0"/>
  </w:num>
  <w:num w:numId="29">
    <w:abstractNumId w:val="25"/>
  </w:num>
  <w:num w:numId="30">
    <w:abstractNumId w:val="11"/>
  </w:num>
  <w:num w:numId="31">
    <w:abstractNumId w:val="22"/>
  </w:num>
  <w:num w:numId="32">
    <w:abstractNumId w:val="3"/>
  </w:num>
  <w:num w:numId="33">
    <w:abstractNumId w:val="10"/>
  </w:num>
  <w:num w:numId="34">
    <w:abstractNumId w:val="10"/>
    <w:lvlOverride w:ilvl="0">
      <w:startOverride w:val="1"/>
    </w:lvlOverride>
  </w:num>
  <w:num w:numId="35">
    <w:abstractNumId w:val="10"/>
    <w:lvlOverride w:ilvl="0">
      <w:startOverride w:val="1"/>
    </w:lvlOverride>
  </w:num>
  <w:num w:numId="36">
    <w:abstractNumId w:val="27"/>
  </w:num>
  <w:num w:numId="37">
    <w:abstractNumId w:val="32"/>
  </w:num>
  <w:num w:numId="38">
    <w:abstractNumId w:val="29"/>
  </w:num>
  <w:num w:numId="39">
    <w:abstractNumId w:val="6"/>
  </w:num>
  <w:num w:numId="4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81B"/>
    <w:rsid w:val="0001333C"/>
    <w:rsid w:val="0001373C"/>
    <w:rsid w:val="00014E80"/>
    <w:rsid w:val="00020209"/>
    <w:rsid w:val="00022C38"/>
    <w:rsid w:val="00032841"/>
    <w:rsid w:val="00041ED8"/>
    <w:rsid w:val="0006070E"/>
    <w:rsid w:val="000623C4"/>
    <w:rsid w:val="00074CF6"/>
    <w:rsid w:val="00075805"/>
    <w:rsid w:val="000910A9"/>
    <w:rsid w:val="000B065C"/>
    <w:rsid w:val="000B3EF7"/>
    <w:rsid w:val="000B3F8B"/>
    <w:rsid w:val="000C36B4"/>
    <w:rsid w:val="000C6833"/>
    <w:rsid w:val="000D1945"/>
    <w:rsid w:val="000D6BA3"/>
    <w:rsid w:val="000E0EE0"/>
    <w:rsid w:val="000E1F8F"/>
    <w:rsid w:val="000E7BE8"/>
    <w:rsid w:val="000F2110"/>
    <w:rsid w:val="00102A61"/>
    <w:rsid w:val="0017092F"/>
    <w:rsid w:val="00171200"/>
    <w:rsid w:val="0017137F"/>
    <w:rsid w:val="001779D8"/>
    <w:rsid w:val="001A3E21"/>
    <w:rsid w:val="001A3EBC"/>
    <w:rsid w:val="001B04D5"/>
    <w:rsid w:val="001C67AC"/>
    <w:rsid w:val="001C72B1"/>
    <w:rsid w:val="001D07F8"/>
    <w:rsid w:val="001D0864"/>
    <w:rsid w:val="001D2C8F"/>
    <w:rsid w:val="0020104A"/>
    <w:rsid w:val="00206BAF"/>
    <w:rsid w:val="00224359"/>
    <w:rsid w:val="00225071"/>
    <w:rsid w:val="00230F66"/>
    <w:rsid w:val="00237C86"/>
    <w:rsid w:val="0024090E"/>
    <w:rsid w:val="00262AB7"/>
    <w:rsid w:val="00266C83"/>
    <w:rsid w:val="00270C37"/>
    <w:rsid w:val="00273776"/>
    <w:rsid w:val="00285941"/>
    <w:rsid w:val="0029538C"/>
    <w:rsid w:val="002958E7"/>
    <w:rsid w:val="002A1613"/>
    <w:rsid w:val="002B17B1"/>
    <w:rsid w:val="002C45AF"/>
    <w:rsid w:val="002E45C5"/>
    <w:rsid w:val="002E7EBC"/>
    <w:rsid w:val="00306932"/>
    <w:rsid w:val="0031037A"/>
    <w:rsid w:val="00322DFF"/>
    <w:rsid w:val="00330BE7"/>
    <w:rsid w:val="003322DC"/>
    <w:rsid w:val="0035203C"/>
    <w:rsid w:val="003537D8"/>
    <w:rsid w:val="00357CB7"/>
    <w:rsid w:val="00361460"/>
    <w:rsid w:val="003623FA"/>
    <w:rsid w:val="003642A3"/>
    <w:rsid w:val="00367665"/>
    <w:rsid w:val="00382820"/>
    <w:rsid w:val="00396209"/>
    <w:rsid w:val="00396C6A"/>
    <w:rsid w:val="003A4DF4"/>
    <w:rsid w:val="003A74E3"/>
    <w:rsid w:val="003D7F2A"/>
    <w:rsid w:val="003E74E3"/>
    <w:rsid w:val="003F467D"/>
    <w:rsid w:val="003F76BC"/>
    <w:rsid w:val="0040094A"/>
    <w:rsid w:val="00400B57"/>
    <w:rsid w:val="0040180C"/>
    <w:rsid w:val="00402C49"/>
    <w:rsid w:val="004039E6"/>
    <w:rsid w:val="00406CCC"/>
    <w:rsid w:val="00407647"/>
    <w:rsid w:val="00431321"/>
    <w:rsid w:val="00431630"/>
    <w:rsid w:val="00443260"/>
    <w:rsid w:val="00451C32"/>
    <w:rsid w:val="00457798"/>
    <w:rsid w:val="00464C96"/>
    <w:rsid w:val="00467EAB"/>
    <w:rsid w:val="00477955"/>
    <w:rsid w:val="004902F8"/>
    <w:rsid w:val="00490F42"/>
    <w:rsid w:val="00492203"/>
    <w:rsid w:val="004A5B8E"/>
    <w:rsid w:val="004B1D2D"/>
    <w:rsid w:val="004B4B7D"/>
    <w:rsid w:val="004C2391"/>
    <w:rsid w:val="004C4F5A"/>
    <w:rsid w:val="004C77B8"/>
    <w:rsid w:val="004D26C9"/>
    <w:rsid w:val="004D6DA5"/>
    <w:rsid w:val="004E0A9A"/>
    <w:rsid w:val="004E2A30"/>
    <w:rsid w:val="004E7FA7"/>
    <w:rsid w:val="0050206A"/>
    <w:rsid w:val="0050268F"/>
    <w:rsid w:val="00507AB8"/>
    <w:rsid w:val="00511BBF"/>
    <w:rsid w:val="00522C47"/>
    <w:rsid w:val="00534060"/>
    <w:rsid w:val="00546664"/>
    <w:rsid w:val="005565EF"/>
    <w:rsid w:val="00566F36"/>
    <w:rsid w:val="005809EB"/>
    <w:rsid w:val="00581649"/>
    <w:rsid w:val="005841CA"/>
    <w:rsid w:val="005848E7"/>
    <w:rsid w:val="00592034"/>
    <w:rsid w:val="0059442B"/>
    <w:rsid w:val="0059790C"/>
    <w:rsid w:val="005A2D8A"/>
    <w:rsid w:val="005A3567"/>
    <w:rsid w:val="005D14DA"/>
    <w:rsid w:val="005F77FC"/>
    <w:rsid w:val="00616599"/>
    <w:rsid w:val="00617565"/>
    <w:rsid w:val="006215EC"/>
    <w:rsid w:val="00621C61"/>
    <w:rsid w:val="006248DF"/>
    <w:rsid w:val="006308F6"/>
    <w:rsid w:val="00630FF9"/>
    <w:rsid w:val="006321EF"/>
    <w:rsid w:val="0064246C"/>
    <w:rsid w:val="00644E9C"/>
    <w:rsid w:val="00655B44"/>
    <w:rsid w:val="0065662E"/>
    <w:rsid w:val="006748BF"/>
    <w:rsid w:val="00680004"/>
    <w:rsid w:val="00691FA4"/>
    <w:rsid w:val="006924C1"/>
    <w:rsid w:val="006947F2"/>
    <w:rsid w:val="006949EA"/>
    <w:rsid w:val="006A3D74"/>
    <w:rsid w:val="006B3AD2"/>
    <w:rsid w:val="006C38F7"/>
    <w:rsid w:val="006D2E8C"/>
    <w:rsid w:val="006E1846"/>
    <w:rsid w:val="006E5C92"/>
    <w:rsid w:val="006F6CE8"/>
    <w:rsid w:val="00700D1B"/>
    <w:rsid w:val="00702071"/>
    <w:rsid w:val="00702CF2"/>
    <w:rsid w:val="007038F3"/>
    <w:rsid w:val="00710AD3"/>
    <w:rsid w:val="00717435"/>
    <w:rsid w:val="007313A2"/>
    <w:rsid w:val="007332FB"/>
    <w:rsid w:val="0073465D"/>
    <w:rsid w:val="007460D3"/>
    <w:rsid w:val="00747A22"/>
    <w:rsid w:val="00755DD5"/>
    <w:rsid w:val="00756C12"/>
    <w:rsid w:val="00761D09"/>
    <w:rsid w:val="0076244B"/>
    <w:rsid w:val="00767843"/>
    <w:rsid w:val="00793053"/>
    <w:rsid w:val="0079744E"/>
    <w:rsid w:val="007A60C0"/>
    <w:rsid w:val="007A6AF7"/>
    <w:rsid w:val="007C1940"/>
    <w:rsid w:val="007C5005"/>
    <w:rsid w:val="007D6BA2"/>
    <w:rsid w:val="007E1392"/>
    <w:rsid w:val="007F1088"/>
    <w:rsid w:val="007F24D3"/>
    <w:rsid w:val="0081503F"/>
    <w:rsid w:val="00833F64"/>
    <w:rsid w:val="008423A3"/>
    <w:rsid w:val="00895B2F"/>
    <w:rsid w:val="008A16E4"/>
    <w:rsid w:val="008A3290"/>
    <w:rsid w:val="008A39F9"/>
    <w:rsid w:val="008C0FAA"/>
    <w:rsid w:val="008C7458"/>
    <w:rsid w:val="008D08E6"/>
    <w:rsid w:val="008D6F71"/>
    <w:rsid w:val="008F4FDF"/>
    <w:rsid w:val="00905897"/>
    <w:rsid w:val="009115A8"/>
    <w:rsid w:val="009406FB"/>
    <w:rsid w:val="009509E7"/>
    <w:rsid w:val="0095199A"/>
    <w:rsid w:val="009633BE"/>
    <w:rsid w:val="009756BF"/>
    <w:rsid w:val="00980272"/>
    <w:rsid w:val="00985837"/>
    <w:rsid w:val="00996F9F"/>
    <w:rsid w:val="0099759F"/>
    <w:rsid w:val="009A025C"/>
    <w:rsid w:val="009A277C"/>
    <w:rsid w:val="009B3FFB"/>
    <w:rsid w:val="009C0E56"/>
    <w:rsid w:val="009C15EF"/>
    <w:rsid w:val="009D17CF"/>
    <w:rsid w:val="009D4B7D"/>
    <w:rsid w:val="009D53C2"/>
    <w:rsid w:val="009D6DAF"/>
    <w:rsid w:val="00A004A8"/>
    <w:rsid w:val="00A1681B"/>
    <w:rsid w:val="00A2233C"/>
    <w:rsid w:val="00A24B1C"/>
    <w:rsid w:val="00A32EB5"/>
    <w:rsid w:val="00A37712"/>
    <w:rsid w:val="00A433C8"/>
    <w:rsid w:val="00A54672"/>
    <w:rsid w:val="00A62E3E"/>
    <w:rsid w:val="00A64418"/>
    <w:rsid w:val="00A644D9"/>
    <w:rsid w:val="00A77AF0"/>
    <w:rsid w:val="00A84825"/>
    <w:rsid w:val="00A84CB3"/>
    <w:rsid w:val="00A91387"/>
    <w:rsid w:val="00A956F9"/>
    <w:rsid w:val="00A95F58"/>
    <w:rsid w:val="00AA3247"/>
    <w:rsid w:val="00AA40B2"/>
    <w:rsid w:val="00AA40EE"/>
    <w:rsid w:val="00AA625C"/>
    <w:rsid w:val="00AA7A5D"/>
    <w:rsid w:val="00AB511C"/>
    <w:rsid w:val="00AE40B4"/>
    <w:rsid w:val="00AF618E"/>
    <w:rsid w:val="00B05F02"/>
    <w:rsid w:val="00B1094F"/>
    <w:rsid w:val="00B23A6A"/>
    <w:rsid w:val="00B26BE8"/>
    <w:rsid w:val="00B403CC"/>
    <w:rsid w:val="00B45D48"/>
    <w:rsid w:val="00B4627F"/>
    <w:rsid w:val="00B51DE8"/>
    <w:rsid w:val="00B523AE"/>
    <w:rsid w:val="00B576AF"/>
    <w:rsid w:val="00B64A5C"/>
    <w:rsid w:val="00B64C6D"/>
    <w:rsid w:val="00B7263F"/>
    <w:rsid w:val="00B803B7"/>
    <w:rsid w:val="00B80B85"/>
    <w:rsid w:val="00B828FF"/>
    <w:rsid w:val="00B90987"/>
    <w:rsid w:val="00B96312"/>
    <w:rsid w:val="00BA30BF"/>
    <w:rsid w:val="00BB286A"/>
    <w:rsid w:val="00BC2C7F"/>
    <w:rsid w:val="00BC43B3"/>
    <w:rsid w:val="00BE0B9F"/>
    <w:rsid w:val="00BE41CE"/>
    <w:rsid w:val="00BE5C19"/>
    <w:rsid w:val="00BE6381"/>
    <w:rsid w:val="00BF35C9"/>
    <w:rsid w:val="00C0178F"/>
    <w:rsid w:val="00C03C0A"/>
    <w:rsid w:val="00C10108"/>
    <w:rsid w:val="00C236E2"/>
    <w:rsid w:val="00C319D9"/>
    <w:rsid w:val="00C50140"/>
    <w:rsid w:val="00C55462"/>
    <w:rsid w:val="00C652CA"/>
    <w:rsid w:val="00C7068E"/>
    <w:rsid w:val="00C74B9E"/>
    <w:rsid w:val="00C76228"/>
    <w:rsid w:val="00C947B2"/>
    <w:rsid w:val="00CA1900"/>
    <w:rsid w:val="00CA6D31"/>
    <w:rsid w:val="00CA7172"/>
    <w:rsid w:val="00CD58A8"/>
    <w:rsid w:val="00CE0953"/>
    <w:rsid w:val="00CF4860"/>
    <w:rsid w:val="00D20B0D"/>
    <w:rsid w:val="00D21A5E"/>
    <w:rsid w:val="00D21A8D"/>
    <w:rsid w:val="00D21A91"/>
    <w:rsid w:val="00D25C2F"/>
    <w:rsid w:val="00D34250"/>
    <w:rsid w:val="00D35DD6"/>
    <w:rsid w:val="00D424CB"/>
    <w:rsid w:val="00D457D0"/>
    <w:rsid w:val="00D5172B"/>
    <w:rsid w:val="00D55054"/>
    <w:rsid w:val="00D628F8"/>
    <w:rsid w:val="00D6687D"/>
    <w:rsid w:val="00D67FB4"/>
    <w:rsid w:val="00D77E69"/>
    <w:rsid w:val="00D863DF"/>
    <w:rsid w:val="00D87F06"/>
    <w:rsid w:val="00D973E4"/>
    <w:rsid w:val="00DB1762"/>
    <w:rsid w:val="00DB27EF"/>
    <w:rsid w:val="00DB7416"/>
    <w:rsid w:val="00DE281B"/>
    <w:rsid w:val="00DF6C08"/>
    <w:rsid w:val="00E00129"/>
    <w:rsid w:val="00E00868"/>
    <w:rsid w:val="00E03D27"/>
    <w:rsid w:val="00E12B73"/>
    <w:rsid w:val="00E1316B"/>
    <w:rsid w:val="00E14729"/>
    <w:rsid w:val="00E219F3"/>
    <w:rsid w:val="00E319E7"/>
    <w:rsid w:val="00E32CDD"/>
    <w:rsid w:val="00E34A6D"/>
    <w:rsid w:val="00E35918"/>
    <w:rsid w:val="00E52D90"/>
    <w:rsid w:val="00E57BC1"/>
    <w:rsid w:val="00E57E40"/>
    <w:rsid w:val="00E6285A"/>
    <w:rsid w:val="00E667E5"/>
    <w:rsid w:val="00E70A94"/>
    <w:rsid w:val="00E96701"/>
    <w:rsid w:val="00EA5D8A"/>
    <w:rsid w:val="00EA67AB"/>
    <w:rsid w:val="00EC6FBF"/>
    <w:rsid w:val="00ED2E3E"/>
    <w:rsid w:val="00ED51C1"/>
    <w:rsid w:val="00ED5717"/>
    <w:rsid w:val="00EE5E12"/>
    <w:rsid w:val="00EE6699"/>
    <w:rsid w:val="00EE723D"/>
    <w:rsid w:val="00EF39D8"/>
    <w:rsid w:val="00EF6E21"/>
    <w:rsid w:val="00EF79DF"/>
    <w:rsid w:val="00F077C3"/>
    <w:rsid w:val="00F20D8B"/>
    <w:rsid w:val="00F26E41"/>
    <w:rsid w:val="00F34A28"/>
    <w:rsid w:val="00F40227"/>
    <w:rsid w:val="00F40547"/>
    <w:rsid w:val="00F46B06"/>
    <w:rsid w:val="00F52639"/>
    <w:rsid w:val="00F53FCD"/>
    <w:rsid w:val="00F57A9E"/>
    <w:rsid w:val="00F754AF"/>
    <w:rsid w:val="00F77AAC"/>
    <w:rsid w:val="00FA28AB"/>
    <w:rsid w:val="00FB5D6A"/>
    <w:rsid w:val="00FB7472"/>
    <w:rsid w:val="00FC04D3"/>
    <w:rsid w:val="00FC3E93"/>
    <w:rsid w:val="00FD5CDB"/>
    <w:rsid w:val="00FE0493"/>
    <w:rsid w:val="00FE60FD"/>
    <w:rsid w:val="00FE6780"/>
    <w:rsid w:val="00FF2CB6"/>
    <w:rsid w:val="00FF2FF3"/>
    <w:rsid w:val="00FF60B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AF28049-F083-4204-B4EE-254CC726B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281B"/>
    <w:pPr>
      <w:spacing w:after="0" w:line="240" w:lineRule="auto"/>
    </w:pPr>
    <w:rPr>
      <w:rFonts w:eastAsia="Times New Roman"/>
      <w:sz w:val="20"/>
      <w:szCs w:val="20"/>
      <w:lang w:val="en-GB" w:eastAsia="hr-HR"/>
    </w:rPr>
  </w:style>
  <w:style w:type="paragraph" w:styleId="Naslov1">
    <w:name w:val="heading 1"/>
    <w:basedOn w:val="Odlomakpopisa1"/>
    <w:next w:val="Normal"/>
    <w:link w:val="Naslov1Char"/>
    <w:uiPriority w:val="9"/>
    <w:qFormat/>
    <w:rsid w:val="003A4DF4"/>
    <w:pPr>
      <w:numPr>
        <w:numId w:val="33"/>
      </w:numPr>
      <w:jc w:val="both"/>
      <w:outlineLvl w:val="0"/>
    </w:pPr>
    <w:rPr>
      <w:b/>
    </w:rPr>
  </w:style>
  <w:style w:type="paragraph" w:styleId="Naslov4">
    <w:name w:val="heading 4"/>
    <w:basedOn w:val="Normal"/>
    <w:next w:val="Normal"/>
    <w:link w:val="Naslov4Char"/>
    <w:unhideWhenUsed/>
    <w:qFormat/>
    <w:rsid w:val="00EF39D8"/>
    <w:pPr>
      <w:keepNext/>
      <w:spacing w:before="240" w:after="60"/>
      <w:outlineLvl w:val="3"/>
    </w:pPr>
    <w:rPr>
      <w:b/>
      <w:bCs/>
      <w:sz w:val="28"/>
      <w:szCs w:val="28"/>
      <w:lang w:val="en-US"/>
    </w:rPr>
  </w:style>
  <w:style w:type="paragraph" w:styleId="Naslov6">
    <w:name w:val="heading 6"/>
    <w:basedOn w:val="Normal"/>
    <w:next w:val="Normal"/>
    <w:link w:val="Naslov6Char"/>
    <w:uiPriority w:val="9"/>
    <w:semiHidden/>
    <w:unhideWhenUsed/>
    <w:qFormat/>
    <w:rsid w:val="00EF39D8"/>
    <w:pPr>
      <w:keepNext/>
      <w:keepLines/>
      <w:spacing w:before="200"/>
      <w:outlineLvl w:val="5"/>
    </w:pPr>
    <w:rPr>
      <w:rFonts w:asciiTheme="majorHAnsi" w:eastAsiaTheme="majorEastAsia" w:hAnsiTheme="majorHAnsi" w:cstheme="majorBidi"/>
      <w:i/>
      <w:iCs/>
      <w:color w:val="243F60" w:themeColor="accent1" w:themeShade="7F"/>
      <w:lang w:val="en-US"/>
    </w:rPr>
  </w:style>
  <w:style w:type="paragraph" w:styleId="Naslov7">
    <w:name w:val="heading 7"/>
    <w:basedOn w:val="Normal"/>
    <w:next w:val="Normal"/>
    <w:link w:val="Naslov7Char"/>
    <w:uiPriority w:val="9"/>
    <w:semiHidden/>
    <w:unhideWhenUsed/>
    <w:qFormat/>
    <w:rsid w:val="00EF39D8"/>
    <w:pPr>
      <w:keepNext/>
      <w:keepLines/>
      <w:spacing w:before="200"/>
      <w:outlineLvl w:val="6"/>
    </w:pPr>
    <w:rPr>
      <w:rFonts w:asciiTheme="majorHAnsi" w:eastAsiaTheme="majorEastAsia" w:hAnsiTheme="majorHAnsi" w:cstheme="majorBidi"/>
      <w:i/>
      <w:iCs/>
      <w:color w:val="404040" w:themeColor="text1" w:themeTint="BF"/>
      <w:lang w:val="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Hiperveza">
    <w:name w:val="Hyperlink"/>
    <w:basedOn w:val="Zadanifontodlomka"/>
    <w:semiHidden/>
    <w:unhideWhenUsed/>
    <w:rsid w:val="00DE281B"/>
    <w:rPr>
      <w:color w:val="0000FF"/>
      <w:u w:val="single"/>
    </w:rPr>
  </w:style>
  <w:style w:type="paragraph" w:styleId="Tekstbalonia">
    <w:name w:val="Balloon Text"/>
    <w:basedOn w:val="Normal"/>
    <w:link w:val="TekstbaloniaChar"/>
    <w:uiPriority w:val="99"/>
    <w:semiHidden/>
    <w:unhideWhenUsed/>
    <w:rsid w:val="00DE281B"/>
    <w:rPr>
      <w:rFonts w:ascii="Tahoma" w:hAnsi="Tahoma" w:cs="Tahoma"/>
      <w:sz w:val="16"/>
      <w:szCs w:val="16"/>
    </w:rPr>
  </w:style>
  <w:style w:type="character" w:customStyle="1" w:styleId="TekstbaloniaChar">
    <w:name w:val="Tekst balončića Char"/>
    <w:basedOn w:val="Zadanifontodlomka"/>
    <w:link w:val="Tekstbalonia"/>
    <w:uiPriority w:val="99"/>
    <w:semiHidden/>
    <w:rsid w:val="00DE281B"/>
    <w:rPr>
      <w:rFonts w:ascii="Tahoma" w:eastAsia="Times New Roman" w:hAnsi="Tahoma" w:cs="Tahoma"/>
      <w:sz w:val="16"/>
      <w:szCs w:val="16"/>
      <w:lang w:val="en-GB" w:eastAsia="hr-HR"/>
    </w:rPr>
  </w:style>
  <w:style w:type="character" w:customStyle="1" w:styleId="Naslov4Char">
    <w:name w:val="Naslov 4 Char"/>
    <w:basedOn w:val="Zadanifontodlomka"/>
    <w:link w:val="Naslov4"/>
    <w:rsid w:val="00EF39D8"/>
    <w:rPr>
      <w:rFonts w:eastAsia="Times New Roman"/>
      <w:b/>
      <w:bCs/>
      <w:sz w:val="28"/>
      <w:szCs w:val="28"/>
      <w:lang w:val="en-US" w:eastAsia="hr-HR"/>
    </w:rPr>
  </w:style>
  <w:style w:type="character" w:customStyle="1" w:styleId="Naslov6Char">
    <w:name w:val="Naslov 6 Char"/>
    <w:basedOn w:val="Zadanifontodlomka"/>
    <w:link w:val="Naslov6"/>
    <w:uiPriority w:val="9"/>
    <w:semiHidden/>
    <w:rsid w:val="00EF39D8"/>
    <w:rPr>
      <w:rFonts w:asciiTheme="majorHAnsi" w:eastAsiaTheme="majorEastAsia" w:hAnsiTheme="majorHAnsi" w:cstheme="majorBidi"/>
      <w:i/>
      <w:iCs/>
      <w:color w:val="243F60" w:themeColor="accent1" w:themeShade="7F"/>
      <w:sz w:val="20"/>
      <w:szCs w:val="20"/>
      <w:lang w:val="en-US" w:eastAsia="hr-HR"/>
    </w:rPr>
  </w:style>
  <w:style w:type="character" w:customStyle="1" w:styleId="Naslov7Char">
    <w:name w:val="Naslov 7 Char"/>
    <w:basedOn w:val="Zadanifontodlomka"/>
    <w:link w:val="Naslov7"/>
    <w:uiPriority w:val="9"/>
    <w:semiHidden/>
    <w:rsid w:val="00EF39D8"/>
    <w:rPr>
      <w:rFonts w:asciiTheme="majorHAnsi" w:eastAsiaTheme="majorEastAsia" w:hAnsiTheme="majorHAnsi" w:cstheme="majorBidi"/>
      <w:i/>
      <w:iCs/>
      <w:color w:val="404040" w:themeColor="text1" w:themeTint="BF"/>
      <w:sz w:val="20"/>
      <w:szCs w:val="20"/>
      <w:lang w:val="en-US" w:eastAsia="hr-HR"/>
    </w:rPr>
  </w:style>
  <w:style w:type="character" w:styleId="Naglaeno">
    <w:name w:val="Strong"/>
    <w:basedOn w:val="Zadanifontodlomka"/>
    <w:uiPriority w:val="22"/>
    <w:qFormat/>
    <w:rsid w:val="00EF39D8"/>
    <w:rPr>
      <w:rFonts w:ascii="Times New Roman" w:hAnsi="Times New Roman" w:cs="Times New Roman" w:hint="default"/>
      <w:b/>
      <w:bCs/>
      <w:lang w:val="en-US" w:eastAsia="en-US" w:bidi="ar-SA"/>
    </w:rPr>
  </w:style>
  <w:style w:type="paragraph" w:styleId="Tijeloteksta">
    <w:name w:val="Body Text"/>
    <w:basedOn w:val="Normal"/>
    <w:link w:val="TijelotekstaChar"/>
    <w:uiPriority w:val="99"/>
    <w:semiHidden/>
    <w:unhideWhenUsed/>
    <w:rsid w:val="00EF39D8"/>
    <w:pPr>
      <w:spacing w:after="120"/>
    </w:pPr>
    <w:rPr>
      <w:lang w:val="en-US"/>
    </w:rPr>
  </w:style>
  <w:style w:type="character" w:customStyle="1" w:styleId="TijelotekstaChar">
    <w:name w:val="Tijelo teksta Char"/>
    <w:basedOn w:val="Zadanifontodlomka"/>
    <w:link w:val="Tijeloteksta"/>
    <w:uiPriority w:val="99"/>
    <w:semiHidden/>
    <w:rsid w:val="00EF39D8"/>
    <w:rPr>
      <w:rFonts w:eastAsia="Times New Roman"/>
      <w:sz w:val="20"/>
      <w:szCs w:val="20"/>
      <w:lang w:val="en-US" w:eastAsia="hr-HR"/>
    </w:rPr>
  </w:style>
  <w:style w:type="paragraph" w:styleId="Tijeloteksta2">
    <w:name w:val="Body Text 2"/>
    <w:basedOn w:val="Normal"/>
    <w:link w:val="Tijeloteksta2Char"/>
    <w:uiPriority w:val="99"/>
    <w:semiHidden/>
    <w:unhideWhenUsed/>
    <w:rsid w:val="00EF39D8"/>
    <w:pPr>
      <w:spacing w:after="120" w:line="480" w:lineRule="auto"/>
    </w:pPr>
    <w:rPr>
      <w:lang w:val="en-US"/>
    </w:rPr>
  </w:style>
  <w:style w:type="character" w:customStyle="1" w:styleId="Tijeloteksta2Char">
    <w:name w:val="Tijelo teksta 2 Char"/>
    <w:basedOn w:val="Zadanifontodlomka"/>
    <w:link w:val="Tijeloteksta2"/>
    <w:uiPriority w:val="99"/>
    <w:semiHidden/>
    <w:rsid w:val="00EF39D8"/>
    <w:rPr>
      <w:rFonts w:eastAsia="Times New Roman"/>
      <w:sz w:val="20"/>
      <w:szCs w:val="20"/>
      <w:lang w:val="en-US" w:eastAsia="hr-HR"/>
    </w:rPr>
  </w:style>
  <w:style w:type="paragraph" w:styleId="Tijeloteksta3">
    <w:name w:val="Body Text 3"/>
    <w:basedOn w:val="Normal"/>
    <w:link w:val="Tijeloteksta3Char"/>
    <w:unhideWhenUsed/>
    <w:rsid w:val="00EF39D8"/>
    <w:pPr>
      <w:spacing w:after="120"/>
    </w:pPr>
    <w:rPr>
      <w:sz w:val="16"/>
      <w:szCs w:val="16"/>
      <w:lang w:val="en-US"/>
    </w:rPr>
  </w:style>
  <w:style w:type="character" w:customStyle="1" w:styleId="Tijeloteksta3Char">
    <w:name w:val="Tijelo teksta 3 Char"/>
    <w:basedOn w:val="Zadanifontodlomka"/>
    <w:link w:val="Tijeloteksta3"/>
    <w:rsid w:val="00EF39D8"/>
    <w:rPr>
      <w:rFonts w:eastAsia="Times New Roman"/>
      <w:sz w:val="16"/>
      <w:szCs w:val="16"/>
      <w:lang w:val="en-US" w:eastAsia="hr-HR"/>
    </w:rPr>
  </w:style>
  <w:style w:type="paragraph" w:styleId="Tijeloteksta-uvlaka2">
    <w:name w:val="Body Text Indent 2"/>
    <w:basedOn w:val="Normal"/>
    <w:link w:val="Tijeloteksta-uvlaka2Char"/>
    <w:uiPriority w:val="99"/>
    <w:semiHidden/>
    <w:unhideWhenUsed/>
    <w:rsid w:val="00EF39D8"/>
    <w:pPr>
      <w:spacing w:after="120" w:line="480" w:lineRule="auto"/>
      <w:ind w:left="283"/>
    </w:pPr>
    <w:rPr>
      <w:lang w:val="en-US"/>
    </w:rPr>
  </w:style>
  <w:style w:type="character" w:customStyle="1" w:styleId="Tijeloteksta-uvlaka2Char">
    <w:name w:val="Tijelo teksta - uvlaka 2 Char"/>
    <w:basedOn w:val="Zadanifontodlomka"/>
    <w:link w:val="Tijeloteksta-uvlaka2"/>
    <w:uiPriority w:val="99"/>
    <w:semiHidden/>
    <w:rsid w:val="00EF39D8"/>
    <w:rPr>
      <w:rFonts w:eastAsia="Times New Roman"/>
      <w:sz w:val="20"/>
      <w:szCs w:val="20"/>
      <w:lang w:val="en-US" w:eastAsia="hr-HR"/>
    </w:rPr>
  </w:style>
  <w:style w:type="paragraph" w:styleId="Obinitekst">
    <w:name w:val="Plain Text"/>
    <w:basedOn w:val="Normal"/>
    <w:link w:val="ObinitekstChar"/>
    <w:uiPriority w:val="99"/>
    <w:unhideWhenUsed/>
    <w:rsid w:val="00EF39D8"/>
    <w:rPr>
      <w:rFonts w:ascii="Consolas" w:eastAsiaTheme="minorHAnsi" w:hAnsi="Consolas" w:cstheme="minorBidi"/>
      <w:sz w:val="21"/>
      <w:szCs w:val="21"/>
      <w:lang w:val="hr-HR" w:eastAsia="en-US"/>
    </w:rPr>
  </w:style>
  <w:style w:type="character" w:customStyle="1" w:styleId="ObinitekstChar">
    <w:name w:val="Obični tekst Char"/>
    <w:basedOn w:val="Zadanifontodlomka"/>
    <w:link w:val="Obinitekst"/>
    <w:uiPriority w:val="99"/>
    <w:rsid w:val="00EF39D8"/>
    <w:rPr>
      <w:rFonts w:ascii="Consolas" w:hAnsi="Consolas" w:cstheme="minorBidi"/>
      <w:sz w:val="21"/>
      <w:szCs w:val="21"/>
    </w:rPr>
  </w:style>
  <w:style w:type="character" w:customStyle="1" w:styleId="BezproredaChar">
    <w:name w:val="Bez proreda Char"/>
    <w:basedOn w:val="Zadanifontodlomka"/>
    <w:link w:val="Bezproreda"/>
    <w:uiPriority w:val="1"/>
    <w:locked/>
    <w:rsid w:val="00EF39D8"/>
    <w:rPr>
      <w:rFonts w:ascii="Calibri" w:hAnsi="Calibri" w:cs="Calibri"/>
    </w:rPr>
  </w:style>
  <w:style w:type="paragraph" w:styleId="Bezproreda">
    <w:name w:val="No Spacing"/>
    <w:basedOn w:val="Normal"/>
    <w:link w:val="BezproredaChar"/>
    <w:uiPriority w:val="1"/>
    <w:qFormat/>
    <w:rsid w:val="00EF39D8"/>
    <w:rPr>
      <w:rFonts w:ascii="Calibri" w:eastAsiaTheme="minorHAnsi" w:hAnsi="Calibri" w:cs="Calibri"/>
      <w:sz w:val="24"/>
      <w:szCs w:val="24"/>
      <w:lang w:val="hr-HR" w:eastAsia="en-US"/>
    </w:rPr>
  </w:style>
  <w:style w:type="paragraph" w:styleId="Odlomakpopisa">
    <w:name w:val="List Paragraph"/>
    <w:basedOn w:val="Normal"/>
    <w:uiPriority w:val="34"/>
    <w:qFormat/>
    <w:rsid w:val="00EF39D8"/>
    <w:pPr>
      <w:spacing w:after="200" w:line="276" w:lineRule="auto"/>
      <w:ind w:left="720"/>
      <w:contextualSpacing/>
    </w:pPr>
    <w:rPr>
      <w:rFonts w:ascii="Calibri" w:eastAsia="Calibri" w:hAnsi="Calibri"/>
      <w:sz w:val="22"/>
      <w:szCs w:val="22"/>
      <w:lang w:val="hr-HR" w:eastAsia="en-US"/>
    </w:rPr>
  </w:style>
  <w:style w:type="paragraph" w:customStyle="1" w:styleId="Odlomakpopisa1">
    <w:name w:val="Odlomak popisa1"/>
    <w:basedOn w:val="Normal"/>
    <w:rsid w:val="00EF39D8"/>
    <w:pPr>
      <w:ind w:left="720"/>
    </w:pPr>
    <w:rPr>
      <w:rFonts w:eastAsia="Calibri"/>
      <w:sz w:val="24"/>
      <w:szCs w:val="24"/>
      <w:lang w:val="hr-HR" w:eastAsia="en-US"/>
    </w:rPr>
  </w:style>
  <w:style w:type="paragraph" w:customStyle="1" w:styleId="ListParagraph1">
    <w:name w:val="List Paragraph1"/>
    <w:basedOn w:val="Normal"/>
    <w:rsid w:val="00EF39D8"/>
    <w:pPr>
      <w:ind w:left="720"/>
    </w:pPr>
    <w:rPr>
      <w:sz w:val="24"/>
      <w:szCs w:val="24"/>
      <w:lang w:val="hr-HR" w:eastAsia="en-US"/>
    </w:rPr>
  </w:style>
  <w:style w:type="paragraph" w:styleId="Zaglavlje">
    <w:name w:val="header"/>
    <w:basedOn w:val="Normal"/>
    <w:link w:val="ZaglavljeChar"/>
    <w:uiPriority w:val="99"/>
    <w:semiHidden/>
    <w:unhideWhenUsed/>
    <w:rsid w:val="00A91387"/>
    <w:pPr>
      <w:tabs>
        <w:tab w:val="center" w:pos="4536"/>
        <w:tab w:val="right" w:pos="9072"/>
      </w:tabs>
    </w:pPr>
  </w:style>
  <w:style w:type="character" w:customStyle="1" w:styleId="ZaglavljeChar">
    <w:name w:val="Zaglavlje Char"/>
    <w:basedOn w:val="Zadanifontodlomka"/>
    <w:link w:val="Zaglavlje"/>
    <w:uiPriority w:val="99"/>
    <w:semiHidden/>
    <w:rsid w:val="00A91387"/>
    <w:rPr>
      <w:rFonts w:eastAsia="Times New Roman"/>
      <w:sz w:val="20"/>
      <w:szCs w:val="20"/>
      <w:lang w:val="en-GB" w:eastAsia="hr-HR"/>
    </w:rPr>
  </w:style>
  <w:style w:type="paragraph" w:styleId="Podnoje">
    <w:name w:val="footer"/>
    <w:basedOn w:val="Normal"/>
    <w:link w:val="PodnojeChar"/>
    <w:uiPriority w:val="99"/>
    <w:unhideWhenUsed/>
    <w:rsid w:val="00A91387"/>
    <w:pPr>
      <w:tabs>
        <w:tab w:val="center" w:pos="4536"/>
        <w:tab w:val="right" w:pos="9072"/>
      </w:tabs>
    </w:pPr>
  </w:style>
  <w:style w:type="character" w:customStyle="1" w:styleId="PodnojeChar">
    <w:name w:val="Podnožje Char"/>
    <w:basedOn w:val="Zadanifontodlomka"/>
    <w:link w:val="Podnoje"/>
    <w:uiPriority w:val="99"/>
    <w:rsid w:val="00A91387"/>
    <w:rPr>
      <w:rFonts w:eastAsia="Times New Roman"/>
      <w:sz w:val="20"/>
      <w:szCs w:val="20"/>
      <w:lang w:val="en-GB" w:eastAsia="hr-HR"/>
    </w:rPr>
  </w:style>
  <w:style w:type="character" w:customStyle="1" w:styleId="Naslov1Char">
    <w:name w:val="Naslov 1 Char"/>
    <w:basedOn w:val="Zadanifontodlomka"/>
    <w:link w:val="Naslov1"/>
    <w:uiPriority w:val="9"/>
    <w:rsid w:val="003A4DF4"/>
    <w:rPr>
      <w:rFonts w:eastAsia="Calibr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224909">
      <w:bodyDiv w:val="1"/>
      <w:marLeft w:val="0"/>
      <w:marRight w:val="0"/>
      <w:marTop w:val="0"/>
      <w:marBottom w:val="0"/>
      <w:divBdr>
        <w:top w:val="none" w:sz="0" w:space="0" w:color="auto"/>
        <w:left w:val="none" w:sz="0" w:space="0" w:color="auto"/>
        <w:bottom w:val="none" w:sz="0" w:space="0" w:color="auto"/>
        <w:right w:val="none" w:sz="0" w:space="0" w:color="auto"/>
      </w:divBdr>
    </w:div>
    <w:div w:id="286815537">
      <w:bodyDiv w:val="1"/>
      <w:marLeft w:val="0"/>
      <w:marRight w:val="0"/>
      <w:marTop w:val="0"/>
      <w:marBottom w:val="0"/>
      <w:divBdr>
        <w:top w:val="none" w:sz="0" w:space="0" w:color="auto"/>
        <w:left w:val="none" w:sz="0" w:space="0" w:color="auto"/>
        <w:bottom w:val="none" w:sz="0" w:space="0" w:color="auto"/>
        <w:right w:val="none" w:sz="0" w:space="0" w:color="auto"/>
      </w:divBdr>
    </w:div>
    <w:div w:id="338502906">
      <w:bodyDiv w:val="1"/>
      <w:marLeft w:val="0"/>
      <w:marRight w:val="0"/>
      <w:marTop w:val="0"/>
      <w:marBottom w:val="0"/>
      <w:divBdr>
        <w:top w:val="none" w:sz="0" w:space="0" w:color="auto"/>
        <w:left w:val="none" w:sz="0" w:space="0" w:color="auto"/>
        <w:bottom w:val="none" w:sz="0" w:space="0" w:color="auto"/>
        <w:right w:val="none" w:sz="0" w:space="0" w:color="auto"/>
      </w:divBdr>
    </w:div>
    <w:div w:id="1158687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1B1614F-8CA9-402E-AA5A-3F137860FE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22</Pages>
  <Words>8095</Words>
  <Characters>46142</Characters>
  <Application>Microsoft Office Word</Application>
  <DocSecurity>0</DocSecurity>
  <Lines>384</Lines>
  <Paragraphs>108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54129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korisnik</dc:creator>
  <cp:lastModifiedBy>HelenaMB</cp:lastModifiedBy>
  <cp:revision>12</cp:revision>
  <cp:lastPrinted>2021-11-05T13:09:00Z</cp:lastPrinted>
  <dcterms:created xsi:type="dcterms:W3CDTF">2021-11-08T08:53:00Z</dcterms:created>
  <dcterms:modified xsi:type="dcterms:W3CDTF">2021-11-29T08:35:00Z</dcterms:modified>
</cp:coreProperties>
</file>