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F0EFC" w14:textId="4088040E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tekst, 2/18., 3/18.-pročišćeni tekst, 4/20., 25/20., 3/21. i 4/21.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</w:t>
      </w:r>
      <w:r w:rsidRPr="00A3123A">
        <w:rPr>
          <w:kern w:val="0"/>
        </w:rPr>
        <w:t xml:space="preserve">) Županijska skupština Koprivničko-križevačke županije na </w:t>
      </w:r>
      <w:r w:rsidR="007A736F">
        <w:rPr>
          <w:kern w:val="0"/>
        </w:rPr>
        <w:t xml:space="preserve">5. </w:t>
      </w:r>
      <w:r w:rsidR="00D02BCC" w:rsidRPr="00A3123A">
        <w:rPr>
          <w:kern w:val="0"/>
        </w:rPr>
        <w:t>sjednici održanoj</w:t>
      </w:r>
      <w:r w:rsidR="007A736F">
        <w:rPr>
          <w:kern w:val="0"/>
        </w:rPr>
        <w:t xml:space="preserve"> 15. veljače </w:t>
      </w:r>
      <w:r w:rsidR="00D02BCC" w:rsidRPr="00A3123A">
        <w:rPr>
          <w:kern w:val="0"/>
        </w:rPr>
        <w:t>202</w:t>
      </w:r>
      <w:r w:rsidR="004205EE">
        <w:rPr>
          <w:kern w:val="0"/>
        </w:rPr>
        <w:t>2</w:t>
      </w:r>
      <w:r w:rsidRPr="00A3123A">
        <w:rPr>
          <w:kern w:val="0"/>
        </w:rPr>
        <w:t xml:space="preserve">. donijela je </w:t>
      </w:r>
    </w:p>
    <w:p w14:paraId="20CED8B4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3A5C2E4F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D695A0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DAF8367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6150DD8F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76509A4D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0D3C76A2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639FE5AA" w14:textId="77777777" w:rsidR="00984C0A" w:rsidRDefault="00173AEA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Programa unapre</w:t>
      </w:r>
      <w:r w:rsidRPr="00173AEA">
        <w:rPr>
          <w:rFonts w:ascii="Times New Roman" w:eastAsiaTheme="minorHAnsi" w:hAnsi="Times New Roman" w:cs="Times New Roman" w:hint="eastAsia"/>
          <w:kern w:val="0"/>
          <w:sz w:val="24"/>
          <w:szCs w:val="24"/>
          <w:lang w:eastAsia="hr-HR"/>
        </w:rPr>
        <w:t>đ</w:t>
      </w: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enja vatrogastva i Programa zaštite i spašavanja</w:t>
      </w:r>
    </w:p>
    <w:p w14:paraId="083A892C" w14:textId="77777777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4205EE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1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</w:p>
    <w:p w14:paraId="48AD0B5D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3199D95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63376F4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2F67701E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2E4503F2" w14:textId="77777777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Programa unapre</w:t>
      </w:r>
      <w:r w:rsidR="00173AEA" w:rsidRPr="00173AEA">
        <w:rPr>
          <w:rFonts w:ascii="Times New Roman" w:eastAsiaTheme="minorHAnsi" w:hAnsi="Times New Roman" w:hint="eastAsia"/>
          <w:bCs/>
          <w:szCs w:val="24"/>
          <w:lang w:val="hr-HR"/>
        </w:rPr>
        <w:t>đ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enja vatrogastva i Programa zaštite i spašavanja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4205EE">
        <w:rPr>
          <w:rFonts w:ascii="Times New Roman" w:eastAsiaTheme="minorHAnsi" w:hAnsi="Times New Roman"/>
          <w:bCs/>
          <w:szCs w:val="24"/>
          <w:lang w:val="hr-HR"/>
        </w:rPr>
        <w:t>1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4205EE">
        <w:rPr>
          <w:rFonts w:ascii="Times New Roman" w:hAnsi="Times New Roman"/>
          <w:szCs w:val="24"/>
        </w:rPr>
        <w:t>240</w:t>
      </w:r>
      <w:r w:rsidR="007B03F2" w:rsidRPr="00A3123A">
        <w:rPr>
          <w:rFonts w:ascii="Times New Roman" w:hAnsi="Times New Roman"/>
          <w:szCs w:val="24"/>
        </w:rPr>
        <w:t>-0</w:t>
      </w:r>
      <w:r w:rsidR="004205EE">
        <w:rPr>
          <w:rFonts w:ascii="Times New Roman" w:hAnsi="Times New Roman"/>
          <w:szCs w:val="24"/>
        </w:rPr>
        <w:t>1</w:t>
      </w:r>
      <w:r w:rsidR="007B03F2" w:rsidRPr="00A3123A">
        <w:rPr>
          <w:rFonts w:ascii="Times New Roman" w:hAnsi="Times New Roman"/>
          <w:szCs w:val="24"/>
        </w:rPr>
        <w:t>/2</w:t>
      </w:r>
      <w:r w:rsidR="004205EE">
        <w:rPr>
          <w:rFonts w:ascii="Times New Roman" w:hAnsi="Times New Roman"/>
          <w:szCs w:val="24"/>
        </w:rPr>
        <w:t>2</w:t>
      </w:r>
      <w:r w:rsidR="007B03F2" w:rsidRPr="00A3123A">
        <w:rPr>
          <w:rFonts w:ascii="Times New Roman" w:hAnsi="Times New Roman"/>
          <w:szCs w:val="24"/>
        </w:rPr>
        <w:t>-01/</w:t>
      </w:r>
      <w:r w:rsidR="004205EE">
        <w:rPr>
          <w:rFonts w:ascii="Times New Roman" w:hAnsi="Times New Roman"/>
          <w:szCs w:val="24"/>
        </w:rPr>
        <w:t>3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4205EE">
        <w:rPr>
          <w:rFonts w:ascii="Times New Roman" w:hAnsi="Times New Roman"/>
          <w:szCs w:val="24"/>
        </w:rPr>
        <w:t>16</w:t>
      </w:r>
      <w:r w:rsidR="007B03F2" w:rsidRPr="00A3123A">
        <w:rPr>
          <w:rFonts w:ascii="Times New Roman" w:hAnsi="Times New Roman"/>
          <w:szCs w:val="24"/>
        </w:rPr>
        <w:t>-2</w:t>
      </w:r>
      <w:r w:rsidR="004205EE">
        <w:rPr>
          <w:rFonts w:ascii="Times New Roman" w:hAnsi="Times New Roman"/>
          <w:szCs w:val="24"/>
        </w:rPr>
        <w:t>2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28B5149C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5E47944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90D0250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331EA462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9951DF7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28AB68D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2E0FCD5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C50483B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EEFB289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CA106F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894F95D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62F3122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B7CE91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206645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A43CFF8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768E34AF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48880460" w14:textId="77777777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4205EE">
        <w:rPr>
          <w:rFonts w:ascii="Times New Roman" w:hAnsi="Times New Roman"/>
          <w:szCs w:val="24"/>
        </w:rPr>
        <w:t>240</w:t>
      </w:r>
      <w:r w:rsidR="004205EE" w:rsidRPr="00A3123A">
        <w:rPr>
          <w:rFonts w:ascii="Times New Roman" w:hAnsi="Times New Roman"/>
          <w:szCs w:val="24"/>
        </w:rPr>
        <w:t>-0</w:t>
      </w:r>
      <w:r w:rsidR="004205EE">
        <w:rPr>
          <w:rFonts w:ascii="Times New Roman" w:hAnsi="Times New Roman"/>
          <w:szCs w:val="24"/>
        </w:rPr>
        <w:t>1</w:t>
      </w:r>
      <w:r w:rsidR="004205EE" w:rsidRPr="00A3123A">
        <w:rPr>
          <w:rFonts w:ascii="Times New Roman" w:hAnsi="Times New Roman"/>
          <w:szCs w:val="24"/>
        </w:rPr>
        <w:t>/2</w:t>
      </w:r>
      <w:r w:rsidR="004205EE">
        <w:rPr>
          <w:rFonts w:ascii="Times New Roman" w:hAnsi="Times New Roman"/>
          <w:szCs w:val="24"/>
        </w:rPr>
        <w:t>2</w:t>
      </w:r>
      <w:r w:rsidR="004205EE" w:rsidRPr="00A3123A">
        <w:rPr>
          <w:rFonts w:ascii="Times New Roman" w:hAnsi="Times New Roman"/>
          <w:szCs w:val="24"/>
        </w:rPr>
        <w:t>-01/</w:t>
      </w:r>
      <w:r w:rsidR="004205EE">
        <w:rPr>
          <w:rFonts w:ascii="Times New Roman" w:hAnsi="Times New Roman"/>
          <w:szCs w:val="24"/>
        </w:rPr>
        <w:t>3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251CB8CF" w14:textId="77777777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4205EE" w:rsidRPr="00A3123A">
        <w:rPr>
          <w:rFonts w:ascii="Times New Roman" w:hAnsi="Times New Roman"/>
          <w:szCs w:val="24"/>
        </w:rPr>
        <w:t>2137-01/</w:t>
      </w:r>
      <w:r w:rsidR="004205EE">
        <w:rPr>
          <w:rFonts w:ascii="Times New Roman" w:hAnsi="Times New Roman"/>
          <w:szCs w:val="24"/>
        </w:rPr>
        <w:t>16</w:t>
      </w:r>
      <w:r w:rsidR="004205EE" w:rsidRPr="00A3123A">
        <w:rPr>
          <w:rFonts w:ascii="Times New Roman" w:hAnsi="Times New Roman"/>
          <w:szCs w:val="24"/>
        </w:rPr>
        <w:t>-2</w:t>
      </w:r>
      <w:r w:rsidR="004205EE">
        <w:rPr>
          <w:rFonts w:ascii="Times New Roman" w:hAnsi="Times New Roman"/>
          <w:szCs w:val="24"/>
        </w:rPr>
        <w:t>2</w:t>
      </w:r>
      <w:r w:rsidR="004205EE" w:rsidRPr="00A3123A">
        <w:rPr>
          <w:rFonts w:ascii="Times New Roman" w:hAnsi="Times New Roman"/>
          <w:szCs w:val="24"/>
        </w:rPr>
        <w:t>-</w:t>
      </w:r>
      <w:r w:rsidR="002B6802">
        <w:rPr>
          <w:rFonts w:ascii="Times New Roman" w:hAnsi="Times New Roman"/>
          <w:szCs w:val="24"/>
        </w:rPr>
        <w:t>3</w:t>
      </w:r>
    </w:p>
    <w:p w14:paraId="59EAA02F" w14:textId="11935D9B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7A736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15. veljače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7A736F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91013C0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8D27D13" w14:textId="5D7AAF71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14:paraId="5E1510F3" w14:textId="1245AB59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F00395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69382C51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984C0A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115CB8"/>
    <w:rsid w:val="00173AEA"/>
    <w:rsid w:val="002262F1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51770"/>
    <w:rsid w:val="003B58B9"/>
    <w:rsid w:val="003C419B"/>
    <w:rsid w:val="004205EE"/>
    <w:rsid w:val="00460072"/>
    <w:rsid w:val="0048761B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972A9"/>
    <w:rsid w:val="007A1480"/>
    <w:rsid w:val="007A736F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1452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0395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0191E"/>
  <w15:docId w15:val="{50A5B2F5-C228-4D4D-A37B-8E3A8EE3C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 Matica</cp:lastModifiedBy>
  <cp:revision>4</cp:revision>
  <dcterms:created xsi:type="dcterms:W3CDTF">2022-01-27T07:14:00Z</dcterms:created>
  <dcterms:modified xsi:type="dcterms:W3CDTF">2022-02-17T12:57:00Z</dcterms:modified>
</cp:coreProperties>
</file>