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7ED495" w14:textId="33A87741" w:rsidR="00D91C4D" w:rsidRPr="00FB6BD3" w:rsidRDefault="00D91C4D" w:rsidP="00D91C4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B6BD3">
        <w:rPr>
          <w:rFonts w:ascii="Times New Roman" w:hAnsi="Times New Roman" w:cs="Times New Roman"/>
          <w:sz w:val="24"/>
          <w:szCs w:val="24"/>
        </w:rPr>
        <w:t>Na temelju članka 11. stavka 3. Zakona o financiranju političkih aktivnosti, izborne promidžbe i referenduma („Narodne novine“ broj 29/19. i 98/19.) Koprivničko-križevačka županija objavljuje</w:t>
      </w:r>
    </w:p>
    <w:p w14:paraId="785B2450" w14:textId="77777777" w:rsidR="00D91C4D" w:rsidRPr="00FB6BD3" w:rsidRDefault="00D91C4D" w:rsidP="00D91C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C1AE242" w14:textId="77777777" w:rsidR="00D91C4D" w:rsidRPr="00FB6BD3" w:rsidRDefault="00D91C4D" w:rsidP="00D91C4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6BD3">
        <w:rPr>
          <w:rFonts w:ascii="Times New Roman" w:hAnsi="Times New Roman" w:cs="Times New Roman"/>
          <w:b/>
          <w:bCs/>
          <w:sz w:val="24"/>
          <w:szCs w:val="24"/>
        </w:rPr>
        <w:t xml:space="preserve">IZVJEŠĆE O IZNOSU RASPOREĐENIH I ISPLAĆENIH SREDSTAVA </w:t>
      </w:r>
    </w:p>
    <w:p w14:paraId="3AF84CC7" w14:textId="4B55298C" w:rsidR="00D91C4D" w:rsidRPr="00FB6BD3" w:rsidRDefault="00D91C4D" w:rsidP="00D91C4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6BD3">
        <w:rPr>
          <w:rFonts w:ascii="Times New Roman" w:hAnsi="Times New Roman" w:cs="Times New Roman"/>
          <w:b/>
          <w:bCs/>
          <w:sz w:val="24"/>
          <w:szCs w:val="24"/>
        </w:rPr>
        <w:t>ZA FINANCIRANJE POLITIČKIH STRANAKA</w:t>
      </w:r>
      <w:r w:rsidR="00D77839" w:rsidRPr="00FB6BD3">
        <w:rPr>
          <w:rFonts w:ascii="Times New Roman" w:hAnsi="Times New Roman" w:cs="Times New Roman"/>
          <w:b/>
          <w:bCs/>
          <w:sz w:val="24"/>
          <w:szCs w:val="24"/>
        </w:rPr>
        <w:t xml:space="preserve"> I NEZAVISNIH ČLANOVA</w:t>
      </w:r>
    </w:p>
    <w:p w14:paraId="50313B49" w14:textId="77777777" w:rsidR="00487AEE" w:rsidRPr="00FB6BD3" w:rsidRDefault="00D91C4D" w:rsidP="00D91C4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6BD3">
        <w:rPr>
          <w:rFonts w:ascii="Times New Roman" w:hAnsi="Times New Roman" w:cs="Times New Roman"/>
          <w:b/>
          <w:bCs/>
          <w:sz w:val="24"/>
          <w:szCs w:val="24"/>
        </w:rPr>
        <w:t xml:space="preserve">ZASTUPLJENIH U ŽUPANIJSKOJ SKUPŠTINI </w:t>
      </w:r>
    </w:p>
    <w:p w14:paraId="48071CC0" w14:textId="039E6C2C" w:rsidR="00D77839" w:rsidRPr="00FB6BD3" w:rsidRDefault="00D91C4D" w:rsidP="00C82C9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6BD3">
        <w:rPr>
          <w:rFonts w:ascii="Times New Roman" w:hAnsi="Times New Roman" w:cs="Times New Roman"/>
          <w:b/>
          <w:bCs/>
          <w:sz w:val="24"/>
          <w:szCs w:val="24"/>
        </w:rPr>
        <w:t>KOPRIVNIČKO-KRIŽEVAČKE ŽUPANIJE</w:t>
      </w:r>
      <w:r w:rsidR="00D77839" w:rsidRPr="00FB6BD3">
        <w:rPr>
          <w:rFonts w:ascii="Times New Roman" w:hAnsi="Times New Roman" w:cs="Times New Roman"/>
          <w:b/>
          <w:bCs/>
          <w:sz w:val="24"/>
          <w:szCs w:val="24"/>
        </w:rPr>
        <w:t xml:space="preserve"> ZA 202</w:t>
      </w:r>
      <w:r w:rsidR="003155A7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D77839" w:rsidRPr="00FB6BD3">
        <w:rPr>
          <w:rFonts w:ascii="Times New Roman" w:hAnsi="Times New Roman" w:cs="Times New Roman"/>
          <w:b/>
          <w:bCs/>
          <w:sz w:val="24"/>
          <w:szCs w:val="24"/>
        </w:rPr>
        <w:t>. GODINU</w:t>
      </w:r>
    </w:p>
    <w:p w14:paraId="57F21377" w14:textId="7CE1AD12" w:rsidR="00D77839" w:rsidRPr="00FB6BD3" w:rsidRDefault="00D77839" w:rsidP="00D7783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ADCF1E8" w14:textId="6A289285" w:rsidR="00D77839" w:rsidRPr="00FB6BD3" w:rsidRDefault="00D77839" w:rsidP="00D7783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6BD3">
        <w:rPr>
          <w:rFonts w:ascii="Times New Roman" w:hAnsi="Times New Roman" w:cs="Times New Roman"/>
          <w:b/>
          <w:bCs/>
          <w:sz w:val="24"/>
          <w:szCs w:val="24"/>
        </w:rPr>
        <w:t>I.</w:t>
      </w:r>
    </w:p>
    <w:p w14:paraId="6AFF6F08" w14:textId="645367C3" w:rsidR="00487AEE" w:rsidRPr="00FB6BD3" w:rsidRDefault="00487AEE" w:rsidP="000A424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9601DE8" w14:textId="5A3AD64F" w:rsidR="00487AEE" w:rsidRPr="00FB6BD3" w:rsidRDefault="00487AEE" w:rsidP="00487A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BD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B3D21" w:rsidRPr="00FB6BD3">
        <w:rPr>
          <w:rFonts w:ascii="Times New Roman" w:hAnsi="Times New Roman" w:cs="Times New Roman"/>
          <w:sz w:val="24"/>
          <w:szCs w:val="24"/>
        </w:rPr>
        <w:t>U skladu s Odlukom o raspoređivanju sredstava za financiranje političkih stranaka i nezavisnih članova izabranih u Županijsku skupštinu</w:t>
      </w:r>
      <w:r w:rsidR="002A4F30" w:rsidRPr="00FB6BD3">
        <w:rPr>
          <w:rFonts w:ascii="Times New Roman" w:hAnsi="Times New Roman" w:cs="Times New Roman"/>
          <w:sz w:val="24"/>
          <w:szCs w:val="24"/>
        </w:rPr>
        <w:t xml:space="preserve"> Koprivničko-križevačke županije za</w:t>
      </w:r>
      <w:r w:rsidR="000A4249">
        <w:rPr>
          <w:rFonts w:ascii="Times New Roman" w:hAnsi="Times New Roman" w:cs="Times New Roman"/>
          <w:sz w:val="24"/>
          <w:szCs w:val="24"/>
        </w:rPr>
        <w:t xml:space="preserve"> 2022.</w:t>
      </w:r>
      <w:r w:rsidR="002A4F30" w:rsidRPr="00FB6BD3">
        <w:rPr>
          <w:rFonts w:ascii="Times New Roman" w:hAnsi="Times New Roman" w:cs="Times New Roman"/>
          <w:sz w:val="24"/>
          <w:szCs w:val="24"/>
        </w:rPr>
        <w:t xml:space="preserve"> godin</w:t>
      </w:r>
      <w:r w:rsidR="000A4249">
        <w:rPr>
          <w:rFonts w:ascii="Times New Roman" w:hAnsi="Times New Roman" w:cs="Times New Roman"/>
          <w:sz w:val="24"/>
          <w:szCs w:val="24"/>
        </w:rPr>
        <w:t>u</w:t>
      </w:r>
      <w:r w:rsidR="002A4F30" w:rsidRPr="00FB6BD3">
        <w:rPr>
          <w:rFonts w:ascii="Times New Roman" w:hAnsi="Times New Roman" w:cs="Times New Roman"/>
          <w:sz w:val="24"/>
          <w:szCs w:val="24"/>
        </w:rPr>
        <w:t xml:space="preserve"> </w:t>
      </w:r>
      <w:r w:rsidR="007B3D21" w:rsidRPr="00FB6BD3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2645C2">
        <w:rPr>
          <w:rFonts w:ascii="Times New Roman" w:hAnsi="Times New Roman" w:cs="Times New Roman"/>
          <w:sz w:val="24"/>
          <w:szCs w:val="24"/>
        </w:rPr>
        <w:t>25</w:t>
      </w:r>
      <w:r w:rsidR="00987449" w:rsidRPr="00FB6BD3">
        <w:rPr>
          <w:rFonts w:ascii="Times New Roman" w:hAnsi="Times New Roman" w:cs="Times New Roman"/>
          <w:sz w:val="24"/>
          <w:szCs w:val="24"/>
        </w:rPr>
        <w:t>/21.</w:t>
      </w:r>
      <w:r w:rsidR="007B3D21" w:rsidRPr="00FB6BD3">
        <w:rPr>
          <w:rFonts w:ascii="Times New Roman" w:hAnsi="Times New Roman" w:cs="Times New Roman"/>
          <w:sz w:val="24"/>
          <w:szCs w:val="24"/>
        </w:rPr>
        <w:t xml:space="preserve">) za financiranje političkih stranaka i nezavisnih članova  </w:t>
      </w:r>
      <w:r w:rsidR="002A4F30" w:rsidRPr="00FB6BD3">
        <w:rPr>
          <w:rFonts w:ascii="Times New Roman" w:hAnsi="Times New Roman" w:cs="Times New Roman"/>
          <w:sz w:val="24"/>
          <w:szCs w:val="24"/>
        </w:rPr>
        <w:t xml:space="preserve">izabranih </w:t>
      </w:r>
      <w:r w:rsidR="007B3D21" w:rsidRPr="00FB6BD3">
        <w:rPr>
          <w:rFonts w:ascii="Times New Roman" w:hAnsi="Times New Roman" w:cs="Times New Roman"/>
          <w:sz w:val="24"/>
          <w:szCs w:val="24"/>
        </w:rPr>
        <w:t>u Županijsk</w:t>
      </w:r>
      <w:r w:rsidR="002A4F30" w:rsidRPr="00FB6BD3">
        <w:rPr>
          <w:rFonts w:ascii="Times New Roman" w:hAnsi="Times New Roman" w:cs="Times New Roman"/>
          <w:sz w:val="24"/>
          <w:szCs w:val="24"/>
        </w:rPr>
        <w:t xml:space="preserve">u </w:t>
      </w:r>
      <w:r w:rsidR="007B3D21" w:rsidRPr="00FB6BD3">
        <w:rPr>
          <w:rFonts w:ascii="Times New Roman" w:hAnsi="Times New Roman" w:cs="Times New Roman"/>
          <w:sz w:val="24"/>
          <w:szCs w:val="24"/>
        </w:rPr>
        <w:t>skupštin</w:t>
      </w:r>
      <w:r w:rsidR="002A4F30" w:rsidRPr="00FB6BD3">
        <w:rPr>
          <w:rFonts w:ascii="Times New Roman" w:hAnsi="Times New Roman" w:cs="Times New Roman"/>
          <w:sz w:val="24"/>
          <w:szCs w:val="24"/>
        </w:rPr>
        <w:t>u</w:t>
      </w:r>
      <w:r w:rsidR="007B3D21" w:rsidRPr="00FB6BD3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2A4F30" w:rsidRPr="00FB6BD3">
        <w:rPr>
          <w:rFonts w:ascii="Times New Roman" w:hAnsi="Times New Roman" w:cs="Times New Roman"/>
          <w:sz w:val="24"/>
          <w:szCs w:val="24"/>
        </w:rPr>
        <w:t xml:space="preserve"> iz Proračuna Koprivničko-križevačke županije</w:t>
      </w:r>
      <w:r w:rsidR="007B3D21" w:rsidRPr="00FB6BD3">
        <w:rPr>
          <w:rFonts w:ascii="Times New Roman" w:hAnsi="Times New Roman" w:cs="Times New Roman"/>
          <w:sz w:val="24"/>
          <w:szCs w:val="24"/>
        </w:rPr>
        <w:t xml:space="preserve"> </w:t>
      </w:r>
      <w:r w:rsidRPr="00FB6BD3">
        <w:rPr>
          <w:rFonts w:ascii="Times New Roman" w:hAnsi="Times New Roman" w:cs="Times New Roman"/>
          <w:sz w:val="24"/>
          <w:szCs w:val="24"/>
        </w:rPr>
        <w:t xml:space="preserve">za </w:t>
      </w:r>
      <w:r w:rsidR="00783FAD">
        <w:rPr>
          <w:rFonts w:ascii="Times New Roman" w:hAnsi="Times New Roman" w:cs="Times New Roman"/>
          <w:sz w:val="24"/>
          <w:szCs w:val="24"/>
        </w:rPr>
        <w:t xml:space="preserve">2022. </w:t>
      </w:r>
      <w:r w:rsidRPr="00FB6BD3">
        <w:rPr>
          <w:rFonts w:ascii="Times New Roman" w:hAnsi="Times New Roman" w:cs="Times New Roman"/>
          <w:sz w:val="24"/>
          <w:szCs w:val="24"/>
        </w:rPr>
        <w:t>godin</w:t>
      </w:r>
      <w:r w:rsidR="00783FAD">
        <w:rPr>
          <w:rFonts w:ascii="Times New Roman" w:hAnsi="Times New Roman" w:cs="Times New Roman"/>
          <w:sz w:val="24"/>
          <w:szCs w:val="24"/>
        </w:rPr>
        <w:t>u</w:t>
      </w:r>
      <w:r w:rsidRPr="00FB6BD3">
        <w:rPr>
          <w:rFonts w:ascii="Times New Roman" w:hAnsi="Times New Roman" w:cs="Times New Roman"/>
          <w:sz w:val="24"/>
          <w:szCs w:val="24"/>
        </w:rPr>
        <w:t xml:space="preserve"> raspoređena su i isplaćena sredstva kako slijedi.</w:t>
      </w:r>
    </w:p>
    <w:p w14:paraId="3B402654" w14:textId="270B3FDB" w:rsidR="00695128" w:rsidRPr="00FB6BD3" w:rsidRDefault="00695128" w:rsidP="00487A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9D7824" w14:textId="77777777" w:rsidR="00695128" w:rsidRPr="00FB6BD3" w:rsidRDefault="00695128" w:rsidP="00487A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3060" w:type="dxa"/>
        <w:jc w:val="center"/>
        <w:tblLook w:val="04A0" w:firstRow="1" w:lastRow="0" w:firstColumn="1" w:lastColumn="0" w:noHBand="0" w:noVBand="1"/>
      </w:tblPr>
      <w:tblGrid>
        <w:gridCol w:w="790"/>
        <w:gridCol w:w="2710"/>
        <w:gridCol w:w="1173"/>
        <w:gridCol w:w="2047"/>
        <w:gridCol w:w="1500"/>
        <w:gridCol w:w="1640"/>
        <w:gridCol w:w="1440"/>
        <w:gridCol w:w="1760"/>
      </w:tblGrid>
      <w:tr w:rsidR="00695128" w:rsidRPr="00FB6BD3" w14:paraId="68E8626F" w14:textId="77777777" w:rsidTr="001A0143">
        <w:trPr>
          <w:trHeight w:val="645"/>
          <w:jc w:val="center"/>
        </w:trPr>
        <w:tc>
          <w:tcPr>
            <w:tcW w:w="7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BBBD1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Redni broj </w:t>
            </w:r>
          </w:p>
        </w:tc>
        <w:tc>
          <w:tcPr>
            <w:tcW w:w="2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11FC9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Politička stranka/     nezavisni članovi</w:t>
            </w:r>
          </w:p>
        </w:tc>
        <w:tc>
          <w:tcPr>
            <w:tcW w:w="32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D3A35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Broj članova Županijske skupštine</w:t>
            </w:r>
          </w:p>
        </w:tc>
        <w:tc>
          <w:tcPr>
            <w:tcW w:w="45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EEFB70" w14:textId="29A9390B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Raspoređeni iznos sredstava za 202</w:t>
            </w:r>
            <w:r w:rsidR="00F76B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. godinu</w:t>
            </w:r>
          </w:p>
        </w:tc>
        <w:tc>
          <w:tcPr>
            <w:tcW w:w="1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39460" w14:textId="77777777" w:rsidR="00695128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Ukupno uplaćeni iznos sredstava </w:t>
            </w:r>
            <w:r w:rsidR="00F76B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 2022. godini</w:t>
            </w:r>
          </w:p>
          <w:p w14:paraId="3730DF04" w14:textId="42FE1B54" w:rsidR="00F76BE2" w:rsidRPr="00FB6BD3" w:rsidRDefault="00F76BE2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 kunama</w:t>
            </w:r>
          </w:p>
        </w:tc>
      </w:tr>
      <w:tr w:rsidR="00695128" w:rsidRPr="00FB6BD3" w14:paraId="4FCEF550" w14:textId="77777777" w:rsidTr="001A0143">
        <w:trPr>
          <w:trHeight w:val="1530"/>
          <w:jc w:val="center"/>
        </w:trPr>
        <w:tc>
          <w:tcPr>
            <w:tcW w:w="7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52F31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2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02FBC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41D56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Ukupan broj članova i članica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61E24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Podzastupljeni spol prema konačnim rezultatima izbora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F4A3C" w14:textId="1258C798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Raspoređena sredstava za članove</w:t>
            </w:r>
            <w:r w:rsidR="00F76B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u kunama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1F9CA4" w14:textId="431ED792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Podzastupljeni spol prema konačnim rezultatima izbora</w:t>
            </w:r>
            <w:r w:rsidR="00F76BE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u kunama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1CD53" w14:textId="77777777" w:rsidR="00695128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Ukupno raspoređena sredstva</w:t>
            </w:r>
          </w:p>
          <w:p w14:paraId="26C905F0" w14:textId="5547304A" w:rsidR="00F76BE2" w:rsidRPr="00FB6BD3" w:rsidRDefault="00F76BE2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 kunama</w:t>
            </w:r>
          </w:p>
        </w:tc>
        <w:tc>
          <w:tcPr>
            <w:tcW w:w="1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5912C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695128" w:rsidRPr="00FB6BD3" w14:paraId="73362A53" w14:textId="77777777" w:rsidTr="001A0143">
        <w:trPr>
          <w:trHeight w:val="630"/>
          <w:jc w:val="center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A5DDF8" w14:textId="77777777" w:rsidR="00695128" w:rsidRPr="00FB6BD3" w:rsidRDefault="00695128" w:rsidP="001A01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41601D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Socijaldemokratska partija Hrvatske-SDP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11D63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A14B89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BA82D" w14:textId="5197C652" w:rsidR="00695128" w:rsidRPr="00FB6BD3" w:rsidRDefault="00F94081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122.295,51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FA549" w14:textId="1111E24F" w:rsidR="00695128" w:rsidRPr="00FB6BD3" w:rsidRDefault="00F94081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5.435,36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49A51" w14:textId="310026C8" w:rsidR="00695128" w:rsidRPr="00FB6BD3" w:rsidRDefault="00F76BE2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127.730,87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0E320" w14:textId="448A33DC" w:rsidR="00695128" w:rsidRPr="00FB6BD3" w:rsidRDefault="00F76BE2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127.730,87</w:t>
            </w:r>
          </w:p>
        </w:tc>
      </w:tr>
      <w:tr w:rsidR="00695128" w:rsidRPr="00FB6BD3" w14:paraId="7100F040" w14:textId="77777777" w:rsidTr="001A0143">
        <w:trPr>
          <w:trHeight w:val="540"/>
          <w:jc w:val="center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29AFB" w14:textId="77777777" w:rsidR="00695128" w:rsidRPr="00FB6BD3" w:rsidRDefault="00695128" w:rsidP="001A01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004727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Hrvatska socijalno-liberalna stranka HSLS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6974F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787F2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70504" w14:textId="5EFE76AB" w:rsidR="00695128" w:rsidRPr="00FB6BD3" w:rsidRDefault="00F76BE2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13.588,39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8237A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5BB90" w14:textId="70926734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13.588,39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95EA6" w14:textId="5A36C308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13.588,39</w:t>
            </w:r>
          </w:p>
        </w:tc>
      </w:tr>
      <w:tr w:rsidR="00695128" w:rsidRPr="00FB6BD3" w14:paraId="4A41FD3F" w14:textId="77777777" w:rsidTr="001A0143">
        <w:trPr>
          <w:trHeight w:val="288"/>
          <w:jc w:val="center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DC14F" w14:textId="77777777" w:rsidR="00695128" w:rsidRPr="00FB6BD3" w:rsidRDefault="00695128" w:rsidP="001A01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BDC97E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Nezavisni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7BFC9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57A21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B246C" w14:textId="3238660A" w:rsidR="00695128" w:rsidRPr="00FB6BD3" w:rsidRDefault="00F94081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108.707,12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1144F" w14:textId="02AD3C6A" w:rsidR="00695128" w:rsidRPr="00FB6BD3" w:rsidRDefault="00F94081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4.076,52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4E2B5" w14:textId="2A92C897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112.783,64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A0296" w14:textId="3A2BC044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112.783,64</w:t>
            </w:r>
          </w:p>
        </w:tc>
      </w:tr>
      <w:tr w:rsidR="00695128" w:rsidRPr="00FB6BD3" w14:paraId="71CD19AD" w14:textId="77777777" w:rsidTr="001A0143">
        <w:trPr>
          <w:trHeight w:val="615"/>
          <w:jc w:val="center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D4209" w14:textId="77777777" w:rsidR="00695128" w:rsidRPr="00FB6BD3" w:rsidRDefault="00695128" w:rsidP="001A01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FB3F8B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Hrvatska demokratska zajednica -HDZ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17D08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664F6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C0F06" w14:textId="577AEDDC" w:rsidR="00695128" w:rsidRPr="00FB6BD3" w:rsidRDefault="00F94081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108.707,12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95B55" w14:textId="631B0B2D" w:rsidR="00695128" w:rsidRPr="00FB6BD3" w:rsidRDefault="00F94081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1.358,84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192FC" w14:textId="1FAF23D9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110.065,96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0B5D8" w14:textId="4630E446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110.065,96</w:t>
            </w:r>
          </w:p>
        </w:tc>
      </w:tr>
      <w:tr w:rsidR="00695128" w:rsidRPr="00FB6BD3" w14:paraId="107C023E" w14:textId="77777777" w:rsidTr="001A0143">
        <w:trPr>
          <w:trHeight w:val="570"/>
          <w:jc w:val="center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EE593" w14:textId="77777777" w:rsidR="00695128" w:rsidRPr="00FB6BD3" w:rsidRDefault="00695128" w:rsidP="001A01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lastRenderedPageBreak/>
              <w:t>5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9A2F9D" w14:textId="2F26764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Mreža n</w:t>
            </w:r>
            <w:r w:rsidR="00753558"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e</w:t>
            </w: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zavisnih lista-MREŽA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1737F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8CAB1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4D64B" w14:textId="5D13A423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40.765,17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DEDF6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ED3CE" w14:textId="6CA1541F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40.765,17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B04CB9" w14:textId="208F2DBC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40.765,17</w:t>
            </w:r>
          </w:p>
        </w:tc>
      </w:tr>
      <w:tr w:rsidR="00695128" w:rsidRPr="00FB6BD3" w14:paraId="1A665311" w14:textId="77777777" w:rsidTr="001A0143">
        <w:trPr>
          <w:trHeight w:val="576"/>
          <w:jc w:val="center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EBE5F" w14:textId="77777777" w:rsidR="00695128" w:rsidRPr="00FB6BD3" w:rsidRDefault="00695128" w:rsidP="001A01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89FEAE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Hrvatska stranka umirovljenika - HSU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C2D95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D8057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14540" w14:textId="7A87458A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13.588,39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A7234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C1973" w14:textId="0327D9CE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13.588,39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8FB1D" w14:textId="3C372F56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13.588,39</w:t>
            </w:r>
          </w:p>
        </w:tc>
      </w:tr>
      <w:tr w:rsidR="00695128" w:rsidRPr="00FB6BD3" w14:paraId="320F51C0" w14:textId="77777777" w:rsidTr="001A0143">
        <w:trPr>
          <w:trHeight w:val="585"/>
          <w:jc w:val="center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D6A3F" w14:textId="77777777" w:rsidR="00695128" w:rsidRPr="00FB6BD3" w:rsidRDefault="00695128" w:rsidP="001A01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31E021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Hrvatska seljačka stranka - HSS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04BC0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16BE98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AAFC1" w14:textId="497ADEBF" w:rsidR="00695128" w:rsidRPr="00FB6BD3" w:rsidRDefault="00390242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27.176,78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52D1F" w14:textId="7D9258EA" w:rsidR="00695128" w:rsidRPr="00FB6BD3" w:rsidRDefault="00390242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1.358,84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0C5F8" w14:textId="0426BBE1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28.535,62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78E6A" w14:textId="7F926812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28.535,62</w:t>
            </w:r>
          </w:p>
        </w:tc>
      </w:tr>
      <w:tr w:rsidR="00695128" w:rsidRPr="00FB6BD3" w14:paraId="3732FE55" w14:textId="77777777" w:rsidTr="001A0143">
        <w:trPr>
          <w:trHeight w:val="288"/>
          <w:jc w:val="center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FF30B" w14:textId="77777777" w:rsidR="00695128" w:rsidRPr="00FB6BD3" w:rsidRDefault="00695128" w:rsidP="001A01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DB9AA1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MOST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7DDB8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19D68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07626" w14:textId="7BE98728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27.176,78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161B3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DFE52" w14:textId="28919CCE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27.176,78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27803" w14:textId="35E0B222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27.176,78</w:t>
            </w:r>
          </w:p>
        </w:tc>
      </w:tr>
      <w:tr w:rsidR="00695128" w:rsidRPr="00FB6BD3" w14:paraId="0AD2B68C" w14:textId="77777777" w:rsidTr="001A0143">
        <w:trPr>
          <w:trHeight w:val="288"/>
          <w:jc w:val="center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12A90" w14:textId="3927BA76" w:rsidR="00695128" w:rsidRPr="00FB6BD3" w:rsidRDefault="00C93DCE" w:rsidP="001A01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DADB17" w14:textId="3DEFED09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Dubravko Picig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3AFBC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9A9D8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5A88D" w14:textId="58C6E699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13.588,39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FDDF9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936E80" w14:textId="6C87E2F0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13.588,39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3048F" w14:textId="6639C529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13.588,39</w:t>
            </w:r>
          </w:p>
        </w:tc>
      </w:tr>
      <w:tr w:rsidR="00695128" w:rsidRPr="00FB6BD3" w14:paraId="2B980D1B" w14:textId="77777777" w:rsidTr="001A0143">
        <w:trPr>
          <w:trHeight w:val="288"/>
          <w:jc w:val="center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1CF1B" w14:textId="74B688AB" w:rsidR="00695128" w:rsidRPr="00FB6BD3" w:rsidRDefault="00695128" w:rsidP="001A01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C93DC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632C21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Sandra Kantar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0C85B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300C8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1DB90" w14:textId="2AB7ACA1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13.588,39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0F429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3A25B" w14:textId="7DBF86C2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13.588,39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8789E" w14:textId="123F4F29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13.588,39</w:t>
            </w:r>
          </w:p>
        </w:tc>
      </w:tr>
      <w:tr w:rsidR="00695128" w:rsidRPr="00FB6BD3" w14:paraId="112BBEB1" w14:textId="77777777" w:rsidTr="001A0143">
        <w:trPr>
          <w:trHeight w:val="288"/>
          <w:jc w:val="center"/>
        </w:trPr>
        <w:tc>
          <w:tcPr>
            <w:tcW w:w="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B9822" w14:textId="2DB9B14D" w:rsidR="00695128" w:rsidRPr="00FB6BD3" w:rsidRDefault="00695128" w:rsidP="001A01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C93DC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48033B" w14:textId="77777777" w:rsidR="00695128" w:rsidRPr="00FB6BD3" w:rsidRDefault="00695128" w:rsidP="006951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Ana Končurat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0AEBA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BDA34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EE56B" w14:textId="6BB3F33F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13.588,39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3FC42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14745" w14:textId="52DFAB2A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13.588,39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7ECFE" w14:textId="3F5369F3" w:rsidR="00695128" w:rsidRPr="00FB6BD3" w:rsidRDefault="00C93DCE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13.588,39</w:t>
            </w:r>
          </w:p>
        </w:tc>
      </w:tr>
      <w:tr w:rsidR="00695128" w:rsidRPr="00FB6BD3" w14:paraId="08C2225B" w14:textId="77777777" w:rsidTr="001A0143">
        <w:trPr>
          <w:trHeight w:val="288"/>
          <w:jc w:val="center"/>
        </w:trPr>
        <w:tc>
          <w:tcPr>
            <w:tcW w:w="3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F4DC9" w14:textId="77777777" w:rsidR="00695128" w:rsidRPr="00FB6BD3" w:rsidRDefault="00695128" w:rsidP="006951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UKUPNO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80EC8" w14:textId="0BABD6FF" w:rsidR="00695128" w:rsidRPr="00FB6BD3" w:rsidRDefault="007375FD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14E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37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BE4AD" w14:textId="77777777" w:rsidR="00695128" w:rsidRPr="00FB6BD3" w:rsidRDefault="00695128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08868" w14:textId="587EB356" w:rsidR="00695128" w:rsidRPr="00B36C8C" w:rsidRDefault="00B36C8C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B36C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502.770,43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DC32A" w14:textId="6D861CA4" w:rsidR="00695128" w:rsidRPr="00B36C8C" w:rsidRDefault="00B36C8C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B36C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12.229,56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503BD" w14:textId="652112ED" w:rsidR="00695128" w:rsidRPr="00F94081" w:rsidRDefault="00B36C8C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highlight w:val="yellow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514</w:t>
            </w: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999</w:t>
            </w:r>
            <w:r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D4F91" w14:textId="09B6BD41" w:rsidR="00695128" w:rsidRPr="00FB6BD3" w:rsidRDefault="00F94081" w:rsidP="006951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514</w:t>
            </w:r>
            <w:r w:rsidR="00695128"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999</w:t>
            </w:r>
            <w:r w:rsidR="00695128" w:rsidRPr="00FB6B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99</w:t>
            </w:r>
          </w:p>
        </w:tc>
      </w:tr>
    </w:tbl>
    <w:p w14:paraId="0664B38E" w14:textId="676950D5" w:rsidR="00487AEE" w:rsidRDefault="00487AEE" w:rsidP="00627B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E4EF357" w14:textId="77777777" w:rsidR="00F94081" w:rsidRPr="00FB6BD3" w:rsidRDefault="00F94081" w:rsidP="00627B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A31C4E2" w14:textId="42871E5C" w:rsidR="00487AEE" w:rsidRPr="00FB6BD3" w:rsidRDefault="00487AEE" w:rsidP="00487AE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B6BD3">
        <w:rPr>
          <w:rFonts w:ascii="Times New Roman" w:hAnsi="Times New Roman" w:cs="Times New Roman"/>
          <w:b/>
          <w:bCs/>
          <w:sz w:val="24"/>
          <w:szCs w:val="24"/>
        </w:rPr>
        <w:t>II.</w:t>
      </w:r>
    </w:p>
    <w:p w14:paraId="6460F640" w14:textId="76D3EACF" w:rsidR="00487AEE" w:rsidRPr="00FB6BD3" w:rsidRDefault="00487AEE" w:rsidP="00487A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AE4072D" w14:textId="07DD120B" w:rsidR="00487AEE" w:rsidRPr="00FB6BD3" w:rsidRDefault="00487AEE" w:rsidP="001A0143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FB6BD3">
        <w:rPr>
          <w:rFonts w:ascii="Times New Roman" w:hAnsi="Times New Roman" w:cs="Times New Roman"/>
          <w:sz w:val="24"/>
          <w:szCs w:val="24"/>
        </w:rPr>
        <w:t>Ovo Izvješće objavit će se na mrežnim stranicama Koprivničko-križevačke županije.</w:t>
      </w:r>
    </w:p>
    <w:p w14:paraId="5C816DEF" w14:textId="54A48EA8" w:rsidR="00487AEE" w:rsidRDefault="00487AEE" w:rsidP="00487A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80197B3" w14:textId="77777777" w:rsidR="00F94081" w:rsidRPr="00FB6BD3" w:rsidRDefault="00F94081" w:rsidP="00487A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54A8DD1" w14:textId="77777777" w:rsidR="00627B9F" w:rsidRDefault="00627B9F" w:rsidP="00627B9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UPRAVNI ODJEL ZA POSLOVE </w:t>
      </w:r>
    </w:p>
    <w:p w14:paraId="3BBF4D89" w14:textId="0025919C" w:rsidR="00487AEE" w:rsidRDefault="00627B9F" w:rsidP="00627B9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ŽUPANIJSKE SKUPŠTINE I PRAVNE POSLOVE</w:t>
      </w:r>
    </w:p>
    <w:p w14:paraId="3C4FD082" w14:textId="77777777" w:rsidR="00F94081" w:rsidRPr="00FB6BD3" w:rsidRDefault="00F94081" w:rsidP="00627B9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04A646E" w14:textId="21397007" w:rsidR="00487AEE" w:rsidRPr="00FB6BD3" w:rsidRDefault="00487AEE" w:rsidP="00487A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6BD3">
        <w:rPr>
          <w:rFonts w:ascii="Times New Roman" w:hAnsi="Times New Roman" w:cs="Times New Roman"/>
          <w:sz w:val="24"/>
          <w:szCs w:val="24"/>
        </w:rPr>
        <w:t>KLASA:</w:t>
      </w:r>
      <w:r w:rsidR="007E2AFE" w:rsidRPr="00FB6BD3">
        <w:rPr>
          <w:rFonts w:ascii="Times New Roman" w:hAnsi="Times New Roman" w:cs="Times New Roman"/>
          <w:sz w:val="24"/>
          <w:szCs w:val="24"/>
        </w:rPr>
        <w:t xml:space="preserve">  012-06/2</w:t>
      </w:r>
      <w:r w:rsidR="00C96336">
        <w:rPr>
          <w:rFonts w:ascii="Times New Roman" w:hAnsi="Times New Roman" w:cs="Times New Roman"/>
          <w:sz w:val="24"/>
          <w:szCs w:val="24"/>
        </w:rPr>
        <w:t>3</w:t>
      </w:r>
      <w:r w:rsidR="007E2AFE" w:rsidRPr="00FB6BD3">
        <w:rPr>
          <w:rFonts w:ascii="Times New Roman" w:hAnsi="Times New Roman" w:cs="Times New Roman"/>
          <w:sz w:val="24"/>
          <w:szCs w:val="24"/>
        </w:rPr>
        <w:t>-01/1</w:t>
      </w:r>
    </w:p>
    <w:p w14:paraId="00F359A0" w14:textId="0C688709" w:rsidR="00487AEE" w:rsidRPr="00FB6BD3" w:rsidRDefault="00487AEE" w:rsidP="00487A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6BD3">
        <w:rPr>
          <w:rFonts w:ascii="Times New Roman" w:hAnsi="Times New Roman" w:cs="Times New Roman"/>
          <w:sz w:val="24"/>
          <w:szCs w:val="24"/>
        </w:rPr>
        <w:t>URBROJ:</w:t>
      </w:r>
      <w:r w:rsidR="007E2AFE" w:rsidRPr="00FB6BD3">
        <w:rPr>
          <w:rFonts w:ascii="Times New Roman" w:hAnsi="Times New Roman" w:cs="Times New Roman"/>
          <w:sz w:val="24"/>
          <w:szCs w:val="24"/>
        </w:rPr>
        <w:t xml:space="preserve"> 2137-02/03-2</w:t>
      </w:r>
      <w:r w:rsidR="00C96336">
        <w:rPr>
          <w:rFonts w:ascii="Times New Roman" w:hAnsi="Times New Roman" w:cs="Times New Roman"/>
          <w:sz w:val="24"/>
          <w:szCs w:val="24"/>
        </w:rPr>
        <w:t>3</w:t>
      </w:r>
      <w:r w:rsidR="007E2AFE" w:rsidRPr="00FB6BD3">
        <w:rPr>
          <w:rFonts w:ascii="Times New Roman" w:hAnsi="Times New Roman" w:cs="Times New Roman"/>
          <w:sz w:val="24"/>
          <w:szCs w:val="24"/>
        </w:rPr>
        <w:t>-1</w:t>
      </w:r>
      <w:r w:rsidR="00627B9F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</w:r>
    </w:p>
    <w:p w14:paraId="188A9EFC" w14:textId="1951B609" w:rsidR="00487AEE" w:rsidRPr="00FB6BD3" w:rsidRDefault="00487AEE" w:rsidP="006D5EFB">
      <w:pPr>
        <w:tabs>
          <w:tab w:val="left" w:pos="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6BD3">
        <w:rPr>
          <w:rFonts w:ascii="Times New Roman" w:hAnsi="Times New Roman" w:cs="Times New Roman"/>
          <w:sz w:val="24"/>
          <w:szCs w:val="24"/>
        </w:rPr>
        <w:t>Koprivnica, 2</w:t>
      </w:r>
      <w:r w:rsidR="00F94081">
        <w:rPr>
          <w:rFonts w:ascii="Times New Roman" w:hAnsi="Times New Roman" w:cs="Times New Roman"/>
          <w:sz w:val="24"/>
          <w:szCs w:val="24"/>
        </w:rPr>
        <w:t>3</w:t>
      </w:r>
      <w:r w:rsidRPr="00FB6BD3">
        <w:rPr>
          <w:rFonts w:ascii="Times New Roman" w:hAnsi="Times New Roman" w:cs="Times New Roman"/>
          <w:sz w:val="24"/>
          <w:szCs w:val="24"/>
        </w:rPr>
        <w:t xml:space="preserve">. </w:t>
      </w:r>
      <w:r w:rsidR="00F94081">
        <w:rPr>
          <w:rFonts w:ascii="Times New Roman" w:hAnsi="Times New Roman" w:cs="Times New Roman"/>
          <w:sz w:val="24"/>
          <w:szCs w:val="24"/>
        </w:rPr>
        <w:t>siječnja</w:t>
      </w:r>
      <w:r w:rsidRPr="00FB6BD3">
        <w:rPr>
          <w:rFonts w:ascii="Times New Roman" w:hAnsi="Times New Roman" w:cs="Times New Roman"/>
          <w:sz w:val="24"/>
          <w:szCs w:val="24"/>
        </w:rPr>
        <w:t xml:space="preserve"> 202</w:t>
      </w:r>
      <w:r w:rsidR="00F94081">
        <w:rPr>
          <w:rFonts w:ascii="Times New Roman" w:hAnsi="Times New Roman" w:cs="Times New Roman"/>
          <w:sz w:val="24"/>
          <w:szCs w:val="24"/>
        </w:rPr>
        <w:t>3</w:t>
      </w:r>
      <w:r w:rsidRPr="00FB6BD3">
        <w:rPr>
          <w:rFonts w:ascii="Times New Roman" w:hAnsi="Times New Roman" w:cs="Times New Roman"/>
          <w:sz w:val="24"/>
          <w:szCs w:val="24"/>
        </w:rPr>
        <w:t xml:space="preserve">. </w:t>
      </w:r>
      <w:r w:rsidR="007E2AFE" w:rsidRPr="00FB6BD3">
        <w:rPr>
          <w:rFonts w:ascii="Times New Roman" w:hAnsi="Times New Roman" w:cs="Times New Roman"/>
          <w:sz w:val="24"/>
          <w:szCs w:val="24"/>
        </w:rPr>
        <w:tab/>
      </w:r>
      <w:r w:rsidR="007E2AFE" w:rsidRPr="00FB6BD3">
        <w:rPr>
          <w:rFonts w:ascii="Times New Roman" w:hAnsi="Times New Roman" w:cs="Times New Roman"/>
          <w:sz w:val="24"/>
          <w:szCs w:val="24"/>
        </w:rPr>
        <w:tab/>
      </w:r>
      <w:r w:rsidR="007E2AFE" w:rsidRPr="00FB6BD3">
        <w:rPr>
          <w:rFonts w:ascii="Times New Roman" w:hAnsi="Times New Roman" w:cs="Times New Roman"/>
          <w:sz w:val="24"/>
          <w:szCs w:val="24"/>
        </w:rPr>
        <w:tab/>
      </w:r>
      <w:r w:rsidR="007E2AFE" w:rsidRPr="00FB6BD3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  <w:t>PO OVLAŠTENJU ŽUPANA PROČELNICA</w:t>
      </w:r>
      <w:r w:rsidR="007E2AFE" w:rsidRPr="00FB6BD3">
        <w:rPr>
          <w:rFonts w:ascii="Times New Roman" w:hAnsi="Times New Roman" w:cs="Times New Roman"/>
          <w:sz w:val="24"/>
          <w:szCs w:val="24"/>
        </w:rPr>
        <w:tab/>
      </w:r>
      <w:r w:rsidR="00627B9F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                                 </w:t>
      </w:r>
      <w:r w:rsidR="006D5EFB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627B9F">
        <w:rPr>
          <w:rFonts w:ascii="Times New Roman" w:hAnsi="Times New Roman" w:cs="Times New Roman"/>
          <w:sz w:val="24"/>
          <w:szCs w:val="24"/>
        </w:rPr>
        <w:t>Ljubica Belobrk Flamaceta</w:t>
      </w:r>
      <w:r w:rsidR="008A1CC3">
        <w:rPr>
          <w:rFonts w:ascii="Times New Roman" w:hAnsi="Times New Roman" w:cs="Times New Roman"/>
          <w:sz w:val="24"/>
          <w:szCs w:val="24"/>
        </w:rPr>
        <w:t>, v.r.</w:t>
      </w:r>
    </w:p>
    <w:sectPr w:rsidR="00487AEE" w:rsidRPr="00FB6BD3" w:rsidSect="0069512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0FB7"/>
    <w:rsid w:val="00014EE8"/>
    <w:rsid w:val="000A4249"/>
    <w:rsid w:val="001A0143"/>
    <w:rsid w:val="001A68D2"/>
    <w:rsid w:val="002645C2"/>
    <w:rsid w:val="002947A5"/>
    <w:rsid w:val="002A4F30"/>
    <w:rsid w:val="003155A7"/>
    <w:rsid w:val="00390242"/>
    <w:rsid w:val="00487AEE"/>
    <w:rsid w:val="00543DBE"/>
    <w:rsid w:val="00627B9F"/>
    <w:rsid w:val="00695128"/>
    <w:rsid w:val="006D5EFB"/>
    <w:rsid w:val="007375FD"/>
    <w:rsid w:val="00753558"/>
    <w:rsid w:val="00776F4C"/>
    <w:rsid w:val="00783FAD"/>
    <w:rsid w:val="007A6A34"/>
    <w:rsid w:val="007B3D21"/>
    <w:rsid w:val="007E2AFE"/>
    <w:rsid w:val="00846986"/>
    <w:rsid w:val="008A1CC3"/>
    <w:rsid w:val="008E389E"/>
    <w:rsid w:val="00987449"/>
    <w:rsid w:val="00B36C8C"/>
    <w:rsid w:val="00C02D65"/>
    <w:rsid w:val="00C82C95"/>
    <w:rsid w:val="00C83F46"/>
    <w:rsid w:val="00C93DCE"/>
    <w:rsid w:val="00C96336"/>
    <w:rsid w:val="00D77839"/>
    <w:rsid w:val="00D91C4D"/>
    <w:rsid w:val="00DE0FB7"/>
    <w:rsid w:val="00EF00A8"/>
    <w:rsid w:val="00F1617F"/>
    <w:rsid w:val="00F76BE2"/>
    <w:rsid w:val="00F94081"/>
    <w:rsid w:val="00FB6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2BAB1"/>
  <w15:chartTrackingRefBased/>
  <w15:docId w15:val="{18CC256F-8DC9-4A99-B5B0-FE945E4CD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382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1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2</Pages>
  <Words>381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Helena Matica</cp:lastModifiedBy>
  <cp:revision>29</cp:revision>
  <cp:lastPrinted>2022-02-28T07:29:00Z</cp:lastPrinted>
  <dcterms:created xsi:type="dcterms:W3CDTF">2022-02-24T10:31:00Z</dcterms:created>
  <dcterms:modified xsi:type="dcterms:W3CDTF">2023-01-23T10:44:00Z</dcterms:modified>
</cp:coreProperties>
</file>