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FF12" w14:textId="77777777" w:rsidR="00DB79C0" w:rsidRDefault="00DB79C0" w:rsidP="00DB7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830">
        <w:rPr>
          <w:rFonts w:ascii="Times New Roman" w:hAnsi="Times New Roman" w:cs="Times New Roman"/>
          <w:b/>
          <w:bCs/>
          <w:sz w:val="24"/>
          <w:szCs w:val="24"/>
        </w:rPr>
        <w:t>PODACI O POSLOVNIM UDJELIMA ČLANOVA ŽUPANIJSKE SKUPŠTINE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E5E0FB" w14:textId="79E247E4" w:rsidR="00DB79C0" w:rsidRPr="008755F1" w:rsidRDefault="00DB79C0" w:rsidP="00875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KOPRIVNIČKO-KRIŽEVAČKE ŽUPANIJE </w:t>
      </w:r>
    </w:p>
    <w:p w14:paraId="4FF4BA40" w14:textId="77777777" w:rsidR="00DB79C0" w:rsidRPr="008755F1" w:rsidRDefault="00DB79C0" w:rsidP="00DB79C0">
      <w:pPr>
        <w:ind w:firstLine="708"/>
        <w:jc w:val="both"/>
        <w:rPr>
          <w:rFonts w:ascii="Times New Roman" w:hAnsi="Times New Roman" w:cs="Times New Roman"/>
        </w:rPr>
      </w:pPr>
      <w:r w:rsidRPr="008755F1">
        <w:rPr>
          <w:rFonts w:ascii="Times New Roman" w:hAnsi="Times New Roman" w:cs="Times New Roman"/>
        </w:rPr>
        <w:t>Sukladno članku 4. stavku 3. Zakona o sprječavanju sukoba interesa ("Narodne novine" broj: 143/21 – u daljnjem tekstu: „Zakon“), članovi Županijske skupštine Koprivničko-križevačke županije (u daljnjem tekstu: „Županijska skupština“) dostavili su predsjedniku Županijske skupštine informacije o udjelima u vlasništvu poslovnih subjekata. Popis udjela se objavljuje i redovito ažurira sukladno članku 4. stavku 4. Zakona, a na temelju dostavljenih podataka članova Županijske skupštine.</w:t>
      </w:r>
    </w:p>
    <w:p w14:paraId="01ABF893" w14:textId="6646EEBD" w:rsidR="00DB79C0" w:rsidRPr="008755F1" w:rsidRDefault="00DB79C0" w:rsidP="00D9677F">
      <w:pPr>
        <w:ind w:firstLine="708"/>
        <w:jc w:val="both"/>
        <w:rPr>
          <w:rFonts w:ascii="Times New Roman" w:hAnsi="Times New Roman" w:cs="Times New Roman"/>
        </w:rPr>
      </w:pPr>
      <w:r w:rsidRPr="008755F1">
        <w:rPr>
          <w:rFonts w:ascii="Times New Roman" w:hAnsi="Times New Roman" w:cs="Times New Roman"/>
        </w:rPr>
        <w:t xml:space="preserve">U skladu s člankom 5. stavkom 1. podtočkom 5. Zakona, </w:t>
      </w:r>
      <w:r w:rsidRPr="008755F1">
        <w:rPr>
          <w:rFonts w:ascii="Times New Roman" w:hAnsi="Times New Roman" w:cs="Times New Roman"/>
          <w:u w:val="single"/>
        </w:rPr>
        <w:t>poslovni subjekti su</w:t>
      </w:r>
      <w:r w:rsidRPr="008755F1">
        <w:rPr>
          <w:rFonts w:ascii="Times New Roman" w:hAnsi="Times New Roman" w:cs="Times New Roman"/>
        </w:rPr>
        <w:t>: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14:paraId="3D6BD0EE" w14:textId="77777777" w:rsidR="00DB79C0" w:rsidRPr="005C5830" w:rsidRDefault="00DB79C0" w:rsidP="00DB79C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Podaci o poslovnim subjektima u kojima članovi Županijske skupštine imaju 5% ili više udjela u vlasništvu poslovnog subjekta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0348"/>
      </w:tblGrid>
      <w:tr w:rsidR="00DB79C0" w:rsidRPr="005C5830" w14:paraId="4F2D752B" w14:textId="77777777" w:rsidTr="005A3824">
        <w:tc>
          <w:tcPr>
            <w:tcW w:w="3510" w:type="dxa"/>
          </w:tcPr>
          <w:p w14:paraId="6C3B16C6" w14:textId="77777777" w:rsidR="00DB79C0" w:rsidRPr="005C5830" w:rsidRDefault="00DB79C0" w:rsidP="005A3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Podaci o članu Županijske skupštine </w:t>
            </w:r>
          </w:p>
        </w:tc>
        <w:tc>
          <w:tcPr>
            <w:tcW w:w="10348" w:type="dxa"/>
          </w:tcPr>
          <w:p w14:paraId="31E59262" w14:textId="77777777" w:rsidR="00DB79C0" w:rsidRPr="005C5830" w:rsidRDefault="00DB79C0" w:rsidP="005A3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poslovnom subjektu u kojem član Županijske skupštine ima 5% ili više udjela (puni naziv, OIB, sjedište i vrstu poslovnog subjekta)</w:t>
            </w:r>
          </w:p>
        </w:tc>
      </w:tr>
      <w:tr w:rsidR="00DB79C0" w:rsidRPr="005C5830" w14:paraId="63A843E0" w14:textId="77777777" w:rsidTr="005A3824">
        <w:tc>
          <w:tcPr>
            <w:tcW w:w="3510" w:type="dxa"/>
          </w:tcPr>
          <w:p w14:paraId="1DF4DBF9" w14:textId="40B0533A" w:rsidR="00DB79C0" w:rsidRPr="005C5830" w:rsidRDefault="00DB79C0" w:rsidP="005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  <w:r w:rsidR="008755F1" w:rsidRPr="005C5830">
              <w:rPr>
                <w:rFonts w:ascii="Times New Roman" w:hAnsi="Times New Roman" w:cs="Times New Roman"/>
                <w:sz w:val="24"/>
                <w:szCs w:val="24"/>
              </w:rPr>
              <w:t xml:space="preserve"> Lacković</w:t>
            </w: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, Đurđevac, Ulica kralja Tomislava 65</w:t>
            </w:r>
          </w:p>
        </w:tc>
        <w:tc>
          <w:tcPr>
            <w:tcW w:w="10348" w:type="dxa"/>
          </w:tcPr>
          <w:p w14:paraId="55A7A1C4" w14:textId="77777777" w:rsidR="00DB79C0" w:rsidRPr="005C5830" w:rsidRDefault="00DB79C0" w:rsidP="005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Odvjetničko društvo Lacković&amp;Rukavina, Zagreb, Trnjanska cesta 37/II, OIB: 95671869393, odvjetničko društvo</w:t>
            </w:r>
          </w:p>
          <w:p w14:paraId="1AF5D2E4" w14:textId="77777777" w:rsidR="00DB79C0" w:rsidRPr="005C5830" w:rsidRDefault="00DB79C0" w:rsidP="005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KELTA d.o.o., Zagreb, Trnjanska cesta 37/II, OIB: 48968210720, trgovačko društvo</w:t>
            </w:r>
          </w:p>
        </w:tc>
      </w:tr>
      <w:tr w:rsidR="00DB79C0" w:rsidRPr="005C5830" w14:paraId="45F03FBE" w14:textId="77777777" w:rsidTr="005A3824">
        <w:tc>
          <w:tcPr>
            <w:tcW w:w="3510" w:type="dxa"/>
          </w:tcPr>
          <w:p w14:paraId="4940DA6A" w14:textId="77777777" w:rsidR="00DB79C0" w:rsidRPr="005C5830" w:rsidRDefault="00DB79C0" w:rsidP="005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Marko Fucak, Đurđevac, Ulica bana Jelačića 170a</w:t>
            </w:r>
          </w:p>
        </w:tc>
        <w:tc>
          <w:tcPr>
            <w:tcW w:w="10348" w:type="dxa"/>
          </w:tcPr>
          <w:p w14:paraId="5807FFE1" w14:textId="77777777" w:rsidR="00DB79C0" w:rsidRPr="005C5830" w:rsidRDefault="00DB79C0" w:rsidP="005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OPG FUCAK MARKO, Đurđevac, Ulica bana Jelačića 172, OIB: 87340105425, MIBPG: 227974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830">
              <w:rPr>
                <w:rFonts w:ascii="Times New Roman" w:hAnsi="Times New Roman" w:cs="Times New Roman"/>
                <w:sz w:val="24"/>
                <w:szCs w:val="24"/>
              </w:rPr>
              <w:t>obiteljsko poljoprivredno gospodarstvo</w:t>
            </w:r>
          </w:p>
        </w:tc>
      </w:tr>
      <w:tr w:rsidR="008755F1" w:rsidRPr="005C5830" w14:paraId="35DA2910" w14:textId="77777777" w:rsidTr="005A3824">
        <w:tc>
          <w:tcPr>
            <w:tcW w:w="3510" w:type="dxa"/>
          </w:tcPr>
          <w:p w14:paraId="41BBEA14" w14:textId="496B9193" w:rsidR="008755F1" w:rsidRPr="005C5830" w:rsidRDefault="008755F1" w:rsidP="005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Biškup, Šopron </w:t>
            </w:r>
            <w:r w:rsidR="00B6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Šopron </w:t>
            </w:r>
          </w:p>
        </w:tc>
        <w:tc>
          <w:tcPr>
            <w:tcW w:w="10348" w:type="dxa"/>
          </w:tcPr>
          <w:p w14:paraId="4A9F8A87" w14:textId="77777777" w:rsidR="008755F1" w:rsidRPr="008755F1" w:rsidRDefault="008755F1" w:rsidP="00875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F1">
              <w:rPr>
                <w:rFonts w:ascii="Times New Roman" w:hAnsi="Times New Roman" w:cs="Times New Roman"/>
                <w:sz w:val="24"/>
                <w:szCs w:val="24"/>
              </w:rPr>
              <w:t>Forum Invest d.o.o., Frankopanska 5, 48260 Križevci, OIB: 90646732107</w:t>
            </w:r>
          </w:p>
          <w:p w14:paraId="610FCA8B" w14:textId="659231B6" w:rsidR="008755F1" w:rsidRPr="005C5830" w:rsidRDefault="008755F1" w:rsidP="0087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F1">
              <w:rPr>
                <w:rFonts w:ascii="Times New Roman" w:hAnsi="Times New Roman" w:cs="Times New Roman"/>
                <w:sz w:val="24"/>
                <w:szCs w:val="24"/>
              </w:rPr>
              <w:t>I.B. savjetovanje, obrt za usluge, Šopron 29, Kalnik, OIB: 44490655674</w:t>
            </w:r>
          </w:p>
        </w:tc>
      </w:tr>
    </w:tbl>
    <w:p w14:paraId="13FE531F" w14:textId="195E3B0F" w:rsidR="008755F1" w:rsidRDefault="008755F1" w:rsidP="0087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Izradio: Upravni odjel za poslove Županijske skupštine i pravne poslove</w:t>
      </w:r>
    </w:p>
    <w:p w14:paraId="731A93FA" w14:textId="7B3AA5FA" w:rsidR="008755F1" w:rsidRDefault="008755F1" w:rsidP="0087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024-02/22-02/1</w:t>
      </w:r>
    </w:p>
    <w:p w14:paraId="33967A73" w14:textId="228F6AE6" w:rsidR="008755F1" w:rsidRDefault="008755F1" w:rsidP="0087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2137-02/03-23-1</w:t>
      </w:r>
      <w:r w:rsidR="00427ED1">
        <w:rPr>
          <w:rFonts w:ascii="Times New Roman" w:hAnsi="Times New Roman" w:cs="Times New Roman"/>
          <w:sz w:val="24"/>
          <w:szCs w:val="24"/>
        </w:rPr>
        <w:t>2</w:t>
      </w:r>
    </w:p>
    <w:p w14:paraId="63A6BAC9" w14:textId="52D973C1" w:rsidR="00DB79C0" w:rsidRPr="005C5830" w:rsidRDefault="00DB79C0" w:rsidP="0087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8755F1">
        <w:rPr>
          <w:rFonts w:ascii="Times New Roman" w:hAnsi="Times New Roman" w:cs="Times New Roman"/>
          <w:sz w:val="24"/>
          <w:szCs w:val="24"/>
        </w:rPr>
        <w:t>24. svibnja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755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B79C0" w:rsidRPr="005C5830" w:rsidSect="008C6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F3"/>
    <w:rsid w:val="00155BF3"/>
    <w:rsid w:val="001A68D2"/>
    <w:rsid w:val="00427ED1"/>
    <w:rsid w:val="00543DBE"/>
    <w:rsid w:val="00601CAA"/>
    <w:rsid w:val="008755F1"/>
    <w:rsid w:val="00B60F3C"/>
    <w:rsid w:val="00D9677F"/>
    <w:rsid w:val="00D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8869"/>
  <w15:chartTrackingRefBased/>
  <w15:docId w15:val="{A6EFBA3A-4FE7-4390-8229-B301A467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C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Matica</dc:creator>
  <cp:keywords/>
  <dc:description/>
  <cp:lastModifiedBy>Koprivničko-križevačka županija</cp:lastModifiedBy>
  <cp:revision>6</cp:revision>
  <cp:lastPrinted>2022-08-10T05:59:00Z</cp:lastPrinted>
  <dcterms:created xsi:type="dcterms:W3CDTF">2022-08-10T05:57:00Z</dcterms:created>
  <dcterms:modified xsi:type="dcterms:W3CDTF">2023-05-24T11:07:00Z</dcterms:modified>
</cp:coreProperties>
</file>