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EC4951" w:rsidRPr="00CD3B44" w:rsidTr="00F67149">
        <w:tc>
          <w:tcPr>
            <w:tcW w:w="837" w:type="dxa"/>
          </w:tcPr>
          <w:p w:rsidR="00EC4951" w:rsidRPr="00CD3B44" w:rsidRDefault="00EC4951" w:rsidP="00F67149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5pt;height:56.45pt" o:ole="" fillcolor="window">
                  <v:imagedata r:id="rId6" o:title=""/>
                </v:shape>
                <o:OLEObject Type="Embed" ProgID="CDraw5" ShapeID="_x0000_i1025" DrawAspect="Content" ObjectID="_1710222245" r:id="rId7"/>
              </w:object>
            </w: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EC4951" w:rsidRPr="00CD3B44" w:rsidTr="00F67149">
        <w:trPr>
          <w:trHeight w:val="812"/>
        </w:trPr>
        <w:tc>
          <w:tcPr>
            <w:tcW w:w="837" w:type="dxa"/>
            <w:hideMark/>
          </w:tcPr>
          <w:p w:rsidR="00EC4951" w:rsidRPr="00CD3B44" w:rsidRDefault="00EC4951" w:rsidP="00F67149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3pt;height:40.2pt" o:ole="" fillcolor="window">
                  <v:imagedata r:id="rId8" o:title=""/>
                </v:shape>
                <o:OLEObject Type="Embed" ProgID="CPaint5" ShapeID="_x0000_i1026" DrawAspect="Content" ObjectID="_1710222246" r:id="rId9"/>
              </w:object>
            </w:r>
          </w:p>
        </w:tc>
        <w:tc>
          <w:tcPr>
            <w:tcW w:w="4320" w:type="dxa"/>
            <w:hideMark/>
          </w:tcPr>
          <w:p w:rsidR="00EC4951" w:rsidRPr="00CD3B44" w:rsidRDefault="00EC4951" w:rsidP="00F67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EC4951" w:rsidRPr="00CD3B44" w:rsidRDefault="00EC4951" w:rsidP="00EC4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4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C4951" w:rsidRPr="00CD3B44" w:rsidRDefault="00EC4951" w:rsidP="0019154D">
      <w:pPr>
        <w:pStyle w:val="Bezproreda"/>
      </w:pPr>
      <w:r>
        <w:t>KLASA: 320-0</w:t>
      </w:r>
      <w:r w:rsidR="00AD599A">
        <w:t>1</w:t>
      </w:r>
      <w:r>
        <w:t>/</w:t>
      </w:r>
      <w:r w:rsidR="0098522A">
        <w:t>2</w:t>
      </w:r>
      <w:r w:rsidR="00AD599A">
        <w:t>2</w:t>
      </w:r>
      <w:r>
        <w:t>-01/</w:t>
      </w:r>
      <w:r w:rsidR="0098522A">
        <w:t>2</w:t>
      </w:r>
    </w:p>
    <w:p w:rsidR="00EC4951" w:rsidRPr="00CD3B44" w:rsidRDefault="00EC4951" w:rsidP="0019154D">
      <w:pPr>
        <w:pStyle w:val="Bezproreda"/>
      </w:pPr>
      <w:r w:rsidRPr="00CD3B44">
        <w:t>URBROJ: 2137/1-04/</w:t>
      </w:r>
      <w:r>
        <w:t>1</w:t>
      </w:r>
      <w:r w:rsidR="0098522A">
        <w:t>5</w:t>
      </w:r>
      <w:r w:rsidRPr="00CD3B44">
        <w:t>-</w:t>
      </w:r>
      <w:r w:rsidR="0098522A">
        <w:t>2</w:t>
      </w:r>
      <w:r w:rsidR="00AD599A">
        <w:t>2</w:t>
      </w:r>
      <w:r w:rsidRPr="00CD3B44">
        <w:t>-</w:t>
      </w:r>
      <w:r w:rsidR="005079E0">
        <w:t>0</w:t>
      </w:r>
      <w:r w:rsidR="00702E3B">
        <w:t>4</w:t>
      </w:r>
    </w:p>
    <w:p w:rsidR="00EC4951" w:rsidRPr="00CD3B44" w:rsidRDefault="00EC4951" w:rsidP="0019154D">
      <w:pPr>
        <w:pStyle w:val="Bezproreda"/>
      </w:pPr>
      <w:r w:rsidRPr="00CD3B44">
        <w:t xml:space="preserve">Koprivnica, </w:t>
      </w:r>
      <w:r w:rsidR="00187372">
        <w:t>1</w:t>
      </w:r>
      <w:r w:rsidR="00702E3B">
        <w:t>6</w:t>
      </w:r>
      <w:r w:rsidRPr="00CD3B44">
        <w:t>.</w:t>
      </w:r>
      <w:r w:rsidR="00AD599A">
        <w:t xml:space="preserve"> ožujka</w:t>
      </w:r>
      <w:r w:rsidRPr="00CD3B44">
        <w:t xml:space="preserve"> 20</w:t>
      </w:r>
      <w:r w:rsidR="0098522A">
        <w:t>2</w:t>
      </w:r>
      <w:r w:rsidR="00AD599A">
        <w:t>2</w:t>
      </w:r>
      <w:r w:rsidRPr="00CD3B44">
        <w:t>.</w:t>
      </w: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P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ŽUPANIJA: </w:t>
      </w:r>
      <w:r w:rsidR="00350FD7">
        <w:rPr>
          <w:rFonts w:ascii="Times New Roman" w:hAnsi="Times New Roman" w:cs="Times New Roman"/>
          <w:b/>
          <w:sz w:val="24"/>
          <w:szCs w:val="24"/>
          <w:lang w:val="hr-BA"/>
        </w:rPr>
        <w:t>KOPRIVNIČKO-KRIŽEVAČKA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235853" w:rsidRDefault="00235853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C8768A" w:rsidRDefault="00734D0C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DRUGA IZMEJNA I DOPUNA </w:t>
      </w:r>
      <w:r w:rsidR="005D0441" w:rsidRPr="00ED3128">
        <w:rPr>
          <w:rFonts w:ascii="Times New Roman" w:hAnsi="Times New Roman" w:cs="Times New Roman"/>
          <w:b/>
          <w:sz w:val="24"/>
          <w:szCs w:val="24"/>
          <w:lang w:val="hr-BA"/>
        </w:rPr>
        <w:t>PROGRAM</w:t>
      </w:r>
      <w:r w:rsidR="00235853">
        <w:rPr>
          <w:rFonts w:ascii="Times New Roman" w:hAnsi="Times New Roman" w:cs="Times New Roman"/>
          <w:b/>
          <w:sz w:val="24"/>
          <w:szCs w:val="24"/>
          <w:lang w:val="hr-BA"/>
        </w:rPr>
        <w:t>A</w:t>
      </w:r>
      <w:r w:rsidR="005D0441" w:rsidRPr="00ED31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5D0441" w:rsidRPr="00FE7E34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RASPOLAGANJA POLJOPRIVREDNIM ZEMLJIŠTEM U VLASNIŠTVU REPUBLIKE HRVATSKE</w:t>
      </w: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ZA GRAD</w:t>
      </w:r>
      <w:r w:rsidR="00350FD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KOPRIVNICU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D7" w:rsidRPr="00E90E9C" w:rsidRDefault="00590255" w:rsidP="009D67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lastRenderedPageBreak/>
        <w:t xml:space="preserve">           </w:t>
      </w:r>
      <w:r w:rsidR="00350FD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Na temelju članka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101</w:t>
      </w:r>
      <w:r w:rsidR="00350FD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stavka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5</w:t>
      </w:r>
      <w:r w:rsidR="00350FD7">
        <w:rPr>
          <w:rFonts w:ascii="Times New Roman" w:hAnsi="Times New Roman" w:cs="Times New Roman"/>
          <w:bCs/>
          <w:sz w:val="24"/>
          <w:szCs w:val="24"/>
          <w:lang w:val="hr-BA"/>
        </w:rPr>
        <w:t>. Zakona o poljoprivrednom zemljištu (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„Narodne novine“ broj</w:t>
      </w:r>
      <w:r w:rsidR="00350FD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20/18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 w:rsidR="00350FD7">
        <w:rPr>
          <w:rFonts w:ascii="Times New Roman" w:hAnsi="Times New Roman" w:cs="Times New Roman"/>
          <w:bCs/>
          <w:sz w:val="24"/>
          <w:szCs w:val="24"/>
          <w:lang w:val="hr-BA"/>
        </w:rPr>
        <w:t>, 115/18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 w:rsidR="00350FD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i 98/19</w:t>
      </w:r>
      <w:r w:rsidR="00702E3B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 w:rsidR="00350FD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i članka </w:t>
      </w:r>
      <w:r w:rsidR="00AD599A">
        <w:rPr>
          <w:rFonts w:ascii="Times New Roman" w:hAnsi="Times New Roman" w:cs="Times New Roman"/>
          <w:bCs/>
          <w:sz w:val="24"/>
          <w:szCs w:val="24"/>
          <w:lang w:val="hr-BA"/>
        </w:rPr>
        <w:t>8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. Odluke o</w:t>
      </w:r>
      <w:r w:rsidR="00AD599A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ustrojstvu i djelokrugu upravnih tijela Koprivničko – križevačke županije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(„Službeni glasnik Koprivničko-križevačke županije" broj </w:t>
      </w:r>
      <w:r w:rsidR="00AD599A">
        <w:rPr>
          <w:rFonts w:ascii="Times New Roman" w:hAnsi="Times New Roman" w:cs="Times New Roman"/>
          <w:bCs/>
          <w:sz w:val="24"/>
          <w:szCs w:val="24"/>
          <w:lang w:val="hr-BA"/>
        </w:rPr>
        <w:t>18/19. i 13/20.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Koprivničko-križevačka županija, Upravni odjel za gospodarstvo, komunalne djelatnosti i poljoprivredu dana </w:t>
      </w:r>
      <w:r w:rsidR="00187372">
        <w:rPr>
          <w:rFonts w:ascii="Times New Roman" w:hAnsi="Times New Roman" w:cs="Times New Roman"/>
          <w:bCs/>
          <w:sz w:val="24"/>
          <w:szCs w:val="24"/>
          <w:lang w:val="hr-BA"/>
        </w:rPr>
        <w:t>1</w:t>
      </w:r>
      <w:r w:rsidR="00702E3B">
        <w:rPr>
          <w:rFonts w:ascii="Times New Roman" w:hAnsi="Times New Roman" w:cs="Times New Roman"/>
          <w:bCs/>
          <w:sz w:val="24"/>
          <w:szCs w:val="24"/>
          <w:lang w:val="hr-BA"/>
        </w:rPr>
        <w:t>6</w:t>
      </w:r>
      <w:r w:rsidR="0026747E" w:rsidRPr="0026747E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 w:rsidR="00AD599A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ožujka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202</w:t>
      </w:r>
      <w:r w:rsidR="00AD599A">
        <w:rPr>
          <w:rFonts w:ascii="Times New Roman" w:hAnsi="Times New Roman" w:cs="Times New Roman"/>
          <w:bCs/>
          <w:sz w:val="24"/>
          <w:szCs w:val="24"/>
          <w:lang w:val="hr-BA"/>
        </w:rPr>
        <w:t>2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. godine</w:t>
      </w:r>
      <w:r w:rsidR="00350FD7">
        <w:rPr>
          <w:rFonts w:ascii="Times New Roman" w:hAnsi="Times New Roman" w:cs="Times New Roman"/>
          <w:bCs/>
          <w:sz w:val="24"/>
          <w:szCs w:val="24"/>
          <w:lang w:val="hr-BA"/>
        </w:rPr>
        <w:t>, don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io je</w:t>
      </w:r>
    </w:p>
    <w:p w:rsid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C8768A" w:rsidRDefault="00F466C0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Drugu </w:t>
      </w:r>
      <w:r w:rsidR="00B81E5B">
        <w:rPr>
          <w:rFonts w:ascii="Times New Roman" w:hAnsi="Times New Roman" w:cs="Times New Roman"/>
          <w:b/>
          <w:bCs/>
          <w:sz w:val="24"/>
          <w:szCs w:val="24"/>
          <w:lang w:val="hr-B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zmjenu i dopunu </w:t>
      </w:r>
      <w:r w:rsidR="00C8768A">
        <w:rPr>
          <w:rFonts w:ascii="Times New Roman" w:hAnsi="Times New Roman" w:cs="Times New Roman"/>
          <w:b/>
          <w:bCs/>
          <w:sz w:val="24"/>
          <w:szCs w:val="24"/>
          <w:lang w:val="hr-BA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a</w:t>
      </w:r>
    </w:p>
    <w:p w:rsid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raspolaganja poljoprivrednim zemljištem</w:t>
      </w:r>
    </w:p>
    <w:p w:rsid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u vlasništvu Republike Hrvatske za Grad Koprivnicu</w:t>
      </w:r>
    </w:p>
    <w:p w:rsidR="00350FD7" w:rsidRP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5D0441" w:rsidRDefault="00E90E9C" w:rsidP="005405C5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5405C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D0441" w:rsidRPr="005405C5">
        <w:rPr>
          <w:rFonts w:ascii="Times New Roman" w:hAnsi="Times New Roman" w:cs="Times New Roman"/>
          <w:b/>
          <w:sz w:val="24"/>
          <w:szCs w:val="24"/>
          <w:lang w:val="hr-BA"/>
        </w:rPr>
        <w:t>SADRŽAJ PROGRAMA</w:t>
      </w:r>
      <w:r w:rsidRPr="005405C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350FD7" w:rsidRPr="005405C5">
        <w:rPr>
          <w:rFonts w:ascii="Times New Roman" w:hAnsi="Times New Roman" w:cs="Times New Roman"/>
          <w:bCs/>
          <w:sz w:val="24"/>
          <w:szCs w:val="24"/>
          <w:lang w:val="hr-BA"/>
        </w:rPr>
        <w:t>:</w:t>
      </w:r>
    </w:p>
    <w:p w:rsidR="00187372" w:rsidRDefault="005405C5" w:rsidP="00DD2F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Upravni odjel za gospodarstvo, komunalne djelatnosti i poljoprivredu Koprivničko –križevačke županije  donio je 29. studenog 2018. godine Program raspolaganja poljoprivrednim zemljištem u vlasništvu Republike Hrvatske za Grad Koprivnicu, KLASA:320-02/18-01/5</w:t>
      </w:r>
      <w:r w:rsidR="00DD2FBD">
        <w:rPr>
          <w:rFonts w:ascii="Times New Roman" w:hAnsi="Times New Roman" w:cs="Times New Roman"/>
          <w:bCs/>
          <w:sz w:val="24"/>
          <w:szCs w:val="24"/>
          <w:lang w:val="hr-BA"/>
        </w:rPr>
        <w:t>0, URBROJ:2137/1-0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4</w:t>
      </w:r>
      <w:r w:rsidR="00DD2FB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/12-18-14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(„Službeni glasnik Koprivničko-križevačke županije“ broj 1/19.)</w:t>
      </w:r>
      <w:r w:rsidR="00DD2FBD">
        <w:rPr>
          <w:rFonts w:ascii="Times New Roman" w:hAnsi="Times New Roman" w:cs="Times New Roman"/>
          <w:bCs/>
          <w:sz w:val="24"/>
          <w:szCs w:val="24"/>
          <w:lang w:val="hr-BA"/>
        </w:rPr>
        <w:t>, te je na isti dobivena Suglasnost Ministarstva poljoprivrede KLASA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:</w:t>
      </w:r>
      <w:r w:rsidR="00DD2FBD">
        <w:rPr>
          <w:rFonts w:ascii="Times New Roman" w:hAnsi="Times New Roman" w:cs="Times New Roman"/>
          <w:bCs/>
          <w:sz w:val="24"/>
          <w:szCs w:val="24"/>
          <w:lang w:val="hr-BA"/>
        </w:rPr>
        <w:t>945-01/18-01/536, URBROJ:525-07/1791-18-5 od 12. prosinca 2018.</w:t>
      </w:r>
    </w:p>
    <w:p w:rsidR="00734D0C" w:rsidRDefault="00DD2FBD" w:rsidP="00D73DB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Dopisom KLASA:320-02/18-01/0002, URBROJ:2137/01-05-01/2-20-103 od 11. studenog 2020.</w:t>
      </w:r>
      <w:r w:rsidR="00552F3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Grad Koprivnica zatraži</w:t>
      </w:r>
      <w:r w:rsidR="00702E3B">
        <w:rPr>
          <w:rFonts w:ascii="Times New Roman" w:hAnsi="Times New Roman" w:cs="Times New Roman"/>
          <w:bCs/>
          <w:sz w:val="24"/>
          <w:szCs w:val="24"/>
          <w:lang w:val="hr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je Izmjenu i dopunu Programa raspolaganja poljoprivrednim zemljištem u vlasništvu RH za područje Grada Koprivnice, a vezano na</w:t>
      </w:r>
      <w:r w:rsidR="00F223F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Uvjerenje  Upravnog odjela za prostorno uređenje Grada Koprivnice KLASA:350-05/20-01/0065, URBROJ:2137/01-07-01/2-20-2 od 03.studenog 2020., Očitovanja  Upravnog odjela za opću upravu i imovinska prava Koprivničko – križevačke županije KLASA:940-01/20-01/13, URBROJ:2137/1-08/01-20-2 od 20.listopada 2020.,te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zahtjev</w:t>
      </w:r>
      <w:r w:rsidR="007A626C">
        <w:rPr>
          <w:rFonts w:ascii="Times New Roman" w:hAnsi="Times New Roman" w:cs="Times New Roman"/>
          <w:bCs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HŽ Infrastruktura, Mihanovićeva 12, 10000 Zagreb broj 4158/20,1.3.2. od 27.08.2020.,</w:t>
      </w:r>
      <w:r w:rsidR="00F223F7">
        <w:rPr>
          <w:rFonts w:ascii="Times New Roman" w:hAnsi="Times New Roman" w:cs="Times New Roman"/>
          <w:bCs/>
          <w:sz w:val="24"/>
          <w:szCs w:val="24"/>
          <w:lang w:val="hr-BA"/>
        </w:rPr>
        <w:t>kojim je traženo da se predmetne nekretnine isključe iz Programa raspolaganja poljoprivrednim zemljištem u vlasništvu R</w:t>
      </w:r>
      <w:r w:rsidR="007A626C">
        <w:rPr>
          <w:rFonts w:ascii="Times New Roman" w:hAnsi="Times New Roman" w:cs="Times New Roman"/>
          <w:bCs/>
          <w:sz w:val="24"/>
          <w:szCs w:val="24"/>
          <w:lang w:val="hr-BA"/>
        </w:rPr>
        <w:t>H</w:t>
      </w:r>
      <w:r w:rsidR="00F223F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za Grad Koprivnicu jer predstavljaju </w:t>
      </w:r>
      <w:r w:rsidR="0074677A">
        <w:rPr>
          <w:rFonts w:ascii="Times New Roman" w:hAnsi="Times New Roman" w:cs="Times New Roman"/>
          <w:bCs/>
          <w:sz w:val="24"/>
          <w:szCs w:val="24"/>
          <w:lang w:val="hr-BA"/>
        </w:rPr>
        <w:t>prometni koridor od v</w:t>
      </w:r>
      <w:r w:rsidR="00184F09">
        <w:rPr>
          <w:rFonts w:ascii="Times New Roman" w:hAnsi="Times New Roman" w:cs="Times New Roman"/>
          <w:bCs/>
          <w:sz w:val="24"/>
          <w:szCs w:val="24"/>
          <w:lang w:val="hr-BA"/>
        </w:rPr>
        <w:t>elikog strateškog značaja za RH, na istu je dobivena Suglasnost Ministarstva poljoprivrede KLASA:</w:t>
      </w:r>
      <w:r w:rsidR="00587D62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945-01/18-01/536, URBROJ:525-07/0183-21-9  od 01. travnja 2021. </w:t>
      </w:r>
      <w:r w:rsidR="00AD599A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350FD7" w:rsidRDefault="00AD599A" w:rsidP="00D73DB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E42EEA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Dopisom KLASA:320-02/18-01/0002, URBROJ:2137-1-05-01/2-22-129 </w:t>
      </w:r>
      <w:r w:rsidR="00187372">
        <w:rPr>
          <w:rFonts w:ascii="Times New Roman" w:hAnsi="Times New Roman" w:cs="Times New Roman"/>
          <w:b/>
          <w:bCs/>
          <w:sz w:val="24"/>
          <w:szCs w:val="24"/>
          <w:lang w:val="hr-BA"/>
        </w:rPr>
        <w:t>od 0</w:t>
      </w:r>
      <w:r w:rsidR="00702E3B">
        <w:rPr>
          <w:rFonts w:ascii="Times New Roman" w:hAnsi="Times New Roman" w:cs="Times New Roman"/>
          <w:b/>
          <w:bCs/>
          <w:sz w:val="24"/>
          <w:szCs w:val="24"/>
          <w:lang w:val="hr-BA"/>
        </w:rPr>
        <w:t>3</w:t>
      </w:r>
      <w:r w:rsidR="00187372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. </w:t>
      </w:r>
      <w:r w:rsidR="00587D62">
        <w:rPr>
          <w:rFonts w:ascii="Times New Roman" w:hAnsi="Times New Roman" w:cs="Times New Roman"/>
          <w:b/>
          <w:bCs/>
          <w:sz w:val="24"/>
          <w:szCs w:val="24"/>
          <w:lang w:val="hr-BA"/>
        </w:rPr>
        <w:t>o</w:t>
      </w:r>
      <w:r w:rsidR="00187372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žujka 2022. </w:t>
      </w:r>
      <w:r w:rsidRPr="00E42EEA">
        <w:rPr>
          <w:rFonts w:ascii="Times New Roman" w:hAnsi="Times New Roman" w:cs="Times New Roman"/>
          <w:b/>
          <w:bCs/>
          <w:sz w:val="24"/>
          <w:szCs w:val="24"/>
          <w:lang w:val="hr-BA"/>
        </w:rPr>
        <w:t>Grad Koprivnica zatražio je Izmjenu i dopunu Programa raspolaganja poljoprivrednim zemljištem u vlasništvu RH na području Grada Koprivnice, t</w:t>
      </w:r>
      <w:r w:rsidR="00C8768A">
        <w:rPr>
          <w:rFonts w:ascii="Times New Roman" w:hAnsi="Times New Roman" w:cs="Times New Roman"/>
          <w:b/>
          <w:bCs/>
          <w:sz w:val="24"/>
          <w:szCs w:val="24"/>
          <w:lang w:val="hr-BA"/>
        </w:rPr>
        <w:t>e je slijedom navedenog izrađen</w:t>
      </w:r>
      <w:r w:rsidR="00F466C0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a Druga </w:t>
      </w:r>
      <w:r w:rsidR="00B81E5B">
        <w:rPr>
          <w:rFonts w:ascii="Times New Roman" w:hAnsi="Times New Roman" w:cs="Times New Roman"/>
          <w:b/>
          <w:bCs/>
          <w:sz w:val="24"/>
          <w:szCs w:val="24"/>
          <w:lang w:val="hr-BA"/>
        </w:rPr>
        <w:t>i</w:t>
      </w:r>
      <w:r w:rsidR="00F466C0">
        <w:rPr>
          <w:rFonts w:ascii="Times New Roman" w:hAnsi="Times New Roman" w:cs="Times New Roman"/>
          <w:b/>
          <w:bCs/>
          <w:sz w:val="24"/>
          <w:szCs w:val="24"/>
          <w:lang w:val="hr-BA"/>
        </w:rPr>
        <w:t>zmjena i dopuna</w:t>
      </w:r>
      <w:r w:rsidR="00C8768A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Program</w:t>
      </w:r>
      <w:r w:rsidR="00F466C0">
        <w:rPr>
          <w:rFonts w:ascii="Times New Roman" w:hAnsi="Times New Roman" w:cs="Times New Roman"/>
          <w:b/>
          <w:bCs/>
          <w:sz w:val="24"/>
          <w:szCs w:val="24"/>
          <w:lang w:val="hr-BA"/>
        </w:rPr>
        <w:t>a</w:t>
      </w:r>
      <w:r w:rsidR="00C8768A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raspolaganja poljoprivrednim zemljištem u vlasništvu RH</w:t>
      </w:r>
      <w:r w:rsidRPr="00E42EEA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za Grad Koprivnicu</w:t>
      </w:r>
      <w:r w:rsidR="00E42EEA">
        <w:rPr>
          <w:rFonts w:ascii="Times New Roman" w:hAnsi="Times New Roman" w:cs="Times New Roman"/>
          <w:b/>
          <w:bCs/>
          <w:sz w:val="24"/>
          <w:szCs w:val="24"/>
          <w:lang w:val="hr-BA"/>
        </w:rPr>
        <w:t>.</w:t>
      </w:r>
    </w:p>
    <w:p w:rsidR="00F466C0" w:rsidRPr="00F466C0" w:rsidRDefault="00F466C0" w:rsidP="00D73DB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F466C0">
        <w:rPr>
          <w:rFonts w:ascii="Times New Roman" w:hAnsi="Times New Roman" w:cs="Times New Roman"/>
          <w:bCs/>
          <w:sz w:val="24"/>
          <w:szCs w:val="24"/>
          <w:lang w:val="hr-BA"/>
        </w:rPr>
        <w:t>-U SADRŽAJU PROGRAMA mijenja se:</w:t>
      </w:r>
    </w:p>
    <w:p w:rsidR="00F466C0" w:rsidRPr="00F466C0" w:rsidRDefault="00B81E5B" w:rsidP="00D73D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-toč</w:t>
      </w:r>
      <w:r w:rsidR="00F466C0" w:rsidRPr="00F466C0">
        <w:rPr>
          <w:rFonts w:ascii="Times New Roman" w:hAnsi="Times New Roman" w:cs="Times New Roman"/>
          <w:bCs/>
          <w:sz w:val="24"/>
          <w:szCs w:val="24"/>
          <w:lang w:val="hr-BA"/>
        </w:rPr>
        <w:t>ka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="00F466C0" w:rsidRPr="00F466C0">
        <w:rPr>
          <w:rFonts w:ascii="Times New Roman" w:hAnsi="Times New Roman" w:cs="Times New Roman"/>
          <w:bCs/>
          <w:sz w:val="24"/>
          <w:szCs w:val="24"/>
          <w:lang w:val="hr-BA"/>
        </w:rPr>
        <w:t>1. koja sada glasi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:</w:t>
      </w:r>
    </w:p>
    <w:p w:rsidR="00350FD7" w:rsidRDefault="00F466C0" w:rsidP="0074677A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D0441" w:rsidRPr="0074677A">
        <w:rPr>
          <w:rFonts w:ascii="Times New Roman" w:hAnsi="Times New Roman" w:cs="Times New Roman"/>
          <w:b/>
          <w:sz w:val="24"/>
          <w:szCs w:val="24"/>
        </w:rPr>
        <w:t xml:space="preserve">Ukupna površina poljoprivrednog zemljišta u vlasništvu </w:t>
      </w:r>
      <w:r w:rsidR="0074677A">
        <w:rPr>
          <w:rFonts w:ascii="Times New Roman" w:hAnsi="Times New Roman" w:cs="Times New Roman"/>
          <w:b/>
          <w:sz w:val="24"/>
          <w:szCs w:val="24"/>
        </w:rPr>
        <w:t>RH</w:t>
      </w:r>
      <w:r w:rsidR="005D0441" w:rsidRPr="0074677A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E90E9C" w:rsidRPr="0074677A">
        <w:rPr>
          <w:rFonts w:ascii="Times New Roman" w:hAnsi="Times New Roman" w:cs="Times New Roman"/>
          <w:b/>
          <w:sz w:val="24"/>
          <w:szCs w:val="24"/>
        </w:rPr>
        <w:t>G</w:t>
      </w:r>
      <w:r w:rsidR="005D0441" w:rsidRPr="0074677A">
        <w:rPr>
          <w:rFonts w:ascii="Times New Roman" w:hAnsi="Times New Roman" w:cs="Times New Roman"/>
          <w:b/>
          <w:sz w:val="24"/>
          <w:szCs w:val="24"/>
        </w:rPr>
        <w:t>rada</w:t>
      </w:r>
      <w:r w:rsidR="00350FD7" w:rsidRPr="0074677A">
        <w:rPr>
          <w:rFonts w:ascii="Times New Roman" w:hAnsi="Times New Roman" w:cs="Times New Roman"/>
          <w:b/>
          <w:sz w:val="24"/>
          <w:szCs w:val="24"/>
        </w:rPr>
        <w:t xml:space="preserve"> Koprivnice</w:t>
      </w:r>
      <w:r w:rsidR="007A6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41" w:rsidRPr="0074677A">
        <w:rPr>
          <w:rFonts w:ascii="Times New Roman" w:hAnsi="Times New Roman" w:cs="Times New Roman"/>
          <w:b/>
          <w:sz w:val="24"/>
          <w:szCs w:val="24"/>
        </w:rPr>
        <w:t xml:space="preserve"> iznosi:</w:t>
      </w:r>
      <w:r w:rsidR="00350FD7" w:rsidRPr="00746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DB9">
        <w:rPr>
          <w:rFonts w:ascii="Times New Roman" w:hAnsi="Times New Roman" w:cs="Times New Roman"/>
          <w:b/>
          <w:sz w:val="24"/>
          <w:szCs w:val="24"/>
        </w:rPr>
        <w:t>48,3995</w:t>
      </w:r>
      <w:r w:rsidR="00350FD7" w:rsidRPr="00746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41" w:rsidRPr="0074677A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734D0C" w:rsidRDefault="00734D0C" w:rsidP="00734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0C" w:rsidRDefault="00734D0C" w:rsidP="00734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0C" w:rsidRDefault="00734D0C" w:rsidP="00734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0C" w:rsidRDefault="00734D0C" w:rsidP="00734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0C" w:rsidRPr="00734D0C" w:rsidRDefault="00734D0C" w:rsidP="00734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BB6" w:rsidRPr="00617BB6" w:rsidRDefault="0074677A" w:rsidP="00617BB6">
      <w:pPr>
        <w:pStyle w:val="Odlomakpopisa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17BB6">
        <w:rPr>
          <w:rFonts w:ascii="Times New Roman" w:hAnsi="Times New Roman" w:cs="Times New Roman"/>
          <w:sz w:val="24"/>
          <w:szCs w:val="24"/>
        </w:rPr>
        <w:lastRenderedPageBreak/>
        <w:t>Podaci o dosadašnjem raspolaganju</w:t>
      </w:r>
      <w:r w:rsidR="00617BB6" w:rsidRPr="00617B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7BB6" w:rsidRPr="00617BB6" w:rsidRDefault="00617BB6" w:rsidP="00617BB6">
      <w:pPr>
        <w:pStyle w:val="Odlomakpopisa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17BB6">
        <w:rPr>
          <w:rFonts w:ascii="Times New Roman" w:eastAsia="Calibri" w:hAnsi="Times New Roman" w:cs="Times New Roman"/>
          <w:b/>
          <w:sz w:val="24"/>
          <w:szCs w:val="24"/>
        </w:rPr>
        <w:t>T-1 Prikaz dosadašnjeg raspolaganja po svim oblicima – površina u ha</w:t>
      </w:r>
    </w:p>
    <w:tbl>
      <w:tblPr>
        <w:tblStyle w:val="Reetkatablice"/>
        <w:tblW w:w="0" w:type="auto"/>
        <w:tblLook w:val="04A0"/>
      </w:tblPr>
      <w:tblGrid>
        <w:gridCol w:w="1384"/>
        <w:gridCol w:w="3827"/>
        <w:gridCol w:w="1755"/>
        <w:gridCol w:w="2322"/>
      </w:tblGrid>
      <w:tr w:rsidR="00617BB6" w:rsidRPr="000871FE" w:rsidTr="00F67149">
        <w:tc>
          <w:tcPr>
            <w:tcW w:w="1384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3827" w:type="dxa"/>
            <w:vAlign w:val="center"/>
          </w:tcPr>
          <w:p w:rsidR="00617BB6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OBLIK RASPOLAGANJA</w:t>
            </w:r>
          </w:p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(skraćeni naziv iz ugovora)</w:t>
            </w:r>
          </w:p>
        </w:tc>
        <w:tc>
          <w:tcPr>
            <w:tcW w:w="1755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UKUPAN BROJ UGOVORA</w:t>
            </w:r>
          </w:p>
        </w:tc>
        <w:tc>
          <w:tcPr>
            <w:tcW w:w="2322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 xml:space="preserve">UKUPNA POVRŠINA PO UGOVORIMA </w:t>
            </w:r>
          </w:p>
        </w:tc>
      </w:tr>
      <w:tr w:rsidR="00617BB6" w:rsidRPr="000871FE" w:rsidTr="00F67149">
        <w:trPr>
          <w:trHeight w:val="544"/>
        </w:trPr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17BB6" w:rsidRPr="004E2C8E" w:rsidRDefault="00617BB6" w:rsidP="00F67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zakup</w:t>
            </w:r>
          </w:p>
        </w:tc>
        <w:tc>
          <w:tcPr>
            <w:tcW w:w="1755" w:type="dxa"/>
          </w:tcPr>
          <w:p w:rsidR="00617BB6" w:rsidRPr="000871FE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617BB6" w:rsidRPr="00C51582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vertAlign w:val="superscript"/>
              </w:rPr>
            </w:pPr>
            <w:r w:rsidRPr="00C51582">
              <w:rPr>
                <w:rFonts w:ascii="Times New Roman" w:eastAsia="Calibri" w:hAnsi="Times New Roman" w:cs="Times New Roman"/>
                <w:b/>
                <w:sz w:val="40"/>
                <w:szCs w:val="40"/>
                <w:vertAlign w:val="superscript"/>
              </w:rPr>
              <w:t>3,5799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17BB6" w:rsidRPr="004E2C8E" w:rsidRDefault="00617BB6" w:rsidP="00F67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dugogodišnji zakup</w:t>
            </w:r>
          </w:p>
        </w:tc>
        <w:tc>
          <w:tcPr>
            <w:tcW w:w="1755" w:type="dxa"/>
          </w:tcPr>
          <w:p w:rsidR="00617BB6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617BB6" w:rsidRPr="00C51582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61,2637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7BB6" w:rsidRPr="004E2C8E" w:rsidRDefault="00617BB6" w:rsidP="00F67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privremeno korištenje</w:t>
            </w:r>
          </w:p>
        </w:tc>
        <w:tc>
          <w:tcPr>
            <w:tcW w:w="1755" w:type="dxa"/>
          </w:tcPr>
          <w:p w:rsidR="00617BB6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BB6" w:rsidRPr="000871FE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617BB6" w:rsidRPr="00C51582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7BB6" w:rsidRPr="00C51582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vertAlign w:val="superscript"/>
              </w:rPr>
            </w:pPr>
            <w:r w:rsidRPr="00C51582">
              <w:rPr>
                <w:rFonts w:ascii="Times New Roman" w:eastAsia="Calibri" w:hAnsi="Times New Roman" w:cs="Times New Roman"/>
                <w:b/>
                <w:sz w:val="40"/>
                <w:szCs w:val="40"/>
                <w:vertAlign w:val="superscript"/>
              </w:rPr>
              <w:t>0,0408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0871FE" w:rsidRDefault="00617BB6" w:rsidP="00F67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BB6" w:rsidRPr="000871FE" w:rsidRDefault="00617BB6" w:rsidP="00F67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17BB6" w:rsidRPr="000871FE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617BB6" w:rsidRPr="000871FE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64,8844</w:t>
            </w:r>
          </w:p>
        </w:tc>
      </w:tr>
    </w:tbl>
    <w:p w:rsidR="00734D0C" w:rsidRDefault="00734D0C" w:rsidP="00617BB6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7A626C" w:rsidRDefault="00F466C0" w:rsidP="00617BB6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-u točki 3. Sadržaj tablice T-2 Prikaz ukupnih površina po oblicima raspolaganja koji sada glasi:</w:t>
      </w:r>
    </w:p>
    <w:p w:rsidR="00617BB6" w:rsidRPr="00E123D8" w:rsidRDefault="00F466C0" w:rsidP="0074677A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17BB6" w:rsidRPr="00E123D8">
        <w:rPr>
          <w:rFonts w:ascii="Times New Roman" w:hAnsi="Times New Roman" w:cs="Times New Roman"/>
          <w:sz w:val="24"/>
          <w:szCs w:val="24"/>
        </w:rPr>
        <w:t>Sumarni pregled površina poljoprivrednog</w:t>
      </w:r>
      <w:r w:rsidR="009D0A2F" w:rsidRPr="00E123D8">
        <w:rPr>
          <w:rFonts w:ascii="Times New Roman" w:hAnsi="Times New Roman" w:cs="Times New Roman"/>
          <w:sz w:val="24"/>
          <w:szCs w:val="24"/>
        </w:rPr>
        <w:t xml:space="preserve"> </w:t>
      </w:r>
      <w:r w:rsidR="00E123D8" w:rsidRPr="00E123D8">
        <w:rPr>
          <w:rFonts w:ascii="Times New Roman" w:hAnsi="Times New Roman" w:cs="Times New Roman"/>
          <w:sz w:val="24"/>
          <w:szCs w:val="24"/>
        </w:rPr>
        <w:t>zemljišta u vlasništvu Republike Hrvatske prema oblicima raspolaganja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D0441" w:rsidRPr="009D6703" w:rsidRDefault="00E90E9C" w:rsidP="009D6703">
      <w:p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E90E9C">
        <w:rPr>
          <w:rFonts w:ascii="Times New Roman" w:hAnsi="Times New Roman" w:cs="Times New Roman"/>
          <w:b/>
          <w:bCs/>
          <w:sz w:val="24"/>
          <w:szCs w:val="24"/>
          <w:lang w:val="hr-BA"/>
        </w:rPr>
        <w:t>T-2 Prikaz ukupnih površina po oblicima raspolaganja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0A76D1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 w:rsidR="009D670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3096"/>
        <w:gridCol w:w="1407"/>
        <w:gridCol w:w="3969"/>
      </w:tblGrid>
      <w:tr w:rsidR="005D0441" w:rsidRPr="00ED3128" w:rsidTr="00E90E9C">
        <w:tc>
          <w:tcPr>
            <w:tcW w:w="3096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Površina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NAPOMENA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povrat</w:t>
            </w:r>
          </w:p>
        </w:tc>
        <w:tc>
          <w:tcPr>
            <w:tcW w:w="1407" w:type="dxa"/>
          </w:tcPr>
          <w:p w:rsidR="005D0441" w:rsidRPr="00ED3128" w:rsidRDefault="00D73DB9" w:rsidP="005B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18,8638</w:t>
            </w:r>
          </w:p>
        </w:tc>
        <w:tc>
          <w:tcPr>
            <w:tcW w:w="3969" w:type="dxa"/>
          </w:tcPr>
          <w:p w:rsidR="00350FD7" w:rsidRDefault="00350FD7" w:rsidP="00E90E9C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livade i pašnjaci –</w:t>
            </w:r>
            <w:r w:rsidR="00D73DB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1,8630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ha</w:t>
            </w:r>
          </w:p>
          <w:p w:rsidR="005D0441" w:rsidRPr="00ED3128" w:rsidRDefault="00350FD7" w:rsidP="00D73DB9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- višegodišnji nasadi – </w:t>
            </w:r>
            <w:r w:rsidR="00D73DB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0,0980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ha</w:t>
            </w: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prodaju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- jednokratno, maksimalno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do 25%</w:t>
            </w:r>
          </w:p>
        </w:tc>
        <w:tc>
          <w:tcPr>
            <w:tcW w:w="1407" w:type="dxa"/>
          </w:tcPr>
          <w:p w:rsidR="005D0441" w:rsidRPr="00ED3128" w:rsidRDefault="00350FD7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E90E9C">
        <w:trPr>
          <w:trHeight w:val="636"/>
        </w:trPr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407" w:type="dxa"/>
          </w:tcPr>
          <w:p w:rsidR="005D0441" w:rsidRPr="00ED3128" w:rsidRDefault="00D73DB9" w:rsidP="005B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29,1792</w:t>
            </w:r>
            <w:r w:rsidR="00350FD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</w:tcPr>
          <w:p w:rsidR="00350FD7" w:rsidRDefault="00350FD7" w:rsidP="00E90E9C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:rsidR="005D0441" w:rsidRPr="00ED3128" w:rsidRDefault="00350FD7" w:rsidP="00D73DB9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višegodišnji nasadi –</w:t>
            </w:r>
            <w:r w:rsidR="00D73DB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0,1272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ha</w:t>
            </w: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 ribnjake</w:t>
            </w:r>
          </w:p>
        </w:tc>
        <w:tc>
          <w:tcPr>
            <w:tcW w:w="1407" w:type="dxa"/>
          </w:tcPr>
          <w:p w:rsidR="005D0441" w:rsidRPr="00ED3128" w:rsidRDefault="00350FD7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zajedničkih pašnjaka</w:t>
            </w:r>
          </w:p>
        </w:tc>
        <w:tc>
          <w:tcPr>
            <w:tcW w:w="1407" w:type="dxa"/>
          </w:tcPr>
          <w:p w:rsidR="005D0441" w:rsidRPr="00ED3128" w:rsidRDefault="00350FD7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E90E9C">
        <w:tc>
          <w:tcPr>
            <w:tcW w:w="3096" w:type="dxa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ostale namjene 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- jednokratno, maksimalno 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do 5%</w:t>
            </w:r>
          </w:p>
        </w:tc>
        <w:tc>
          <w:tcPr>
            <w:tcW w:w="1407" w:type="dxa"/>
          </w:tcPr>
          <w:p w:rsidR="005D0441" w:rsidRPr="00ED3128" w:rsidRDefault="00350FD7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0,</w:t>
            </w:r>
            <w:r w:rsidR="000A76D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3565</w:t>
            </w:r>
          </w:p>
        </w:tc>
        <w:tc>
          <w:tcPr>
            <w:tcW w:w="3969" w:type="dxa"/>
          </w:tcPr>
          <w:p w:rsidR="00350FD7" w:rsidRDefault="00350FD7" w:rsidP="00E90E9C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Površine određene za izmjene i dopune Programa, dio čestice nalazi se unutar a dio izvan granica građevinskog područja prema odredbama PPU Grada Koprivnice. Potrebna parcelacija.</w:t>
            </w:r>
          </w:p>
          <w:p w:rsidR="00350FD7" w:rsidRDefault="00350FD7" w:rsidP="00E90E9C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livade i pašnjaci – 0,3294 ha</w:t>
            </w:r>
          </w:p>
          <w:p w:rsidR="005D0441" w:rsidRPr="00ED3128" w:rsidRDefault="00350FD7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 višegodišnji nasadi – 0,0028 ha</w:t>
            </w:r>
          </w:p>
        </w:tc>
      </w:tr>
    </w:tbl>
    <w:p w:rsidR="000A76D1" w:rsidRDefault="00E90E9C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br w:type="textWrapping" w:clear="all"/>
      </w:r>
      <w:r w:rsidR="00734D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-</w:t>
      </w:r>
      <w:r w:rsidR="005D0441" w:rsidRPr="00734D0C">
        <w:rPr>
          <w:rFonts w:ascii="Times New Roman" w:hAnsi="Times New Roman" w:cs="Times New Roman"/>
          <w:b/>
          <w:sz w:val="24"/>
          <w:szCs w:val="24"/>
        </w:rPr>
        <w:t xml:space="preserve">MAKSIMALNA POVRŠINA ZA ZAKUP </w:t>
      </w:r>
      <w:r w:rsidRPr="0073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C0" w:rsidRPr="00734D0C">
        <w:rPr>
          <w:rFonts w:ascii="Times New Roman" w:hAnsi="Times New Roman" w:cs="Times New Roman"/>
          <w:b/>
          <w:sz w:val="24"/>
          <w:szCs w:val="24"/>
        </w:rPr>
        <w:t xml:space="preserve">koja sada </w:t>
      </w:r>
      <w:r w:rsidR="005D0441" w:rsidRPr="00734D0C">
        <w:rPr>
          <w:rFonts w:ascii="Times New Roman" w:hAnsi="Times New Roman" w:cs="Times New Roman"/>
          <w:b/>
          <w:sz w:val="24"/>
          <w:szCs w:val="24"/>
        </w:rPr>
        <w:t>iznosi:</w:t>
      </w:r>
      <w:r w:rsidR="00350FD7" w:rsidRPr="0073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C0" w:rsidRPr="00734D0C">
        <w:rPr>
          <w:rFonts w:ascii="Times New Roman" w:hAnsi="Times New Roman" w:cs="Times New Roman"/>
          <w:b/>
          <w:sz w:val="24"/>
          <w:szCs w:val="24"/>
        </w:rPr>
        <w:t>„</w:t>
      </w:r>
      <w:r w:rsidR="00AF57C6" w:rsidRPr="00734D0C">
        <w:rPr>
          <w:rFonts w:ascii="Times New Roman" w:hAnsi="Times New Roman" w:cs="Times New Roman"/>
          <w:b/>
          <w:sz w:val="24"/>
          <w:szCs w:val="24"/>
        </w:rPr>
        <w:t>22.8776</w:t>
      </w:r>
      <w:r w:rsidR="005B0D64" w:rsidRPr="0073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41" w:rsidRPr="00734D0C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F466C0" w:rsidRPr="00734D0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E07D9" w:rsidRPr="00734D0C">
        <w:rPr>
          <w:rFonts w:ascii="Times New Roman" w:hAnsi="Times New Roman" w:cs="Times New Roman"/>
          <w:b/>
          <w:bCs/>
          <w:sz w:val="24"/>
          <w:szCs w:val="24"/>
        </w:rPr>
        <w:t>( navedena površina predstavlja</w:t>
      </w:r>
      <w:r w:rsidR="00AF76E3" w:rsidRPr="00734D0C">
        <w:rPr>
          <w:rFonts w:ascii="Times New Roman" w:hAnsi="Times New Roman" w:cs="Times New Roman"/>
          <w:b/>
          <w:bCs/>
          <w:sz w:val="24"/>
          <w:szCs w:val="24"/>
        </w:rPr>
        <w:t xml:space="preserve"> proizvodno - tehnološku cjelinu koja je u funkciji proizvodnje i kao takva se ne može umanjivati</w:t>
      </w:r>
      <w:r w:rsidR="003E07D9" w:rsidRPr="00734D0C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r w:rsidR="00734D0C">
        <w:rPr>
          <w:rFonts w:ascii="Times New Roman" w:hAnsi="Times New Roman" w:cs="Times New Roman"/>
          <w:sz w:val="24"/>
          <w:szCs w:val="24"/>
        </w:rPr>
        <w:t xml:space="preserve"> </w:t>
      </w:r>
      <w:r w:rsidR="00E123D8">
        <w:rPr>
          <w:rFonts w:ascii="Times New Roman" w:hAnsi="Times New Roman" w:cs="Times New Roman"/>
          <w:sz w:val="24"/>
          <w:szCs w:val="24"/>
        </w:rPr>
        <w:t>Tablica Prikaz raspolaganja po katastarskim česticama i oblicima raspolaganja je u prilogu u Excelu.</w:t>
      </w: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441" w:rsidRPr="004825CC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C"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 w:rsidRPr="004825CC">
        <w:rPr>
          <w:rFonts w:ascii="Times New Roman" w:hAnsi="Times New Roman" w:cs="Times New Roman"/>
          <w:sz w:val="24"/>
          <w:szCs w:val="24"/>
        </w:rPr>
        <w:t xml:space="preserve"> </w:t>
      </w:r>
      <w:r w:rsidR="007A626C">
        <w:rPr>
          <w:rFonts w:ascii="Times New Roman" w:hAnsi="Times New Roman" w:cs="Times New Roman"/>
          <w:sz w:val="24"/>
          <w:szCs w:val="24"/>
        </w:rPr>
        <w:t xml:space="preserve"> </w:t>
      </w:r>
      <w:r w:rsidR="007A626C" w:rsidRPr="007A626C">
        <w:rPr>
          <w:rFonts w:ascii="Times New Roman" w:hAnsi="Times New Roman" w:cs="Times New Roman"/>
          <w:b/>
          <w:sz w:val="24"/>
          <w:szCs w:val="24"/>
        </w:rPr>
        <w:t>UZ PROGRAM RASPOLAGANJA</w:t>
      </w:r>
      <w:r w:rsidRPr="004825CC">
        <w:rPr>
          <w:rFonts w:ascii="Times New Roman" w:hAnsi="Times New Roman" w:cs="Times New Roman"/>
          <w:sz w:val="24"/>
          <w:szCs w:val="24"/>
        </w:rPr>
        <w:t xml:space="preserve">(određene specifičnosti za područje jedinice lokalne samouprave): </w:t>
      </w:r>
    </w:p>
    <w:tbl>
      <w:tblPr>
        <w:tblStyle w:val="Reetkatablice"/>
        <w:tblW w:w="9209" w:type="dxa"/>
        <w:tblLook w:val="04A0"/>
      </w:tblPr>
      <w:tblGrid>
        <w:gridCol w:w="9209"/>
      </w:tblGrid>
      <w:tr w:rsidR="005D0441" w:rsidRPr="00ED3128" w:rsidTr="00E90E9C">
        <w:trPr>
          <w:trHeight w:val="11328"/>
        </w:trPr>
        <w:tc>
          <w:tcPr>
            <w:tcW w:w="9209" w:type="dxa"/>
          </w:tcPr>
          <w:p w:rsidR="000F30CE" w:rsidRDefault="000F30CE" w:rsidP="000F30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     </w:t>
            </w:r>
          </w:p>
          <w:p w:rsidR="000F30CE" w:rsidRDefault="000F30CE" w:rsidP="00E847C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    Upravni odjel za gospodarstvo, komunalne djelatnosti i poljoprivredu Koprivničko –križevačke županije  donio je 29. studenog 2018. godine Program raspolaganja poljoprivrednim zemljištem u vlasništvu Republike Hrvatske za Grad Koprivnicu, KLASA:320-02/18-01/50, URBROJ:2137/1-04/12-18-</w:t>
            </w:r>
            <w:r w:rsidR="00E847C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, te je na isti dobivena Suglasnost Ministarstva poljoprivrede KLASA:945-01/18-01/536, URBROJ:525-07/1791-18-5 od 12. prosinca 2018.</w:t>
            </w:r>
            <w:r w:rsidR="00E847C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(„Službeni glasnik Koprivničko-križevačke županije“ broj 1/19.)</w:t>
            </w:r>
          </w:p>
          <w:p w:rsidR="00F93DDF" w:rsidRPr="004825CC" w:rsidRDefault="00F93DDF" w:rsidP="00F9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Na temelju dopisa trgovačkog društva HŽ Infrastruktura d.o.o., Sektor za razvoj, pripremu i provedbu investicija i EU fondova, broj i znak: 4158/20, 1.3.2. od 27.08.2020. godine, u kojem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traže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izuzeće dijela čestica iz Programa raspolaganja zbog realizacije Projekta rekonstrukcije postojećeg kolosijeka i izgradnje drugog kolosijeka, infrastrukturne namjene, prometnog sustava željezničkog prometa, željezničke pruge M201 (državna granica –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Botovo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– Dugo Selo) na dionici Križevci – Koprivnica – državna granica i proslijeđenog dopisa od Općinskog državnog odvjetništva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Koprivnici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i očitovanja trgovačkog društva Hrvatske šume d.o.o. za k.č.br. 1785,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-grad,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donesena je prva I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zmjena i dopuna Programa raspolaganja poljoprivrednim zemljištem </w:t>
            </w:r>
            <w:r w:rsidRPr="004825C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u vlasništvu Republike Hrvatske za Grad Koprivnicu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93DDF" w:rsidRPr="004825CC" w:rsidRDefault="00F93DDF" w:rsidP="00F9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HŽ Infrastruktura d.o.o. je za potrebe realizacije projekta od strateškog značaja za Republiku Hrvatsku zatražila izuzeće čestica iz Programa raspolaganja poljoprivrednim zemljištem u vlasništvu RH za Grad Koprivnicu u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i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Reka koje ulaze u obuhvat zahvata po Projektu rekonstrukcije postojećeg kolosijeka i izgradnje drugog kolosijeka, infrastrukturne namjene, prometnog sustava željezničkog prometa, željezničke pruge M201 (državna granica –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Botovo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– Dugo Selo) na dionici Križevci – Koprivnica – državna granica i to: k.č.br. </w:t>
            </w:r>
            <w:bookmarkStart w:id="0" w:name="_Hlk55544287"/>
            <w:r w:rsidRPr="00420CF3">
              <w:rPr>
                <w:rFonts w:ascii="Times New Roman" w:hAnsi="Times New Roman" w:cs="Times New Roman"/>
                <w:sz w:val="24"/>
                <w:szCs w:val="24"/>
              </w:rPr>
              <w:t xml:space="preserve">3695/3, 3695/4, 3695/5, 3700/2, 3700/3, 3700/4, 3704/5, 3707/4, 3715/4, 3720/3, 3721/2, 3722/2, 3731/3, 3732/2, 3747/2, 3753/2, 3782/2, 3811/2, 3813/2, 3813/3, 8673/2 i 8675/4 </w:t>
            </w:r>
            <w:bookmarkEnd w:id="0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sve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. Koprivnica i k.č.br</w:t>
            </w:r>
            <w:r w:rsidRPr="00420CF3">
              <w:rPr>
                <w:rFonts w:ascii="Times New Roman" w:hAnsi="Times New Roman" w:cs="Times New Roman"/>
                <w:sz w:val="24"/>
                <w:szCs w:val="24"/>
              </w:rPr>
              <w:t xml:space="preserve">. 10/3, 119/2, 144/2, 156/2, 183/2, 365/2, 366/2, 368/2, 400/2, 415/2, 44/2, 45/2, 46/2, 461/2, 466/2, 495/2, 496/2, 497/2, 499/2, 500/2, 501/2, 502/2, 503/2, 504/2, 505/2, 506/2, 530/2, 549/2, 591/2, 601/2, 602/2, 605/2, 607/2, 608/2, 609/2, 614/2, 615/2, 616/2, 623/2, 624/2, 629/2, 630/2, 634/2, 635/2, 642/2, 657/2 i 355/2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sve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Reka. </w:t>
            </w:r>
          </w:p>
          <w:p w:rsidR="00F93DDF" w:rsidRPr="004825CC" w:rsidRDefault="00F93DDF" w:rsidP="00F9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Predmetne čestice su bile predmet izvlaštenja te ih je HŽ Infrastruktura d.o.o., Zagreb, Mihanovićeva 12, kao upravitelj željezničke infrastrukture u ime i za račun RH otkupila te su za iste sklopljeni ugovori o kupoprodaji sa bivšim vlasnicima zemljišta.</w:t>
            </w:r>
          </w:p>
          <w:p w:rsidR="000F30CE" w:rsidRDefault="000F30CE" w:rsidP="00E847C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  <w:p w:rsidR="00E847CC" w:rsidRDefault="0019154D" w:rsidP="00E847CC">
            <w:pPr>
              <w:pStyle w:val="Odlomakpopisa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30CE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CE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zahtjeva HŽ Infrastruktura, Mihanovićeva 12, 10000 Zagreb broj 4158/20,1.3.2. od 27.08.2020.,kojim je traženo da se predmetne nekretnine isključe iz Programa raspolaganja poljoprivrednim zemljištem u vlasništvu RH za Grad Koprivnicu jer predstavljaju prometni koridor od velikog strateškog značaja za RH ishođeno je</w:t>
            </w:r>
            <w:r w:rsidR="00E847C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:</w:t>
            </w:r>
          </w:p>
          <w:p w:rsidR="00E847CC" w:rsidRDefault="00E847CC" w:rsidP="00E847CC">
            <w:pPr>
              <w:pStyle w:val="Odlomakpopisa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1.</w:t>
            </w:r>
            <w:r w:rsidR="000F30CE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Uvjerenje  Upravnog odjela za prostorno uređenje Grada Koprivnice KLASA:350-05/20-01/0065, URBROJ:2137/01-07-01/2-20-2 od 03.studenog 2020.,</w:t>
            </w:r>
          </w:p>
          <w:p w:rsidR="00E847CC" w:rsidRDefault="00E847CC" w:rsidP="00E847CC">
            <w:pPr>
              <w:pStyle w:val="Odlomakpopisa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2. </w:t>
            </w:r>
            <w:r w:rsidR="000F30CE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Očitovanja  Upravnog odjela za opću upravu i imovinska prava Koprivničko – križevačke županije KLASA:940-01/20-01/13, URBROJ:2137/1-08/01-20-2 od 20.listopada 2020</w:t>
            </w:r>
            <w:r w:rsidR="005B0D64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.</w:t>
            </w:r>
          </w:p>
          <w:p w:rsidR="00F93DDF" w:rsidRDefault="00E847CC" w:rsidP="00E847CC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    Temeljem </w:t>
            </w:r>
            <w:r w:rsidR="00C35E81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ore navedenih dokumenata čestice  navedene u  Zahtje</w:t>
            </w:r>
            <w:r w:rsidR="00C35E81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vu HŽ Infrastruktura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isključene su iz </w:t>
            </w:r>
            <w:r w:rsidR="001C70A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Programa raspolaganja poljoprivrednim zemljištem u vlasništvu RH za Grad Koprivnicu KLASA:320-02/18-01/50, URBROJ:2137/1-04/12-18-14  od 29.studonog 2018., </w:t>
            </w:r>
            <w:r w:rsidR="001C70A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lastRenderedPageBreak/>
              <w:t xml:space="preserve">te je izrađena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Izmjena i dopuna Programa raspolaganja poljoprivrednim zemljištem u vlasništvu RH za Grad Koprivnicu</w:t>
            </w:r>
            <w:r w:rsidR="00587D62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, na koju je dobivena Suglasnost Ministarstva poljoprivrede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.</w:t>
            </w:r>
            <w:r w:rsidR="000F30CE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</w:t>
            </w:r>
          </w:p>
          <w:p w:rsidR="000E4737" w:rsidRDefault="00587D62" w:rsidP="000E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  </w:t>
            </w:r>
            <w:r w:rsidR="00E42EEA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Na temelju dopisa Općinskog državnog odvjetništva u Koprivnici od  02.12.2021 Broj:Un-Do- 1/2020-69 i </w:t>
            </w:r>
            <w:r w:rsidR="00187372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pravomoćnog </w:t>
            </w:r>
            <w:r w:rsidR="00E42EEA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rješenja Ureda državne uprave  u Koprivnici KLASA:UP/I-943-01/</w:t>
            </w:r>
            <w:r w:rsidR="00213395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97-01/323, URBROJ:2137-02-1</w:t>
            </w:r>
            <w:r w:rsidR="00187372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2-22 od 11.06.2021.</w:t>
            </w:r>
            <w:r w:rsidR="00066E1F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zatraženo je dodatnih 13 ha 10a i 21 m² poljoprivrednog zemljišta za povrat koji nisu bili obuhvaćeni prvom Izmjenom i dopunom  programa te se stoga donosi </w:t>
            </w:r>
            <w:r w:rsidR="00C8768A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ova</w:t>
            </w:r>
            <w:r w:rsidR="00734D0C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Druga Izmjena i dopuna</w:t>
            </w:r>
            <w:r w:rsidR="00C8768A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Program</w:t>
            </w:r>
            <w:r w:rsidR="00070F84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, a</w:t>
            </w:r>
            <w:r w:rsidR="00C8768A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na temelju Prijedloga  Grada Koprivnice za </w:t>
            </w:r>
            <w:r w:rsidR="00066E1F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Izmjen</w:t>
            </w:r>
            <w:r w:rsidR="00C8768A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om </w:t>
            </w:r>
            <w:r w:rsidR="00066E1F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i dopun</w:t>
            </w:r>
            <w:r w:rsidR="00C8768A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om</w:t>
            </w:r>
            <w:r w:rsidR="00066E1F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Programa raspolaganja poljoprivrednim zemljištem u vlasništvu RH za Grad Koprivnicu.</w:t>
            </w:r>
            <w:r w:rsidR="000E4737">
              <w:rPr>
                <w:rFonts w:ascii="Times New Roman" w:hAnsi="Times New Roman" w:cs="Times New Roman"/>
                <w:sz w:val="24"/>
                <w:szCs w:val="24"/>
              </w:rPr>
              <w:t xml:space="preserve"> Čestice koje se predviđaju za povrat su: k.č.br</w:t>
            </w:r>
            <w:r w:rsidR="000E4737" w:rsidRPr="0078326C">
              <w:rPr>
                <w:rFonts w:ascii="Times New Roman" w:hAnsi="Times New Roman" w:cs="Times New Roman"/>
                <w:sz w:val="24"/>
                <w:szCs w:val="24"/>
              </w:rPr>
              <w:t xml:space="preserve">. 6989/1, k.č.br. 6989/2, k.č.br. 7001, k.č.br. 7002, k.č.br. 7003/1, k.č.br. 7003/2, k.č.br. 7013, k.č.br. 7014, k.č.br. 7015, k.č.br. 7016, k.č.br. 7017, k.č.br. 7018, k.č.br. 7019, k.č.br. 7020, k.č.br. 7021, k.č.br. 7022, k.č.br. 7023, k.č.br. 7024, k.č.br. 7032, k.č.br. 7033, k.č.br. 7034, k.č.br. 7038, k.č.br. 7039, k.č.br. 7040, k.č.br. 7041, k.č.br. 7042, k.č.br. 7043/1, k.č.br. 7044, k.č.br. 7045, k.č.br. 7058/1 i k.č.br. 7094, sve u </w:t>
            </w:r>
            <w:proofErr w:type="spellStart"/>
            <w:r w:rsidR="000E4737" w:rsidRPr="0078326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0E4737" w:rsidRPr="0078326C">
              <w:rPr>
                <w:rFonts w:ascii="Times New Roman" w:hAnsi="Times New Roman" w:cs="Times New Roman"/>
                <w:sz w:val="24"/>
                <w:szCs w:val="24"/>
              </w:rPr>
              <w:t>. Koprivnica.</w:t>
            </w:r>
          </w:p>
          <w:p w:rsidR="000E4737" w:rsidRPr="00552F37" w:rsidRDefault="000E4737" w:rsidP="000E4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Na temelju dopisa gradonačelnika Grada Koprivnice prema Ministarstvu poljoprivrede, KLASA: 944-01/19-01/0072, URBROJ: 2137/01-08-08/1-21-107 od 20.07.2021. godine </w:t>
            </w:r>
            <w:r w:rsidRPr="00A7384A">
              <w:rPr>
                <w:rFonts w:ascii="Times New Roman" w:hAnsi="Times New Roman" w:cs="Times New Roman"/>
                <w:sz w:val="24"/>
                <w:szCs w:val="24"/>
              </w:rPr>
              <w:t xml:space="preserve">predloženo je rješavanje imovinsko-pravnih odnosa u svrhu izgradnje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pješačko-biciklističke </w:t>
            </w:r>
            <w:r w:rsidRPr="00A7384A">
              <w:rPr>
                <w:rFonts w:ascii="Times New Roman" w:hAnsi="Times New Roman" w:cs="Times New Roman"/>
                <w:sz w:val="24"/>
                <w:szCs w:val="24"/>
              </w:rPr>
              <w:t xml:space="preserve">staze na način da se izvrši prijenos prava vlasništva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384A">
              <w:rPr>
                <w:rFonts w:ascii="Times New Roman" w:hAnsi="Times New Roman" w:cs="Times New Roman"/>
                <w:sz w:val="24"/>
                <w:szCs w:val="24"/>
              </w:rPr>
              <w:t>a k.č.br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7037/2, 7043/2, 7051/3 i 7051/4 sve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384A">
              <w:rPr>
                <w:rFonts w:ascii="Times New Roman" w:hAnsi="Times New Roman" w:cs="Times New Roman"/>
                <w:sz w:val="24"/>
                <w:szCs w:val="24"/>
              </w:rPr>
              <w:t>Koprivnica na Grad Koprivnicu</w:t>
            </w:r>
            <w:r w:rsidR="00C87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je iste potrebno </w:t>
            </w:r>
            <w:r w:rsidR="00484634" w:rsidRPr="0055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isključiti </w:t>
            </w:r>
            <w:r w:rsidRPr="0055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 Programa raspolaganja.  </w:t>
            </w:r>
          </w:p>
          <w:p w:rsidR="000E4737" w:rsidRDefault="000E4737" w:rsidP="000E4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Dana 26.03.2021. sklopljena je nagodba između Natalije Horvat, koja je nakon smrti Bernarde Horvat </w:t>
            </w:r>
            <w:r w:rsidRPr="008A2E39">
              <w:rPr>
                <w:rFonts w:ascii="Times New Roman" w:hAnsi="Times New Roman" w:cs="Times New Roman"/>
                <w:sz w:val="24"/>
                <w:szCs w:val="24"/>
              </w:rPr>
              <w:t xml:space="preserve">naslijedila započeti upravni postupak za povrat zamjenskog poljoprivrednog zemljišta u vlasništvu RH, i Općinskog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državnog odvjetništva u Koprivnici, kojom se daje u povrat zemljište koje je izabrala iz Programa raspolaganja te se ta zemljišta (</w:t>
            </w:r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površini od 4 ha 15 a 73 m²) </w:t>
            </w:r>
            <w:r w:rsidR="002C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isključuju </w:t>
            </w:r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 Programa raspolaganja.</w:t>
            </w:r>
          </w:p>
          <w:p w:rsidR="000E4737" w:rsidRDefault="000E4737" w:rsidP="000E4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 xml:space="preserve">          Dana 08.11.2021. od Općinskog državnog odvjetništva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Koprivnici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>: Un-DO-1/2020-65, dostavljena je nagodba kojo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 xml:space="preserve"> je RKT Žup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 xml:space="preserve"> Sv. Nikole Biskupa iz Koprivnice vraćeno </w:t>
            </w:r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>38 ha 04 a 41 m²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39">
              <w:rPr>
                <w:rFonts w:ascii="Times New Roman" w:hAnsi="Times New Roman" w:cs="Times New Roman"/>
                <w:sz w:val="24"/>
                <w:szCs w:val="24"/>
              </w:rPr>
              <w:t>zatra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>ženo po pravomoćnom rješenju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se predmetna zemljišta </w:t>
            </w:r>
            <w:r w:rsidR="00484634" w:rsidRPr="002C55E8">
              <w:rPr>
                <w:rFonts w:ascii="Times New Roman" w:hAnsi="Times New Roman" w:cs="Times New Roman"/>
                <w:b/>
                <w:sz w:val="24"/>
                <w:szCs w:val="24"/>
              </w:rPr>
              <w:t>isključuju</w:t>
            </w:r>
            <w:r w:rsidRPr="002C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 Programa raspolaganja.</w:t>
            </w:r>
          </w:p>
          <w:p w:rsidR="00DC244B" w:rsidRPr="002C55E8" w:rsidRDefault="00DC244B" w:rsidP="000E4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37" w:rsidRDefault="000E4737" w:rsidP="000E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Slijedom navedenoga za povrat je ostalo još 2 ha 56 a 53 m² u </w:t>
            </w:r>
            <w:proofErr w:type="spellStart"/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>k.o</w:t>
            </w:r>
            <w:proofErr w:type="spellEnd"/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>Jagnjedovec</w:t>
            </w:r>
            <w:proofErr w:type="spellEnd"/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2 ha 45 a 38 m² u </w:t>
            </w:r>
            <w:proofErr w:type="spellStart"/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>k.o</w:t>
            </w:r>
            <w:proofErr w:type="spellEnd"/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>. Koprivnica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37" w:rsidRPr="00587D62" w:rsidRDefault="000E4737" w:rsidP="000E4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Budući da kod prethodne Izmjene i dopune Programa raspolaganja poljoprivrednim zemljištem u vlasništvu RH Grad Koprivnica nije raspolagao sa informacijama o Djelomičnom rješenju </w:t>
            </w:r>
            <w:r w:rsidRPr="008A2E39">
              <w:rPr>
                <w:rFonts w:ascii="Times New Roman" w:hAnsi="Times New Roman" w:cs="Times New Roman"/>
                <w:sz w:val="24"/>
                <w:szCs w:val="24"/>
              </w:rPr>
              <w:t>Ureda državne uprave u Koprivničko-križevačkoj županiji, Službe za gospodarstvo i imovinsko-pravne poslove, broj: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KLASA: UP/I-943-01/97-01/323, URBROJ: 2137-02-12-22 od 11.06.2012. godine kojim se 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>RKT Žup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4520">
              <w:rPr>
                <w:rFonts w:ascii="Times New Roman" w:hAnsi="Times New Roman" w:cs="Times New Roman"/>
                <w:sz w:val="24"/>
                <w:szCs w:val="24"/>
              </w:rPr>
              <w:t xml:space="preserve"> Sv. Nikole Biskupa iz Koprivnice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priznaje d</w:t>
            </w:r>
            <w:r w:rsidR="00070F84">
              <w:rPr>
                <w:rFonts w:ascii="Times New Roman" w:hAnsi="Times New Roman" w:cs="Times New Roman"/>
                <w:sz w:val="24"/>
                <w:szCs w:val="24"/>
              </w:rPr>
              <w:t xml:space="preserve">odatna površina za povrat, ovom Drugom </w:t>
            </w:r>
            <w:r w:rsidR="00B81E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0F84">
              <w:rPr>
                <w:rFonts w:ascii="Times New Roman" w:hAnsi="Times New Roman" w:cs="Times New Roman"/>
                <w:sz w:val="24"/>
                <w:szCs w:val="24"/>
              </w:rPr>
              <w:t xml:space="preserve">zmjenom i dopunom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070F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raspolaganja u 2022. godini u tu svrhu osigurava se dodatnih </w:t>
            </w:r>
            <w:r w:rsidRPr="00587D62">
              <w:rPr>
                <w:rFonts w:ascii="Times New Roman" w:hAnsi="Times New Roman" w:cs="Times New Roman"/>
                <w:b/>
                <w:sz w:val="24"/>
                <w:szCs w:val="24"/>
              </w:rPr>
              <w:t>13 ha 10 a i 21 m².</w:t>
            </w:r>
          </w:p>
          <w:p w:rsidR="00F93DDF" w:rsidRPr="00484634" w:rsidRDefault="00F93DDF" w:rsidP="00F93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Očitovanjem Ureda državne uprave u Koprivničko-križevačkoj županiji, Službe za gospodarstvo i imovinsko-pravne poslove,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KLASA:942-01/22-01/10, URBROJ:2137-08/01-22-2 od 09.ožujka 2022.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o površinama koje je potrebno osigurati za priznavanjem prava na povrat zamjenskog poljoprivrednog zemljišta u vlasništvu RH na području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i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, utvrđeno je, kako je za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potrebno osigurati minimalno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m² zamjenskog poljoprivrednog zemljišta za povrat, a za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je potrebno osigurati minimalno 2 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m² zamjenskog poljoprivrednog zemljišta za povrat. </w:t>
            </w:r>
            <w:r w:rsidRPr="003E07D9">
              <w:rPr>
                <w:rFonts w:ascii="Times New Roman" w:hAnsi="Times New Roman" w:cs="Times New Roman"/>
                <w:sz w:val="24"/>
                <w:szCs w:val="24"/>
              </w:rPr>
              <w:t xml:space="preserve">Iz spomenutog očitovanja proizlazi da ja za povrat zamjenskog poljoprivrednog zemljišta potrebno osigurati minimalno </w:t>
            </w:r>
            <w:r w:rsidRPr="00484634">
              <w:rPr>
                <w:rFonts w:ascii="Times New Roman" w:hAnsi="Times New Roman" w:cs="Times New Roman"/>
                <w:b/>
                <w:sz w:val="24"/>
                <w:szCs w:val="24"/>
              </w:rPr>
              <w:t>18,8638</w:t>
            </w:r>
            <w:r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  <w:r w:rsidR="00070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te će ovom Drugom </w:t>
            </w:r>
            <w:r w:rsidR="00B8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70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zmjenom i dopunom  Programa</w:t>
            </w:r>
            <w:r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biti </w:t>
            </w:r>
            <w:r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osigurano  za povrat 18,8638 ha</w:t>
            </w:r>
            <w:r w:rsidRPr="0048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93DDF" w:rsidRDefault="00F93DDF" w:rsidP="00E847CC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  <w:p w:rsidR="001C70AC" w:rsidRDefault="001C70AC" w:rsidP="00E847CC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  <w:p w:rsidR="00445DE8" w:rsidRDefault="00445DE8" w:rsidP="00445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7A">
              <w:rPr>
                <w:rFonts w:ascii="Times New Roman" w:hAnsi="Times New Roman" w:cs="Times New Roman"/>
                <w:b/>
                <w:sz w:val="24"/>
                <w:szCs w:val="24"/>
              </w:rPr>
              <w:t>Dosadašnje raspolaganje poljoprivrednim zemljištem na području Grada Koprivnice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DE8" w:rsidRPr="00147F7A" w:rsidRDefault="00445DE8" w:rsidP="00445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DE8" w:rsidRDefault="00445DE8" w:rsidP="0044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Na području Grada je utvrđeno </w:t>
            </w:r>
            <w:r w:rsidR="0096151F">
              <w:rPr>
                <w:rFonts w:ascii="Times New Roman" w:hAnsi="Times New Roman" w:cs="Times New Roman"/>
                <w:sz w:val="24"/>
                <w:szCs w:val="24"/>
              </w:rPr>
              <w:t>48,3995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poljoprivrednog zemljišta u vlasništvu države. Putem višegodišnjeg zakupa raspolaže se sa </w:t>
            </w:r>
            <w:r w:rsidR="0096151F">
              <w:rPr>
                <w:rFonts w:ascii="Times New Roman" w:hAnsi="Times New Roman" w:cs="Times New Roman"/>
                <w:sz w:val="24"/>
                <w:szCs w:val="24"/>
              </w:rPr>
              <w:t>29,1792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ha, te prema  Zakonu za raspolaganje ostaje </w:t>
            </w:r>
            <w:r w:rsidR="0096151F">
              <w:rPr>
                <w:rFonts w:ascii="Times New Roman" w:hAnsi="Times New Roman" w:cs="Times New Roman"/>
                <w:sz w:val="24"/>
                <w:szCs w:val="24"/>
              </w:rPr>
              <w:t>18,8638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ha. </w:t>
            </w:r>
          </w:p>
          <w:p w:rsidR="0096151F" w:rsidRDefault="00445DE8" w:rsidP="0096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C55E8" w:rsidRDefault="002C55E8" w:rsidP="00E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D9" w:rsidRDefault="009878D9" w:rsidP="00E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D9" w:rsidRDefault="009878D9" w:rsidP="00E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DE8" w:rsidRDefault="00445DE8" w:rsidP="00E90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E8">
              <w:rPr>
                <w:rFonts w:ascii="Times New Roman" w:hAnsi="Times New Roman" w:cs="Times New Roman"/>
                <w:b/>
                <w:sz w:val="24"/>
                <w:szCs w:val="24"/>
              </w:rPr>
              <w:t>Raspolaganje poljoprivred</w:t>
            </w:r>
            <w:r w:rsidR="0007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nim zemljištem prema predloženoj Drugoj </w:t>
            </w:r>
            <w:r w:rsidR="00B81E5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70F84">
              <w:rPr>
                <w:rFonts w:ascii="Times New Roman" w:hAnsi="Times New Roman" w:cs="Times New Roman"/>
                <w:b/>
                <w:sz w:val="24"/>
                <w:szCs w:val="24"/>
              </w:rPr>
              <w:t>zmjeni i dopuni  Programa</w:t>
            </w: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1F" w:rsidRDefault="00AA336C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0F84">
              <w:rPr>
                <w:rFonts w:ascii="Times New Roman" w:hAnsi="Times New Roman" w:cs="Times New Roman"/>
                <w:sz w:val="24"/>
                <w:szCs w:val="24"/>
              </w:rPr>
              <w:t xml:space="preserve">Drugom </w:t>
            </w:r>
            <w:r w:rsidR="00B81E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0F84">
              <w:rPr>
                <w:rFonts w:ascii="Times New Roman" w:hAnsi="Times New Roman" w:cs="Times New Roman"/>
                <w:sz w:val="24"/>
                <w:szCs w:val="24"/>
              </w:rPr>
              <w:t xml:space="preserve">zmjenom i dopunom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070F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raspolaganja poljoprivrednim zemljištem u vlasništvu RH za Grad Koprivnicu ukupno je </w:t>
            </w:r>
            <w:r w:rsidRPr="008E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utvrđeno </w:t>
            </w:r>
            <w:r w:rsidR="0096151F">
              <w:rPr>
                <w:rFonts w:ascii="Times New Roman" w:hAnsi="Times New Roman" w:cs="Times New Roman"/>
                <w:b/>
                <w:sz w:val="24"/>
                <w:szCs w:val="24"/>
              </w:rPr>
              <w:t>48,3995</w:t>
            </w:r>
            <w:r w:rsidRPr="008E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 poljoprivrednog zemljišta</w:t>
            </w:r>
            <w:r w:rsidR="0019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51F" w:rsidRDefault="0096151F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6C" w:rsidRDefault="004512B0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336C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Putem višegodišnjeg zakupa raspolaže se sa </w:t>
            </w:r>
            <w:r w:rsidR="0096151F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>29,1792</w:t>
            </w:r>
            <w:r w:rsidR="0098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ha, te prema  Zakonu za povrat</w:t>
            </w:r>
            <w:r w:rsidR="00AA336C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ostaje </w:t>
            </w:r>
            <w:r w:rsidR="0096151F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>18,8638</w:t>
            </w:r>
            <w:r w:rsidR="008E2C6A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ha,</w:t>
            </w:r>
            <w:r w:rsidR="00AA336C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što je za </w:t>
            </w:r>
            <w:r w:rsidR="0096151F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>43,0305</w:t>
            </w:r>
            <w:r w:rsidR="00AA336C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 manje u odnosu na</w:t>
            </w:r>
            <w:r w:rsidR="008E2C6A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već doneseni</w:t>
            </w:r>
            <w:r w:rsidR="00AA336C" w:rsidRPr="007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raspolaganja</w:t>
            </w:r>
            <w:r w:rsidR="00484634">
              <w:rPr>
                <w:rFonts w:ascii="Times New Roman" w:hAnsi="Times New Roman" w:cs="Times New Roman"/>
                <w:b/>
                <w:sz w:val="24"/>
                <w:szCs w:val="24"/>
              </w:rPr>
              <w:t>( 43,0305 ha je isključeno iz već donesenog Programa)</w:t>
            </w:r>
            <w:r w:rsidR="00AA3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DDF" w:rsidRPr="00AA336C" w:rsidRDefault="00F93DDF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1" w:rsidRPr="004825CC" w:rsidRDefault="000A76D1" w:rsidP="00DC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Slijedom gore navedenog a </w:t>
            </w: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Prema službeno dostavljenim podacima Državne geodetske uprave, Odjela za katastar nekretnina Koprivnica ukupna površina poljoprivrednog zemljišta u vlasništvu Republike Hrvatske na području grada Koprivnice, iznosi </w:t>
            </w:r>
            <w:r w:rsidR="007C0CA0">
              <w:rPr>
                <w:rFonts w:ascii="Times New Roman" w:hAnsi="Times New Roman" w:cs="Times New Roman"/>
                <w:b/>
                <w:sz w:val="24"/>
                <w:szCs w:val="24"/>
              </w:rPr>
              <w:t>48,3995</w:t>
            </w: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ha.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6A" w:rsidRPr="00484634" w:rsidRDefault="000A76D1" w:rsidP="00E90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Očitovanjem Ureda državne uprave u Koprivničko-križevačkoj županiji, Službe za gospodarstvo i imovinsko-pravne poslove,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 xml:space="preserve"> KLASA:942-01/22-01/10, URBROJ:2137-08/01-22-2 od 09.ožujka 2022.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o površinama koje je potrebno osigurati za priznavanjem prava na povrat zamjenskog poljoprivrednog zemljišta u vlasništvu RH na području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i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, utvrđeno je, kako je za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Koprivnica potrebno osigurati minimalno 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m² zamjenskog poljoprivrednog zemljišta za povrat, a za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je potrebno osigurati minimalno 2 ha 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m² zamjenskog poljoprivrednog zemljišta za povrat. </w:t>
            </w:r>
            <w:r w:rsidRPr="003E07D9">
              <w:rPr>
                <w:rFonts w:ascii="Times New Roman" w:hAnsi="Times New Roman" w:cs="Times New Roman"/>
                <w:sz w:val="24"/>
                <w:szCs w:val="24"/>
              </w:rPr>
              <w:t xml:space="preserve">Iz spomenutog očitovanja proizlazi da ja za povrat zamjenskog poljoprivrednog zemljišta potrebno osigurati minimalno </w:t>
            </w:r>
            <w:r w:rsidR="00E77347" w:rsidRPr="00484634">
              <w:rPr>
                <w:rFonts w:ascii="Times New Roman" w:hAnsi="Times New Roman" w:cs="Times New Roman"/>
                <w:b/>
                <w:sz w:val="24"/>
                <w:szCs w:val="24"/>
              </w:rPr>
              <w:t>18,8638</w:t>
            </w:r>
            <w:r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  <w:r w:rsidR="003E07D9"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te je</w:t>
            </w:r>
            <w:r w:rsidR="00B8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Drugom izmjenom i dopunom  </w:t>
            </w:r>
            <w:r w:rsidR="003E07D9"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Program</w:t>
            </w:r>
            <w:r w:rsidR="00B8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3E07D9"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osigurano  za povrat </w:t>
            </w:r>
            <w:r w:rsidR="00E77347"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18,8638</w:t>
            </w:r>
            <w:r w:rsidR="003E07D9" w:rsidRPr="00484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  <w:r w:rsidRPr="0048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E2C6A" w:rsidRDefault="008E2C6A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33" w:rsidRDefault="008E2C6A" w:rsidP="00E90E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Programom se predviđa rezerviranje više čestica, odnosno skupova čestica na području </w:t>
            </w:r>
            <w:proofErr w:type="spellStart"/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k.o</w:t>
            </w:r>
            <w:proofErr w:type="spellEnd"/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Koprivnica i </w:t>
            </w:r>
            <w:proofErr w:type="spellStart"/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k.o</w:t>
            </w:r>
            <w:proofErr w:type="spellEnd"/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Jagnjedovec</w:t>
            </w:r>
            <w:proofErr w:type="spellEnd"/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ukupne površine </w:t>
            </w:r>
            <w:r w:rsidR="00464A0E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18,8638</w:t>
            </w:r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ha. Ovim zemljištem raspolagati će se temeljem članka 31. stavk</w:t>
            </w:r>
            <w:r w:rsidR="00E90E9C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A76D1" w:rsidRPr="0022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Zakona, na način da će se isto javnim natječajem dati u zakup na rok od pet godina, odnosno do pravomoćnosti rješenja o povratu sukladno posebnim propisima ili do privođenja tog zemljišta namjeni utvrđenoj prostornim planom. </w:t>
            </w:r>
          </w:p>
          <w:p w:rsidR="000A76D1" w:rsidRDefault="000A76D1" w:rsidP="00E90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Na području Grada Koprivnice za zakup poljoprivrednog zemljišta predviđeno je </w:t>
            </w:r>
            <w:r w:rsidR="00E77347">
              <w:rPr>
                <w:rFonts w:ascii="Times New Roman" w:hAnsi="Times New Roman" w:cs="Times New Roman"/>
                <w:b/>
                <w:sz w:val="24"/>
                <w:szCs w:val="24"/>
              </w:rPr>
              <w:t>29,8732</w:t>
            </w:r>
            <w:r w:rsidR="005F00B8" w:rsidRPr="0019154D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ha, od toga su višegodišnji nasadi </w:t>
            </w:r>
            <w:r w:rsidR="00E77347">
              <w:rPr>
                <w:rFonts w:ascii="Times New Roman" w:hAnsi="Times New Roman" w:cs="Times New Roman"/>
                <w:b/>
                <w:sz w:val="24"/>
                <w:szCs w:val="24"/>
              </w:rPr>
              <w:t>0,1272</w:t>
            </w:r>
            <w:r w:rsidRPr="001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ha.</w:t>
            </w:r>
          </w:p>
          <w:p w:rsidR="000A76D1" w:rsidRPr="004825CC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Očitovanjem Hrvatskih voda, VGI za mali sliv „Bistra“ iz Đurđevca, broj: KLASA:325- 10/18-04/0000613 i URBROJ: 374-3601-1-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od 2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godine, utvrđeno je da poljoprivredno zemljište 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t xml:space="preserve">koje je predviđeno za povrat nije javno vodno dobro te ono može </w:t>
            </w:r>
            <w:r w:rsidR="00E7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biti stavljeno u povrat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A0E" w:rsidRDefault="00464A0E" w:rsidP="0046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Očitovanjem Hrvatskih Šuma, broj: KLASA: KC/22-01/02 i URBROJ: 06-00-05/01-22-02 od 01.02.2022. godine predmetne čestice se ne nalaze u šumskogospodarskom pojasu.</w:t>
            </w:r>
          </w:p>
          <w:p w:rsidR="00F93DDF" w:rsidRDefault="00464A0E" w:rsidP="0046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Očitovanjem Upravnog odjela za prostorno uređenje, broj: KLASA: 350-6/22-01/0005 i URBROJ: 2137-1-07-01/2-22-2 od 01.02.2022. predmetne čestice se nalaze izvan granica građevinskog područja</w:t>
            </w:r>
            <w:r w:rsidR="00F9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D1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Očitovanjem Koprivničko – križevačke županije, Upravnog odjela za gospodarstvo, komunalne djelatnosti i poljoprivredu, broj: KLASA: 320-0</w:t>
            </w:r>
            <w:r w:rsidR="0046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4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6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4A0E">
              <w:rPr>
                <w:rFonts w:ascii="Times New Roman" w:hAnsi="Times New Roman" w:cs="Times New Roman"/>
                <w:sz w:val="24"/>
                <w:szCs w:val="24"/>
              </w:rPr>
              <w:t>3 i URBROJ: 2137/01-04/15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-2 od </w:t>
            </w:r>
            <w:r w:rsidR="00464A0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A0E"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. godine, dostavljen je plan navodnjavanja Koprivničko – križevačke županije. Dopisom se također konstatira da je rubno područje Grada Koprivnice pogodno za navodnjavanje, što ne znači da je navodnjavanje svih tih površina i ekonomski isplativo. </w:t>
            </w:r>
          </w:p>
          <w:p w:rsidR="00FE0711" w:rsidRPr="004825CC" w:rsidRDefault="00FE07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Planom navodnjavanja za Grad Koprivnicu je predviđena izgradnja 4 akumulacije.</w:t>
            </w:r>
          </w:p>
          <w:p w:rsidR="00FE0711" w:rsidRPr="004825CC" w:rsidRDefault="00FE0711" w:rsidP="00FE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1" w:rsidRDefault="000A76D1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F84">
              <w:rPr>
                <w:rFonts w:ascii="Times New Roman" w:hAnsi="Times New Roman" w:cs="Times New Roman"/>
                <w:sz w:val="24"/>
                <w:szCs w:val="24"/>
              </w:rPr>
              <w:t xml:space="preserve">        Sredstva za provedbu ove Druge </w:t>
            </w:r>
            <w:r w:rsidR="00B81E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0F84">
              <w:rPr>
                <w:rFonts w:ascii="Times New Roman" w:hAnsi="Times New Roman" w:cs="Times New Roman"/>
                <w:sz w:val="24"/>
                <w:szCs w:val="24"/>
              </w:rPr>
              <w:t xml:space="preserve">zmjene i dopune </w:t>
            </w: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Programa osigurana su u proračunu Grada Koprivnice zakupom, prodajom, prodajom izravnom pogodbom, privremenog korištenja i davanja na korištenje izravnom pogodbom poljoprivrednog zemljišta u vlasništvu države. </w:t>
            </w:r>
          </w:p>
          <w:p w:rsidR="00F93DDF" w:rsidRPr="004825CC" w:rsidRDefault="00F93DDF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1" w:rsidRPr="00ED30FA" w:rsidRDefault="000A76D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Maksimalna površina za zakup iznosi </w:t>
            </w:r>
            <w:r w:rsidR="00AF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22.8776</w:t>
            </w:r>
            <w:r w:rsidRPr="00E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ha. </w:t>
            </w:r>
          </w:p>
          <w:p w:rsidR="000A76D1" w:rsidRPr="004825CC" w:rsidRDefault="000A76D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Nisu određene površine za prodaju. </w:t>
            </w:r>
          </w:p>
          <w:p w:rsidR="000A76D1" w:rsidRDefault="000A76D1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CC">
              <w:rPr>
                <w:rFonts w:ascii="Times New Roman" w:hAnsi="Times New Roman" w:cs="Times New Roman"/>
                <w:sz w:val="24"/>
                <w:szCs w:val="24"/>
              </w:rPr>
              <w:t xml:space="preserve">         Na području Grada Koprivnice ne postoje površine predviđene za ribnjake, za zakup zajedničkih pašnjaka. </w:t>
            </w:r>
          </w:p>
          <w:p w:rsidR="00F93DDF" w:rsidRDefault="00F93DDF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DF" w:rsidRPr="004825CC" w:rsidRDefault="00F93DDF" w:rsidP="00ED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1" w:rsidRDefault="000A76D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Za ostale namjene na području Grada Koprivnice predviđeno je 0,3565 ha</w:t>
            </w:r>
            <w:r w:rsidR="00FE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Dio čestica nalazi se unutar a dio izvan granica građevinskog područja prema odredbama PPU Grada Koprivnice) </w:t>
            </w:r>
            <w:r w:rsidRPr="00E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93DDF" w:rsidRPr="00ED30FA" w:rsidRDefault="00F93DDF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B2" w:rsidRDefault="00745EB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0C" w:rsidRDefault="00734D0C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0C" w:rsidRDefault="00734D0C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37" w:rsidRDefault="00552F37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D9" w:rsidRDefault="009878D9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D9" w:rsidRDefault="009878D9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D9" w:rsidRDefault="009878D9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E" w:rsidRDefault="00464A0E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2" w:rsidRPr="00FE2FFC" w:rsidRDefault="00745EB2" w:rsidP="00745EB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2FFC">
              <w:rPr>
                <w:rFonts w:ascii="Times New Roman" w:hAnsi="Times New Roman" w:cs="Times New Roman"/>
                <w:b/>
                <w:sz w:val="24"/>
              </w:rPr>
              <w:lastRenderedPageBreak/>
              <w:t>Prilozi: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Kopija katastarskog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plana za područje </w:t>
            </w:r>
            <w:r>
              <w:rPr>
                <w:rFonts w:ascii="Times New Roman" w:hAnsi="Times New Roman" w:cs="Times New Roman"/>
                <w:sz w:val="24"/>
              </w:rPr>
              <w:t>Grada Koprivnice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>Zemljišnoknjižni</w:t>
            </w:r>
            <w:r>
              <w:rPr>
                <w:rFonts w:ascii="Times New Roman" w:hAnsi="Times New Roman" w:cs="Times New Roman"/>
                <w:sz w:val="24"/>
              </w:rPr>
              <w:t>h izvadaka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1972E5">
              <w:rPr>
                <w:rFonts w:ascii="Times New Roman" w:hAnsi="Times New Roman" w:cs="Times New Roman"/>
                <w:sz w:val="24"/>
              </w:rPr>
              <w:t>osjedovni</w:t>
            </w:r>
            <w:r>
              <w:rPr>
                <w:rFonts w:ascii="Times New Roman" w:hAnsi="Times New Roman" w:cs="Times New Roman"/>
                <w:sz w:val="24"/>
              </w:rPr>
              <w:t>h listova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iz e-baze Preglednika katastarskih podataka</w:t>
            </w:r>
            <w:r>
              <w:rPr>
                <w:rFonts w:ascii="Times New Roman" w:hAnsi="Times New Roman" w:cs="Times New Roman"/>
                <w:sz w:val="24"/>
              </w:rPr>
              <w:t xml:space="preserve"> DGU i ZIS aplikacije zemljišno-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knjižnog sustava Ministarstva pravosuđa </w:t>
            </w:r>
          </w:p>
          <w:p w:rsidR="00745EB2" w:rsidRPr="001972E5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Uvjerenj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Upravnog tijela </w:t>
            </w:r>
            <w:r w:rsidR="00ED30FA">
              <w:rPr>
                <w:rFonts w:ascii="Times New Roman" w:hAnsi="Times New Roman" w:cs="Times New Roman"/>
                <w:sz w:val="24"/>
              </w:rPr>
              <w:t>Grada Koprivnice</w:t>
            </w:r>
            <w:r w:rsidRPr="001972E5">
              <w:rPr>
                <w:rFonts w:ascii="Times New Roman" w:hAnsi="Times New Roman" w:cs="Times New Roman"/>
                <w:sz w:val="24"/>
              </w:rPr>
              <w:t>, nadležnog za prostorno uređenje, da se prema važećem prostornom planu uređenja, predmetne čestice nalaze izvan granica građevinskog područja s potrebnom oznakom ukoliko se radi o osobito vrijednom (P1) i vrijednom (P2) poljoprivrednom zemljištu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>Očitovanj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Ureda državne uprave u </w:t>
            </w:r>
            <w:r>
              <w:rPr>
                <w:rFonts w:ascii="Times New Roman" w:hAnsi="Times New Roman" w:cs="Times New Roman"/>
                <w:sz w:val="24"/>
              </w:rPr>
              <w:t xml:space="preserve"> Koprivničko – križevačkoj </w:t>
            </w:r>
            <w:r w:rsidRPr="001972E5">
              <w:rPr>
                <w:rFonts w:ascii="Times New Roman" w:hAnsi="Times New Roman" w:cs="Times New Roman"/>
                <w:sz w:val="24"/>
              </w:rPr>
              <w:t>županiji, o površini koju je potrebno osigurati kao nadoknadu za oduzetu imovinu (s obzirom na podnijete, a neriješene zahtjeve) sukladno Zakonu o naknadi za imovinu oduzetu za vrijeme jugoslavenske komunističke vladavine (»Narodne novine«, broj 92/96, 39/99, 92/99, 43/00, 131/00, 27/01, 34/01, 118/01, 80/02 i 81/02)</w:t>
            </w:r>
          </w:p>
          <w:p w:rsidR="00745EB2" w:rsidRPr="001972E5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Uvjerenja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Hrvatskih šuma d.o.o. – nadležne Uprave šuma da predmetne čestice nisu obuhvaćene šumskogospodarskom osnovom</w:t>
            </w:r>
          </w:p>
          <w:p w:rsidR="00745EB2" w:rsidRPr="001972E5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Očitovanja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Hrvatskih voda jesu li i koje predmetne čestice javno vodno dobro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Očitovanja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Upravnog tijela </w:t>
            </w:r>
            <w:r>
              <w:rPr>
                <w:rFonts w:ascii="Times New Roman" w:hAnsi="Times New Roman" w:cs="Times New Roman"/>
                <w:sz w:val="24"/>
              </w:rPr>
              <w:t>županije</w:t>
            </w:r>
            <w:r w:rsidRPr="001972E5">
              <w:rPr>
                <w:rFonts w:ascii="Times New Roman" w:hAnsi="Times New Roman" w:cs="Times New Roman"/>
                <w:sz w:val="24"/>
              </w:rPr>
              <w:t>, nadležnog za prostorno uređenje, jesu li i koje predmetne čestice u obuhvatu postojećeg i/ili planiranog sustava javnog navodnjavanja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Na području Grada Koprivnice nema miniranih i minski sumnjivih područja- Očitovanje u prilogu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-Zahtjev HŽ Infrastruktura- Projekt rekonstrukcije postojećeg kolosijeka i izgradnja drugog  kolosijeka, infrastrukturne namjene, prometnog sustava željezničkog prometa,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-Uvjerenje upravnog odjela za prostorno uređenje Grada Koprivnice KLASA:350-05/20-01/0065, URBROJ:2137/01-07-01/2-20-2,</w:t>
            </w:r>
          </w:p>
          <w:p w:rsidR="00745EB2" w:rsidRDefault="00745EB2" w:rsidP="00745EB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-Očitovanje  Upravnog odjela za opću upravu i imovinska prava Koprivničko –križevačke </w:t>
            </w:r>
            <w:r w:rsidRPr="00ED30FA">
              <w:rPr>
                <w:rFonts w:ascii="Times New Roman" w:hAnsi="Times New Roman" w:cs="Times New Roman"/>
                <w:sz w:val="24"/>
                <w:szCs w:val="24"/>
              </w:rPr>
              <w:t>županije KLASA:940-01/20-01/13, URBROJ:2137/1-08/01-20-2</w:t>
            </w:r>
          </w:p>
          <w:p w:rsidR="001A5893" w:rsidRDefault="00F93DDF" w:rsidP="001A589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893">
              <w:rPr>
                <w:rFonts w:ascii="Times New Roman" w:hAnsi="Times New Roman" w:cs="Times New Roman"/>
                <w:sz w:val="24"/>
              </w:rPr>
              <w:t xml:space="preserve"> Očitovanje  Upravnog odjela za opću upravu i imovinska prava Koprivničko –križevačke </w:t>
            </w:r>
            <w:r w:rsidR="001A5893" w:rsidRPr="00ED30FA">
              <w:rPr>
                <w:rFonts w:ascii="Times New Roman" w:hAnsi="Times New Roman" w:cs="Times New Roman"/>
                <w:sz w:val="24"/>
                <w:szCs w:val="24"/>
              </w:rPr>
              <w:t>županije KLASA:940-01/2</w:t>
            </w:r>
            <w:r w:rsidR="001A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893" w:rsidRPr="00ED30FA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 w:rsidR="001A5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893" w:rsidRPr="00ED30FA">
              <w:rPr>
                <w:rFonts w:ascii="Times New Roman" w:hAnsi="Times New Roman" w:cs="Times New Roman"/>
                <w:sz w:val="24"/>
                <w:szCs w:val="24"/>
              </w:rPr>
              <w:t>, URBROJ:2137-08/01-2</w:t>
            </w:r>
            <w:r w:rsidR="001A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893" w:rsidRPr="00ED30F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A5893" w:rsidRDefault="001A5893" w:rsidP="001A589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-Očitovanje Općinskog državnog odvjetništva u Koprivnici  broj:Un-Do-1/2020-69 od 02. prosinca 2021. o površinama osiguranim za povrat </w:t>
            </w:r>
          </w:p>
          <w:p w:rsidR="001A5893" w:rsidRDefault="001A5893" w:rsidP="001A589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Presuda Visokog Upravnog suda RH 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-373/17-4</w:t>
            </w:r>
          </w:p>
          <w:p w:rsidR="001A5893" w:rsidRDefault="001A5893" w:rsidP="001A589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-Zaključak o uvođenju u posjed  Upravnog odjela za opću  upravu i imovinska prava KKŽ KLASA:UP/I-943-01/20-01/19, URBROJ:2137/1-08/01-21-16 od 26. studenog 2021</w:t>
            </w:r>
          </w:p>
          <w:p w:rsidR="00DA5A2F" w:rsidRDefault="00DA5A2F" w:rsidP="001A589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-Nagodba Općinsko državno odvjetništvo u Koprivnici broj:Un-Do-1/2020-65 od 08. studenog 2021.</w:t>
            </w:r>
          </w:p>
          <w:p w:rsidR="00745EB2" w:rsidRDefault="00745EB2" w:rsidP="0074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FA">
              <w:rPr>
                <w:rFonts w:ascii="Times New Roman" w:hAnsi="Times New Roman" w:cs="Times New Roman"/>
                <w:sz w:val="24"/>
                <w:szCs w:val="24"/>
              </w:rPr>
              <w:t xml:space="preserve"> - Prijedlog Izmjena i dopuna Programa raspolaganja poljoprivrednim zemljištem u vlasništvu RH na području Grada Koprivnice KLASA:320-02/18-01/0002, URBROJ:2137/01-05-01/2-2</w:t>
            </w:r>
            <w:r w:rsidR="00484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0F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4634">
              <w:rPr>
                <w:rFonts w:ascii="Times New Roman" w:hAnsi="Times New Roman" w:cs="Times New Roman"/>
                <w:sz w:val="24"/>
                <w:szCs w:val="24"/>
              </w:rPr>
              <w:t>29 od 03.03.2022</w:t>
            </w:r>
            <w:r w:rsidRPr="00ED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634" w:rsidRPr="00ED30FA" w:rsidRDefault="00484634" w:rsidP="0074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89" w:rsidRPr="004825CC" w:rsidRDefault="00A63789" w:rsidP="0074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789" w:rsidRPr="002F6AB4" w:rsidRDefault="00070F84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i</w:t>
      </w:r>
      <w:r w:rsidR="00734D0C">
        <w:rPr>
          <w:rFonts w:ascii="Times New Roman" w:hAnsi="Times New Roman" w:cs="Times New Roman"/>
          <w:sz w:val="24"/>
          <w:szCs w:val="24"/>
        </w:rPr>
        <w:t xml:space="preserve">zmjena i  dopuna </w:t>
      </w:r>
      <w:r w:rsidR="00A63789">
        <w:rPr>
          <w:rFonts w:ascii="Times New Roman" w:hAnsi="Times New Roman" w:cs="Times New Roman"/>
          <w:sz w:val="24"/>
          <w:szCs w:val="24"/>
        </w:rPr>
        <w:t xml:space="preserve"> </w:t>
      </w:r>
      <w:r w:rsidR="00A63789" w:rsidRPr="002F6AB4">
        <w:rPr>
          <w:rFonts w:ascii="Times New Roman" w:hAnsi="Times New Roman" w:cs="Times New Roman"/>
          <w:sz w:val="24"/>
          <w:szCs w:val="24"/>
        </w:rPr>
        <w:t>Program</w:t>
      </w:r>
      <w:r w:rsidR="00734D0C">
        <w:rPr>
          <w:rFonts w:ascii="Times New Roman" w:hAnsi="Times New Roman" w:cs="Times New Roman"/>
          <w:sz w:val="24"/>
          <w:szCs w:val="24"/>
        </w:rPr>
        <w:t>a</w:t>
      </w:r>
      <w:r w:rsidR="008E27E1">
        <w:rPr>
          <w:rFonts w:ascii="Times New Roman" w:hAnsi="Times New Roman" w:cs="Times New Roman"/>
          <w:sz w:val="24"/>
          <w:szCs w:val="24"/>
        </w:rPr>
        <w:t xml:space="preserve"> </w:t>
      </w:r>
      <w:r w:rsidR="00A63789">
        <w:rPr>
          <w:rFonts w:ascii="Times New Roman" w:hAnsi="Times New Roman" w:cs="Times New Roman"/>
          <w:sz w:val="24"/>
          <w:szCs w:val="24"/>
        </w:rPr>
        <w:t xml:space="preserve"> raspolaganja poljoprivrednim zemljištem u vlasništvu RH za Grad Koprivnicu </w:t>
      </w:r>
      <w:r w:rsidR="00A63789" w:rsidRPr="002F6AB4">
        <w:rPr>
          <w:rFonts w:ascii="Times New Roman" w:hAnsi="Times New Roman" w:cs="Times New Roman"/>
          <w:sz w:val="24"/>
          <w:szCs w:val="24"/>
        </w:rPr>
        <w:t xml:space="preserve">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A63789" w:rsidRDefault="00A63789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070F84">
        <w:rPr>
          <w:rFonts w:ascii="Times New Roman" w:hAnsi="Times New Roman" w:cs="Times New Roman"/>
          <w:sz w:val="24"/>
          <w:szCs w:val="24"/>
        </w:rPr>
        <w:t xml:space="preserve"> Druga i</w:t>
      </w:r>
      <w:r w:rsidR="00734D0C">
        <w:rPr>
          <w:rFonts w:ascii="Times New Roman" w:hAnsi="Times New Roman" w:cs="Times New Roman"/>
          <w:sz w:val="24"/>
          <w:szCs w:val="24"/>
        </w:rPr>
        <w:t>zmjena i dopuna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734D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raspolaganja poljoprivrednim zemljištem u vlasništvu RH za Grad Koprivnicu </w:t>
      </w:r>
      <w:r w:rsidRPr="002F6AB4">
        <w:rPr>
          <w:rFonts w:ascii="Times New Roman" w:hAnsi="Times New Roman" w:cs="Times New Roman"/>
          <w:sz w:val="24"/>
          <w:szCs w:val="24"/>
        </w:rPr>
        <w:t>stupa na snagu nakon dobivanja suglasnosti Ministarstva poljoprivrede</w:t>
      </w:r>
      <w:r w:rsidR="00734D0C">
        <w:rPr>
          <w:rFonts w:ascii="Times New Roman" w:hAnsi="Times New Roman" w:cs="Times New Roman"/>
          <w:sz w:val="24"/>
          <w:szCs w:val="24"/>
        </w:rPr>
        <w:t xml:space="preserve"> na ovu Drugu </w:t>
      </w:r>
      <w:r w:rsidR="00B81E5B">
        <w:rPr>
          <w:rFonts w:ascii="Times New Roman" w:hAnsi="Times New Roman" w:cs="Times New Roman"/>
          <w:sz w:val="24"/>
          <w:szCs w:val="24"/>
        </w:rPr>
        <w:t>i</w:t>
      </w:r>
      <w:r w:rsidR="00734D0C">
        <w:rPr>
          <w:rFonts w:ascii="Times New Roman" w:hAnsi="Times New Roman" w:cs="Times New Roman"/>
          <w:sz w:val="24"/>
          <w:szCs w:val="24"/>
        </w:rPr>
        <w:t>zmjenu i dopunu</w:t>
      </w:r>
      <w:r w:rsidR="008E27E1">
        <w:rPr>
          <w:rFonts w:ascii="Times New Roman" w:hAnsi="Times New Roman" w:cs="Times New Roman"/>
          <w:sz w:val="24"/>
          <w:szCs w:val="24"/>
        </w:rPr>
        <w:t xml:space="preserve"> Program</w:t>
      </w:r>
      <w:r w:rsidR="00734D0C">
        <w:rPr>
          <w:rFonts w:ascii="Times New Roman" w:hAnsi="Times New Roman" w:cs="Times New Roman"/>
          <w:sz w:val="24"/>
          <w:szCs w:val="24"/>
        </w:rPr>
        <w:t>a</w:t>
      </w:r>
      <w:r w:rsidR="008E27E1">
        <w:rPr>
          <w:rFonts w:ascii="Times New Roman" w:hAnsi="Times New Roman" w:cs="Times New Roman"/>
          <w:sz w:val="24"/>
          <w:szCs w:val="24"/>
        </w:rPr>
        <w:t xml:space="preserve"> </w:t>
      </w:r>
      <w:r w:rsidRPr="002F6AB4">
        <w:rPr>
          <w:rFonts w:ascii="Times New Roman" w:hAnsi="Times New Roman" w:cs="Times New Roman"/>
          <w:sz w:val="24"/>
          <w:szCs w:val="24"/>
        </w:rPr>
        <w:t xml:space="preserve"> i biti će objavljen</w:t>
      </w:r>
      <w:r w:rsidR="000D39DB">
        <w:rPr>
          <w:rFonts w:ascii="Times New Roman" w:hAnsi="Times New Roman" w:cs="Times New Roman"/>
          <w:sz w:val="24"/>
          <w:szCs w:val="24"/>
        </w:rPr>
        <w:t>a</w:t>
      </w:r>
      <w:r w:rsidR="00DB5DB3">
        <w:rPr>
          <w:rFonts w:ascii="Times New Roman" w:hAnsi="Times New Roman" w:cs="Times New Roman"/>
          <w:sz w:val="24"/>
          <w:szCs w:val="24"/>
        </w:rPr>
        <w:t xml:space="preserve"> </w:t>
      </w:r>
      <w:r w:rsidRPr="002F6AB4">
        <w:rPr>
          <w:rFonts w:ascii="Times New Roman" w:hAnsi="Times New Roman" w:cs="Times New Roman"/>
          <w:sz w:val="24"/>
          <w:szCs w:val="24"/>
        </w:rPr>
        <w:t>u „Službenom glasniku Koprivničko-križevačke županije“</w:t>
      </w:r>
      <w:r w:rsidR="00484634">
        <w:rPr>
          <w:rFonts w:ascii="Times New Roman" w:hAnsi="Times New Roman" w:cs="Times New Roman"/>
          <w:sz w:val="24"/>
          <w:szCs w:val="24"/>
        </w:rPr>
        <w:t xml:space="preserve">, a stupanjem na snagu </w:t>
      </w:r>
      <w:r w:rsidR="00070F84">
        <w:rPr>
          <w:rFonts w:ascii="Times New Roman" w:hAnsi="Times New Roman" w:cs="Times New Roman"/>
          <w:sz w:val="24"/>
          <w:szCs w:val="24"/>
        </w:rPr>
        <w:t>ove Druge i</w:t>
      </w:r>
      <w:r w:rsidR="00734D0C">
        <w:rPr>
          <w:rFonts w:ascii="Times New Roman" w:hAnsi="Times New Roman" w:cs="Times New Roman"/>
          <w:sz w:val="24"/>
          <w:szCs w:val="24"/>
        </w:rPr>
        <w:t xml:space="preserve">zmjene i dopune </w:t>
      </w:r>
      <w:r w:rsidR="00484634">
        <w:rPr>
          <w:rFonts w:ascii="Times New Roman" w:hAnsi="Times New Roman" w:cs="Times New Roman"/>
          <w:sz w:val="24"/>
          <w:szCs w:val="24"/>
        </w:rPr>
        <w:t xml:space="preserve"> Programa prestaje važiti</w:t>
      </w:r>
      <w:r w:rsidR="00C9088A">
        <w:rPr>
          <w:rFonts w:ascii="Times New Roman" w:hAnsi="Times New Roman" w:cs="Times New Roman"/>
          <w:sz w:val="24"/>
          <w:szCs w:val="24"/>
        </w:rPr>
        <w:t xml:space="preserve"> Izmjena i dopuna Programa raspolaganja poljoprivrednim zemljištem u vlasništvu RH za Grad Koprivnicu  KLASA:</w:t>
      </w:r>
      <w:r w:rsidR="009B7231">
        <w:rPr>
          <w:rFonts w:ascii="Times New Roman" w:hAnsi="Times New Roman" w:cs="Times New Roman"/>
          <w:sz w:val="24"/>
          <w:szCs w:val="24"/>
        </w:rPr>
        <w:t>320-02/20-01/32, URB</w:t>
      </w:r>
      <w:r w:rsidR="00506FAB">
        <w:rPr>
          <w:rFonts w:ascii="Times New Roman" w:hAnsi="Times New Roman" w:cs="Times New Roman"/>
          <w:sz w:val="24"/>
          <w:szCs w:val="24"/>
        </w:rPr>
        <w:t>ROJ:2137/1-04/15-20-02 od 24. s</w:t>
      </w:r>
      <w:r w:rsidR="009B7231">
        <w:rPr>
          <w:rFonts w:ascii="Times New Roman" w:hAnsi="Times New Roman" w:cs="Times New Roman"/>
          <w:sz w:val="24"/>
          <w:szCs w:val="24"/>
        </w:rPr>
        <w:t>tudenog 2020</w:t>
      </w:r>
      <w:r w:rsidR="008E27E1">
        <w:rPr>
          <w:rFonts w:ascii="Times New Roman" w:hAnsi="Times New Roman" w:cs="Times New Roman"/>
          <w:sz w:val="24"/>
          <w:szCs w:val="24"/>
        </w:rPr>
        <w:t>, te Program raspolaganja poljoprivrednim zemljištem u vlasništvu RH za Grad Koprivnicu KLASA:320-02/18-01/50, URBROJ:</w:t>
      </w:r>
      <w:r w:rsidR="00B055A1">
        <w:rPr>
          <w:rFonts w:ascii="Times New Roman" w:hAnsi="Times New Roman" w:cs="Times New Roman"/>
          <w:sz w:val="24"/>
          <w:szCs w:val="24"/>
        </w:rPr>
        <w:t>2137/1-04/12-18-14</w:t>
      </w:r>
      <w:r w:rsidR="00CB61C8">
        <w:rPr>
          <w:rFonts w:ascii="Times New Roman" w:hAnsi="Times New Roman" w:cs="Times New Roman"/>
          <w:sz w:val="24"/>
          <w:szCs w:val="24"/>
        </w:rPr>
        <w:t xml:space="preserve"> od 29. studenog 2018.</w:t>
      </w: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Pr="002F6AB4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789" w:rsidRPr="002F6AB4" w:rsidRDefault="00A63789" w:rsidP="00A6378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AB4">
        <w:rPr>
          <w:rFonts w:ascii="Times New Roman" w:hAnsi="Times New Roman" w:cs="Times New Roman"/>
          <w:sz w:val="24"/>
          <w:szCs w:val="24"/>
        </w:rPr>
        <w:t>UPRAVNI ODJEL ZA GOSPODARSTVO, KOMUNALNE DJELATNOSTI I POLJOPRIVREDU</w:t>
      </w:r>
    </w:p>
    <w:p w:rsidR="00A63789" w:rsidRPr="002F6AB4" w:rsidRDefault="00A63789" w:rsidP="00A6378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AB4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181596" w:rsidRDefault="00A63789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C244B" w:rsidRDefault="00DC244B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76390" w:rsidRDefault="00476390" w:rsidP="00181596">
      <w:pPr>
        <w:pStyle w:val="Bezproreda"/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</w:rPr>
      </w:pPr>
    </w:p>
    <w:p w:rsidR="00A63789" w:rsidRPr="001972E5" w:rsidRDefault="00A63789" w:rsidP="00181596">
      <w:pPr>
        <w:pStyle w:val="Bezproreda"/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PROČELNIK</w:t>
      </w:r>
    </w:p>
    <w:p w:rsidR="00A63789" w:rsidRPr="00164D70" w:rsidRDefault="00A63789" w:rsidP="00A63789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Marijan Štimac, </w:t>
      </w:r>
      <w:proofErr w:type="spellStart"/>
      <w:r>
        <w:rPr>
          <w:rFonts w:ascii="Times New Roman" w:hAnsi="Times New Roman" w:cs="Times New Roman"/>
          <w:b/>
          <w:sz w:val="24"/>
        </w:rPr>
        <w:t>dipl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oec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FE4602" w:rsidRPr="00ED3128" w:rsidRDefault="00B81E5B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4602" w:rsidRPr="00ED3128" w:rsidSect="00E90E9C">
      <w:pgSz w:w="11906" w:h="16838"/>
      <w:pgMar w:top="1417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CF"/>
    <w:multiLevelType w:val="hybridMultilevel"/>
    <w:tmpl w:val="33A0D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6152"/>
    <w:multiLevelType w:val="hybridMultilevel"/>
    <w:tmpl w:val="54F6E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3758"/>
    <w:multiLevelType w:val="hybridMultilevel"/>
    <w:tmpl w:val="C70CD4B2"/>
    <w:lvl w:ilvl="0" w:tplc="9964F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D0441"/>
    <w:rsid w:val="00024EB6"/>
    <w:rsid w:val="00066B82"/>
    <w:rsid w:val="00066E1F"/>
    <w:rsid w:val="00070F84"/>
    <w:rsid w:val="000A76D1"/>
    <w:rsid w:val="000D39DB"/>
    <w:rsid w:val="000E4737"/>
    <w:rsid w:val="000F30CE"/>
    <w:rsid w:val="00181596"/>
    <w:rsid w:val="00184F09"/>
    <w:rsid w:val="00187372"/>
    <w:rsid w:val="0019154D"/>
    <w:rsid w:val="001A5893"/>
    <w:rsid w:val="001C70AC"/>
    <w:rsid w:val="001F75F6"/>
    <w:rsid w:val="00203ABF"/>
    <w:rsid w:val="00213395"/>
    <w:rsid w:val="002135A9"/>
    <w:rsid w:val="00222C33"/>
    <w:rsid w:val="00235853"/>
    <w:rsid w:val="0026747E"/>
    <w:rsid w:val="00274489"/>
    <w:rsid w:val="002C55E8"/>
    <w:rsid w:val="002E7B75"/>
    <w:rsid w:val="003154C1"/>
    <w:rsid w:val="00350FD7"/>
    <w:rsid w:val="003E01A4"/>
    <w:rsid w:val="003E07D9"/>
    <w:rsid w:val="00420CF3"/>
    <w:rsid w:val="00431583"/>
    <w:rsid w:val="00445DE8"/>
    <w:rsid w:val="004512B0"/>
    <w:rsid w:val="00464A0E"/>
    <w:rsid w:val="00473D46"/>
    <w:rsid w:val="00476390"/>
    <w:rsid w:val="004825CC"/>
    <w:rsid w:val="00484634"/>
    <w:rsid w:val="00506FAB"/>
    <w:rsid w:val="005079E0"/>
    <w:rsid w:val="005405C5"/>
    <w:rsid w:val="00552F37"/>
    <w:rsid w:val="00587D62"/>
    <w:rsid w:val="00590255"/>
    <w:rsid w:val="005B0D64"/>
    <w:rsid w:val="005D0441"/>
    <w:rsid w:val="005E4FE6"/>
    <w:rsid w:val="005F00B8"/>
    <w:rsid w:val="00614A46"/>
    <w:rsid w:val="00617BB6"/>
    <w:rsid w:val="006453DC"/>
    <w:rsid w:val="006E4562"/>
    <w:rsid w:val="00702E3B"/>
    <w:rsid w:val="00720E7C"/>
    <w:rsid w:val="00734D0C"/>
    <w:rsid w:val="007452BC"/>
    <w:rsid w:val="00745EB2"/>
    <w:rsid w:val="0074677A"/>
    <w:rsid w:val="00755F5E"/>
    <w:rsid w:val="00762E40"/>
    <w:rsid w:val="007A626C"/>
    <w:rsid w:val="007C0CA0"/>
    <w:rsid w:val="00810198"/>
    <w:rsid w:val="00875FA9"/>
    <w:rsid w:val="00894C89"/>
    <w:rsid w:val="008E27E1"/>
    <w:rsid w:val="008E2C6A"/>
    <w:rsid w:val="008F07B6"/>
    <w:rsid w:val="00954B71"/>
    <w:rsid w:val="0096151F"/>
    <w:rsid w:val="0098522A"/>
    <w:rsid w:val="009878D9"/>
    <w:rsid w:val="009B7231"/>
    <w:rsid w:val="009D0A2F"/>
    <w:rsid w:val="009D6703"/>
    <w:rsid w:val="009F4F00"/>
    <w:rsid w:val="00A63789"/>
    <w:rsid w:val="00AA336C"/>
    <w:rsid w:val="00AD599A"/>
    <w:rsid w:val="00AF14C3"/>
    <w:rsid w:val="00AF57C6"/>
    <w:rsid w:val="00AF76E3"/>
    <w:rsid w:val="00B055A1"/>
    <w:rsid w:val="00B17669"/>
    <w:rsid w:val="00B75B06"/>
    <w:rsid w:val="00B81E5B"/>
    <w:rsid w:val="00B82D93"/>
    <w:rsid w:val="00B83843"/>
    <w:rsid w:val="00BA3CC6"/>
    <w:rsid w:val="00BB31CD"/>
    <w:rsid w:val="00BF2C4E"/>
    <w:rsid w:val="00C23AF9"/>
    <w:rsid w:val="00C35E81"/>
    <w:rsid w:val="00C8768A"/>
    <w:rsid w:val="00C9088A"/>
    <w:rsid w:val="00CB61C8"/>
    <w:rsid w:val="00D73DB9"/>
    <w:rsid w:val="00DA12C0"/>
    <w:rsid w:val="00DA5A2F"/>
    <w:rsid w:val="00DB5DB3"/>
    <w:rsid w:val="00DC244B"/>
    <w:rsid w:val="00DD2FBD"/>
    <w:rsid w:val="00E123D8"/>
    <w:rsid w:val="00E42EEA"/>
    <w:rsid w:val="00E53B5F"/>
    <w:rsid w:val="00E61C6F"/>
    <w:rsid w:val="00E62E26"/>
    <w:rsid w:val="00E661EE"/>
    <w:rsid w:val="00E77347"/>
    <w:rsid w:val="00E847CC"/>
    <w:rsid w:val="00E90E9C"/>
    <w:rsid w:val="00EC36BB"/>
    <w:rsid w:val="00EC4951"/>
    <w:rsid w:val="00ED30FA"/>
    <w:rsid w:val="00ED3128"/>
    <w:rsid w:val="00F223F7"/>
    <w:rsid w:val="00F466C0"/>
    <w:rsid w:val="00F53C37"/>
    <w:rsid w:val="00F93DDF"/>
    <w:rsid w:val="00FA7102"/>
    <w:rsid w:val="00FB1097"/>
    <w:rsid w:val="00FE0711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36E6-7218-4A9D-8329-0007730A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ZdenkaMaric</cp:lastModifiedBy>
  <cp:revision>5</cp:revision>
  <cp:lastPrinted>2022-03-31T06:48:00Z</cp:lastPrinted>
  <dcterms:created xsi:type="dcterms:W3CDTF">2022-03-31T06:19:00Z</dcterms:created>
  <dcterms:modified xsi:type="dcterms:W3CDTF">2022-03-31T06:58:00Z</dcterms:modified>
</cp:coreProperties>
</file>