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42EB4" w14:textId="77777777" w:rsidR="008921DE" w:rsidRPr="008921DE" w:rsidRDefault="008921DE" w:rsidP="00962DB9">
      <w:pPr>
        <w:ind w:firstLine="708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921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NACRT ODLUKE</w:t>
      </w:r>
    </w:p>
    <w:p w14:paraId="5700A4FF" w14:textId="77777777" w:rsidR="008921DE" w:rsidRDefault="008921DE" w:rsidP="00962DB9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F0B6AD" w14:textId="78E07BF7" w:rsidR="00962DB9" w:rsidRPr="00F90942" w:rsidRDefault="00962DB9" w:rsidP="00962DB9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28. stavka 1. Zakona o ravnopravnosti spolova („Narodne novine“ broj 82/08., 138/12. i 69/17.) i članka </w:t>
      </w:r>
      <w:r w:rsidR="0096106C">
        <w:rPr>
          <w:rFonts w:ascii="Times New Roman" w:hAnsi="Times New Roman" w:cs="Times New Roman"/>
          <w:color w:val="000000" w:themeColor="text1"/>
          <w:sz w:val="24"/>
          <w:szCs w:val="24"/>
        </w:rPr>
        <w:t>72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. Statuta Koprivničko-križevačke županije („Službeni glasnik Koprivničko-križevačke županije“ broj 7/13., 14/13., 9/15. i 11/15.-pročišćeni tekst, 2/18., 3/18.-pročišćeni tekst, 4/20., 25/20., 3/21. i 4/21.-pročišćeni tekst)  Županijska skupština  Koprivničko-križevačke županije na     sjednici održanoj donijela je</w:t>
      </w:r>
    </w:p>
    <w:p w14:paraId="02E47DCC" w14:textId="77777777" w:rsidR="00962DB9" w:rsidRPr="00F90942" w:rsidRDefault="00962DB9" w:rsidP="00962DB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F09763" w14:textId="204C7A49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ODLUKU 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o osnivanju </w:t>
      </w:r>
    </w:p>
    <w:p w14:paraId="7DEC84BB" w14:textId="77777777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Povjerenstva za ravnopravnost spolova</w:t>
      </w:r>
    </w:p>
    <w:p w14:paraId="4083C60A" w14:textId="35F1D00A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Koprivničko-križevačke županije</w:t>
      </w:r>
    </w:p>
    <w:p w14:paraId="75ACFCFB" w14:textId="77777777" w:rsidR="00962DB9" w:rsidRPr="00F90942" w:rsidRDefault="00962DB9" w:rsidP="00962DB9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721D8D" w14:textId="648D10F5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Članak 1.</w:t>
      </w:r>
    </w:p>
    <w:p w14:paraId="3638BF52" w14:textId="77777777" w:rsidR="005E3614" w:rsidRPr="00F90942" w:rsidRDefault="005E3614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5B113DAF" w14:textId="416635A9" w:rsidR="00587D33" w:rsidRPr="009D22A7" w:rsidRDefault="005E3614" w:rsidP="009D22A7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Odlukom o osnivanju Povjerenstva za ravnopravnost spolova Koprivničko-križevačke županije (u daljnjem tekstu: Odluka)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osniva se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Povjerenstvo za ravnopravnost spolova Koprivničko-križevačke županije (u daljnjem tekstu: Povjerenstvo), </w:t>
      </w:r>
      <w:r w:rsidR="00A82954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utvrđuje se</w:t>
      </w:r>
      <w:r w:rsidR="009D22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njegov djelokrug rada, propisuje se </w:t>
      </w:r>
      <w:r w:rsidR="00302B96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sastav i broj članova</w:t>
      </w:r>
      <w:r w:rsidR="009D22A7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302B96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način rada</w:t>
      </w:r>
      <w:r w:rsidR="009D22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način 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financiranj</w:t>
      </w:r>
      <w:r w:rsidR="009D22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a, </w:t>
      </w:r>
      <w:r w:rsidR="00587D33" w:rsidRPr="00F90942">
        <w:rPr>
          <w:rFonts w:ascii="Times New Roman" w:hAnsi="Times New Roman" w:cs="Times New Roman"/>
          <w:sz w:val="24"/>
          <w:szCs w:val="24"/>
        </w:rPr>
        <w:t>kao i druga pitanja značajna za rad istog</w:t>
      </w:r>
      <w:r w:rsidR="00302B96" w:rsidRPr="00F9094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F52E88B" w14:textId="77777777" w:rsidR="007377CD" w:rsidRPr="00F90942" w:rsidRDefault="007377CD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052272E3" w14:textId="12D084A9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Članak 2.</w:t>
      </w:r>
    </w:p>
    <w:p w14:paraId="0D478C25" w14:textId="77777777" w:rsidR="005E3614" w:rsidRPr="00F90942" w:rsidRDefault="005E3614" w:rsidP="005E3614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59DCAE8F" w14:textId="24C116EA" w:rsidR="00A82954" w:rsidRPr="00F90942" w:rsidRDefault="00A82954" w:rsidP="00A82954">
      <w:pPr>
        <w:shd w:val="clear" w:color="auto" w:fill="FFFFFF"/>
        <w:ind w:firstLine="70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Izrazi </w:t>
      </w:r>
      <w:r w:rsidR="005E3614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korišteni u Odluci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F9094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 imaju rodno značenje, odnose se na jednak način na muški i ženski rod, bez obzira na to jesu li upotrebljavani u muškom ili ženskom rodu. </w:t>
      </w:r>
    </w:p>
    <w:p w14:paraId="3CEBD7B6" w14:textId="182BFBE4" w:rsidR="00AA0790" w:rsidRPr="00F90942" w:rsidRDefault="00AA0790" w:rsidP="00AA079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Ravnopravnost spolova je definirana člankom 5. Zakon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AA07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o ravnopravnosti spolova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(„Narodne novine“ broj 82/08., 138/12. i 69/17.)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(u daljnjem tekstu: Zakon)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kao jednaka prisutnost žena i muškaraca u svim područjima javnog i privatnog života,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njihov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jednaki status, jednake mogućnosti za ostvarivanje prava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kao i jednaka korist od ostvarenih rezultata.   </w:t>
      </w:r>
    </w:p>
    <w:p w14:paraId="04BAC8C7" w14:textId="77777777" w:rsidR="00587D33" w:rsidRPr="00F90942" w:rsidRDefault="00587D33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1F265CF2" w14:textId="647E1252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Članak 3.</w:t>
      </w:r>
    </w:p>
    <w:p w14:paraId="16630935" w14:textId="77777777" w:rsidR="00587D33" w:rsidRPr="00F90942" w:rsidRDefault="00587D33" w:rsidP="00587D33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6A871B2E" w14:textId="7C87B7C2" w:rsidR="00587D33" w:rsidRPr="00F90942" w:rsidRDefault="00587D33" w:rsidP="00587D3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Povjerenstvo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osniva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kao radno savjetodavno tijelo Župan</w:t>
      </w:r>
      <w:r w:rsidR="00D64FD8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jske skupštine Koprivničko-križevačke županije (u daljnjem tekstu: Županijska skupština)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s ciljem promicanja ravnopravnosti spolova na području Koprivničko-križevačke županije</w:t>
      </w:r>
      <w:r w:rsidR="00AA07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(u daljnjem tekstu: Županija)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, provedbe</w:t>
      </w:r>
      <w:r w:rsidR="00D64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Zakona</w:t>
      </w:r>
      <w:r w:rsidR="00FE636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D64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provedbe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D22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nacionalnih politika i planova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za promicanje ravnopravnosti spolova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za razmatranje pitanja</w:t>
      </w:r>
      <w:r w:rsidR="00D64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E636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poticanja, povezivanj</w:t>
      </w:r>
      <w:r w:rsidR="00D64FD8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FE636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usklađivanja svih djelatnosti i tijela koje mogu doprinijeti ostvarivanju ravnopravnosti spolova</w:t>
      </w:r>
      <w:r w:rsidR="009610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unapređenju položaja podzastupljenog spola </w:t>
      </w:r>
      <w:r w:rsidR="00FE636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377C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suzbijanju diskriminacije </w:t>
      </w:r>
      <w:r w:rsidR="00FE636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na području</w:t>
      </w:r>
      <w:r w:rsidR="00D64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Županije</w:t>
      </w:r>
      <w:r w:rsidR="00FE636D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6B3D342" w14:textId="77777777" w:rsidR="00587D33" w:rsidRPr="00F90942" w:rsidRDefault="00587D33" w:rsidP="00587D33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27AEDFE8" w14:textId="46D32842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Članak 4.</w:t>
      </w:r>
    </w:p>
    <w:p w14:paraId="710ADBDC" w14:textId="77777777" w:rsidR="00FE636D" w:rsidRPr="00F90942" w:rsidRDefault="00FE636D" w:rsidP="00FE636D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73ADA57D" w14:textId="2393AAAE" w:rsidR="00FE636D" w:rsidRPr="00946134" w:rsidRDefault="00FE636D" w:rsidP="00FE636D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  <w:r w:rsidR="00F64C54" w:rsidRPr="00946134">
        <w:rPr>
          <w:rFonts w:ascii="Times New Roman" w:hAnsi="Times New Roman" w:cs="Times New Roman"/>
          <w:sz w:val="24"/>
          <w:szCs w:val="24"/>
        </w:rPr>
        <w:t xml:space="preserve">Zadaće </w:t>
      </w:r>
      <w:r w:rsidRPr="00946134">
        <w:rPr>
          <w:rFonts w:ascii="Times New Roman" w:hAnsi="Times New Roman" w:cs="Times New Roman"/>
          <w:sz w:val="24"/>
          <w:szCs w:val="24"/>
        </w:rPr>
        <w:t>utvrđen</w:t>
      </w:r>
      <w:r w:rsidR="00F64C54" w:rsidRPr="00946134">
        <w:rPr>
          <w:rFonts w:ascii="Times New Roman" w:hAnsi="Times New Roman" w:cs="Times New Roman"/>
          <w:sz w:val="24"/>
          <w:szCs w:val="24"/>
        </w:rPr>
        <w:t xml:space="preserve">e </w:t>
      </w:r>
      <w:r w:rsidRPr="00946134">
        <w:rPr>
          <w:rFonts w:ascii="Times New Roman" w:hAnsi="Times New Roman" w:cs="Times New Roman"/>
          <w:sz w:val="24"/>
          <w:szCs w:val="24"/>
        </w:rPr>
        <w:t>člank</w:t>
      </w:r>
      <w:r w:rsidR="00F64C54" w:rsidRPr="00946134">
        <w:rPr>
          <w:rFonts w:ascii="Times New Roman" w:hAnsi="Times New Roman" w:cs="Times New Roman"/>
          <w:sz w:val="24"/>
          <w:szCs w:val="24"/>
        </w:rPr>
        <w:t>om</w:t>
      </w:r>
      <w:r w:rsidRPr="00946134">
        <w:rPr>
          <w:rFonts w:ascii="Times New Roman" w:hAnsi="Times New Roman" w:cs="Times New Roman"/>
          <w:sz w:val="24"/>
          <w:szCs w:val="24"/>
        </w:rPr>
        <w:t xml:space="preserve"> 3.</w:t>
      </w:r>
      <w:r w:rsidR="00F64C54" w:rsidRPr="00946134">
        <w:rPr>
          <w:rFonts w:ascii="Times New Roman" w:hAnsi="Times New Roman" w:cs="Times New Roman"/>
          <w:sz w:val="24"/>
          <w:szCs w:val="24"/>
        </w:rPr>
        <w:t xml:space="preserve"> </w:t>
      </w:r>
      <w:r w:rsidRPr="00946134">
        <w:rPr>
          <w:rFonts w:ascii="Times New Roman" w:hAnsi="Times New Roman" w:cs="Times New Roman"/>
          <w:sz w:val="24"/>
          <w:szCs w:val="24"/>
        </w:rPr>
        <w:t>Odluke Povjerenstvo će ostvar</w:t>
      </w:r>
      <w:r w:rsidR="00F64C54" w:rsidRPr="00946134">
        <w:rPr>
          <w:rFonts w:ascii="Times New Roman" w:hAnsi="Times New Roman" w:cs="Times New Roman"/>
          <w:sz w:val="24"/>
          <w:szCs w:val="24"/>
        </w:rPr>
        <w:t xml:space="preserve">ivati: </w:t>
      </w:r>
    </w:p>
    <w:p w14:paraId="37A6CC9E" w14:textId="263809AE" w:rsidR="00946134" w:rsidRPr="00946134" w:rsidRDefault="00946134" w:rsidP="00946134">
      <w:pPr>
        <w:pStyle w:val="Odlomakpopisa"/>
        <w:numPr>
          <w:ilvl w:val="0"/>
          <w:numId w:val="2"/>
        </w:numPr>
        <w:contextualSpacing w:val="0"/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>raspravama na sjednicama pitanja značajnih za rad Povjerenstva te o pitanjima iz djelokruga Županijske skupštine koji su od interesa za podzastupljeni spol</w:t>
      </w:r>
    </w:p>
    <w:p w14:paraId="6962D40A" w14:textId="18329EA3" w:rsidR="00FE636D" w:rsidRPr="00946134" w:rsidRDefault="00FE636D" w:rsidP="00946134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>iniciranjem programa, mjera i aktivnosti koje</w:t>
      </w:r>
      <w:r w:rsidR="00F64C54" w:rsidRPr="00946134">
        <w:rPr>
          <w:rFonts w:ascii="Times New Roman" w:hAnsi="Times New Roman" w:cs="Times New Roman"/>
          <w:sz w:val="24"/>
          <w:szCs w:val="24"/>
        </w:rPr>
        <w:t xml:space="preserve"> </w:t>
      </w:r>
      <w:r w:rsidRPr="00946134">
        <w:rPr>
          <w:rFonts w:ascii="Times New Roman" w:hAnsi="Times New Roman" w:cs="Times New Roman"/>
          <w:sz w:val="24"/>
          <w:szCs w:val="24"/>
        </w:rPr>
        <w:t xml:space="preserve">mogu pridonijeti ostvarivanju ravnopravnosti spolova i smanjivanju diskriminacije </w:t>
      </w:r>
    </w:p>
    <w:p w14:paraId="58C96484" w14:textId="50A7EED6" w:rsidR="00946134" w:rsidRPr="00946134" w:rsidRDefault="00946134" w:rsidP="00946134">
      <w:pPr>
        <w:pStyle w:val="Odlomakpopisa"/>
        <w:numPr>
          <w:ilvl w:val="0"/>
          <w:numId w:val="2"/>
        </w:numPr>
        <w:contextualSpacing w:val="0"/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 xml:space="preserve">sudjelovanjem u radu Županijske skupštine prilikom donošenja odluka, mjera, programa i drugih akata od osobitog značaja za unapređivanje ravnopravnosti spolova, a putem svojim članova imenovanih iz  reda predstavničkog tijela </w:t>
      </w:r>
    </w:p>
    <w:p w14:paraId="0F4816AD" w14:textId="77777777" w:rsidR="00946134" w:rsidRPr="00946134" w:rsidRDefault="00946134" w:rsidP="00946134">
      <w:pPr>
        <w:pStyle w:val="Odlomakpopisa"/>
        <w:rPr>
          <w:rFonts w:ascii="Times New Roman" w:hAnsi="Times New Roman" w:cs="Times New Roman"/>
          <w:sz w:val="24"/>
          <w:szCs w:val="24"/>
        </w:rPr>
      </w:pPr>
    </w:p>
    <w:p w14:paraId="6A2B0B15" w14:textId="780E7BE1" w:rsidR="00D97856" w:rsidRPr="00946134" w:rsidRDefault="00FE636D" w:rsidP="00FE636D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lastRenderedPageBreak/>
        <w:t xml:space="preserve"> suradnjom i razmjenom informacija</w:t>
      </w:r>
      <w:r w:rsidR="00D351E9" w:rsidRPr="00946134">
        <w:rPr>
          <w:rFonts w:ascii="Times New Roman" w:hAnsi="Times New Roman" w:cs="Times New Roman"/>
          <w:sz w:val="24"/>
          <w:szCs w:val="24"/>
        </w:rPr>
        <w:t xml:space="preserve"> s drugim </w:t>
      </w:r>
      <w:r w:rsidR="00F64C54" w:rsidRPr="00946134">
        <w:rPr>
          <w:rFonts w:ascii="Times New Roman" w:hAnsi="Times New Roman" w:cs="Times New Roman"/>
          <w:sz w:val="24"/>
          <w:szCs w:val="24"/>
        </w:rPr>
        <w:t xml:space="preserve">lokalnim i regionalnim povjerenstvima za ravnopravnost spolova,  </w:t>
      </w:r>
      <w:r w:rsidR="00D97856" w:rsidRPr="00946134">
        <w:rPr>
          <w:rFonts w:ascii="Times New Roman" w:hAnsi="Times New Roman" w:cs="Times New Roman"/>
          <w:sz w:val="24"/>
          <w:szCs w:val="24"/>
        </w:rPr>
        <w:t>državnim tijelima i ostalim institucijama u pitanjima vezanih uz ravnopravnost spolova</w:t>
      </w:r>
    </w:p>
    <w:p w14:paraId="46DBE939" w14:textId="15A9592A" w:rsidR="00FE636D" w:rsidRPr="00946134" w:rsidRDefault="00D97856" w:rsidP="00FE636D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 xml:space="preserve">suradnjom s udrugama i medijima  </w:t>
      </w:r>
      <w:r w:rsidR="00D351E9" w:rsidRPr="0094613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E72F0C" w14:textId="5176F6EC" w:rsidR="00FE636D" w:rsidRPr="00946134" w:rsidRDefault="00FE636D" w:rsidP="00FE636D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>redovitim održavanjem sjednica</w:t>
      </w:r>
    </w:p>
    <w:p w14:paraId="780B0C9E" w14:textId="3EC94E41" w:rsidR="00946134" w:rsidRPr="00946134" w:rsidRDefault="00946134" w:rsidP="00946134">
      <w:pPr>
        <w:pStyle w:val="Odlomakpopisa"/>
        <w:numPr>
          <w:ilvl w:val="0"/>
          <w:numId w:val="2"/>
        </w:numPr>
        <w:contextualSpacing w:val="0"/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>poti</w:t>
      </w:r>
      <w:r w:rsidR="00345130">
        <w:rPr>
          <w:rFonts w:ascii="Times New Roman" w:hAnsi="Times New Roman" w:cs="Times New Roman"/>
          <w:sz w:val="24"/>
          <w:szCs w:val="24"/>
        </w:rPr>
        <w:t>canjem</w:t>
      </w:r>
      <w:r w:rsidRPr="00946134">
        <w:rPr>
          <w:rFonts w:ascii="Times New Roman" w:hAnsi="Times New Roman" w:cs="Times New Roman"/>
          <w:sz w:val="24"/>
          <w:szCs w:val="24"/>
        </w:rPr>
        <w:t xml:space="preserve"> informiranj</w:t>
      </w:r>
      <w:r w:rsidR="00345130">
        <w:rPr>
          <w:rFonts w:ascii="Times New Roman" w:hAnsi="Times New Roman" w:cs="Times New Roman"/>
          <w:sz w:val="24"/>
          <w:szCs w:val="24"/>
        </w:rPr>
        <w:t>a</w:t>
      </w:r>
      <w:r w:rsidRPr="00946134">
        <w:rPr>
          <w:rFonts w:ascii="Times New Roman" w:hAnsi="Times New Roman" w:cs="Times New Roman"/>
          <w:sz w:val="24"/>
          <w:szCs w:val="24"/>
        </w:rPr>
        <w:t xml:space="preserve"> javnosti o svim pitanjima značajnim za promicanje ravnopravnosti spolova </w:t>
      </w:r>
    </w:p>
    <w:p w14:paraId="5AEFF1FF" w14:textId="0CA96B67" w:rsidR="00946134" w:rsidRPr="00946134" w:rsidRDefault="00946134" w:rsidP="00946134">
      <w:pPr>
        <w:pStyle w:val="Odlomakpopisa"/>
        <w:numPr>
          <w:ilvl w:val="0"/>
          <w:numId w:val="2"/>
        </w:numPr>
        <w:contextualSpacing w:val="0"/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>poticanjem žena na aktivnu participaciju u tijelima u kojima se odlučuje o pitanjima njihova položaja (</w:t>
      </w:r>
      <w:r w:rsidR="00345130">
        <w:rPr>
          <w:rFonts w:ascii="Times New Roman" w:hAnsi="Times New Roman" w:cs="Times New Roman"/>
          <w:sz w:val="24"/>
          <w:szCs w:val="24"/>
        </w:rPr>
        <w:t xml:space="preserve">u </w:t>
      </w:r>
      <w:r w:rsidRPr="00946134">
        <w:rPr>
          <w:rFonts w:ascii="Times New Roman" w:hAnsi="Times New Roman" w:cs="Times New Roman"/>
          <w:sz w:val="24"/>
          <w:szCs w:val="24"/>
        </w:rPr>
        <w:t xml:space="preserve">političkim strankama, predstavničkim, izvršnim tijelima, nadzornim odborima, upravnim vijećima)  </w:t>
      </w:r>
    </w:p>
    <w:p w14:paraId="28942E8F" w14:textId="22B64DCB" w:rsidR="00946134" w:rsidRPr="00946134" w:rsidRDefault="00946134" w:rsidP="00946134">
      <w:pPr>
        <w:pStyle w:val="Odlomakpopisa"/>
        <w:numPr>
          <w:ilvl w:val="0"/>
          <w:numId w:val="2"/>
        </w:numPr>
        <w:contextualSpacing w:val="0"/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 xml:space="preserve">izradom i podnošenjem na odobravanje Županijskoj skupštini program rada popraćenog financijskim planom kao i  godišnjeg izvješća o radu </w:t>
      </w:r>
    </w:p>
    <w:p w14:paraId="233DAF5C" w14:textId="77777777" w:rsidR="00FE636D" w:rsidRPr="00946134" w:rsidRDefault="00FE636D" w:rsidP="00FE636D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>podnošenjem redovitih izvješća Pravobraniteljici za ravnopravnost spolova, Uredu za ravnopravnost spolova i drugim nadležnim tijelima</w:t>
      </w:r>
    </w:p>
    <w:p w14:paraId="7AD0902F" w14:textId="5A8A12FA" w:rsidR="00962DB9" w:rsidRPr="00946134" w:rsidRDefault="00D97856" w:rsidP="00190C46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46134">
        <w:rPr>
          <w:rFonts w:ascii="Times New Roman" w:hAnsi="Times New Roman" w:cs="Times New Roman"/>
          <w:sz w:val="24"/>
          <w:szCs w:val="24"/>
        </w:rPr>
        <w:t>ostalim</w:t>
      </w:r>
      <w:r w:rsidR="00946134" w:rsidRPr="00946134">
        <w:rPr>
          <w:rFonts w:ascii="Times New Roman" w:hAnsi="Times New Roman" w:cs="Times New Roman"/>
          <w:sz w:val="24"/>
          <w:szCs w:val="24"/>
        </w:rPr>
        <w:t xml:space="preserve"> savjetodavnim i drugim </w:t>
      </w:r>
      <w:r w:rsidRPr="00946134">
        <w:rPr>
          <w:rFonts w:ascii="Times New Roman" w:hAnsi="Times New Roman" w:cs="Times New Roman"/>
          <w:sz w:val="24"/>
          <w:szCs w:val="24"/>
        </w:rPr>
        <w:t>aktivnostima koje nisu u nadležnosti nekog drugom tijela, a tiču se ostvarivanja ravnopravnosti spolova</w:t>
      </w:r>
      <w:r w:rsidR="00695AAD" w:rsidRPr="00946134">
        <w:rPr>
          <w:rFonts w:ascii="Times New Roman" w:hAnsi="Times New Roman" w:cs="Times New Roman"/>
          <w:sz w:val="24"/>
          <w:szCs w:val="24"/>
        </w:rPr>
        <w:t>.</w:t>
      </w:r>
    </w:p>
    <w:p w14:paraId="4ABED40F" w14:textId="77777777" w:rsidR="00695AAD" w:rsidRPr="00345130" w:rsidRDefault="00695AAD" w:rsidP="00345130">
      <w:pPr>
        <w:rPr>
          <w:rFonts w:ascii="Times New Roman" w:hAnsi="Times New Roman" w:cs="Times New Roman"/>
          <w:sz w:val="24"/>
          <w:szCs w:val="24"/>
        </w:rPr>
      </w:pPr>
    </w:p>
    <w:p w14:paraId="2E38512A" w14:textId="21BDB1AE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="00AD1D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3CB8B27C" w14:textId="77777777" w:rsidR="00EF0DF4" w:rsidRPr="00F90942" w:rsidRDefault="00EF0DF4" w:rsidP="00EF0DF4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77A61F43" w14:textId="3B358D97" w:rsidR="00EF0DF4" w:rsidRPr="00AD1DC9" w:rsidRDefault="00EF0DF4" w:rsidP="00EF0DF4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  <w:r w:rsidRPr="00AD1DC9">
        <w:rPr>
          <w:rFonts w:ascii="Times New Roman" w:hAnsi="Times New Roman" w:cs="Times New Roman"/>
          <w:sz w:val="24"/>
          <w:szCs w:val="24"/>
        </w:rPr>
        <w:t xml:space="preserve">Povjerenstvo ima </w:t>
      </w:r>
      <w:r w:rsidR="00E52BF5">
        <w:rPr>
          <w:rFonts w:ascii="Times New Roman" w:hAnsi="Times New Roman" w:cs="Times New Roman"/>
          <w:sz w:val="24"/>
          <w:szCs w:val="24"/>
        </w:rPr>
        <w:t xml:space="preserve">devet </w:t>
      </w:r>
      <w:r w:rsidRPr="00AD1DC9">
        <w:rPr>
          <w:rFonts w:ascii="Times New Roman" w:hAnsi="Times New Roman" w:cs="Times New Roman"/>
          <w:sz w:val="24"/>
          <w:szCs w:val="24"/>
        </w:rPr>
        <w:t>član</w:t>
      </w:r>
      <w:r w:rsidR="00B572E6" w:rsidRPr="00AD1DC9">
        <w:rPr>
          <w:rFonts w:ascii="Times New Roman" w:hAnsi="Times New Roman" w:cs="Times New Roman"/>
          <w:sz w:val="24"/>
          <w:szCs w:val="24"/>
        </w:rPr>
        <w:t>ov</w:t>
      </w:r>
      <w:r w:rsidR="00E52BF5">
        <w:rPr>
          <w:rFonts w:ascii="Times New Roman" w:hAnsi="Times New Roman" w:cs="Times New Roman"/>
          <w:sz w:val="24"/>
          <w:szCs w:val="24"/>
        </w:rPr>
        <w:t xml:space="preserve">a uključivo i </w:t>
      </w:r>
      <w:r w:rsidR="00B3789F" w:rsidRPr="00AD1DC9">
        <w:rPr>
          <w:rFonts w:ascii="Times New Roman" w:hAnsi="Times New Roman" w:cs="Times New Roman"/>
          <w:sz w:val="24"/>
          <w:szCs w:val="24"/>
        </w:rPr>
        <w:t>predsjednika</w:t>
      </w:r>
      <w:r w:rsidR="00B572E6" w:rsidRPr="00AD1DC9">
        <w:rPr>
          <w:rFonts w:ascii="Times New Roman" w:hAnsi="Times New Roman" w:cs="Times New Roman"/>
          <w:sz w:val="24"/>
          <w:szCs w:val="24"/>
        </w:rPr>
        <w:t xml:space="preserve"> koje imenuje Županijska skupština</w:t>
      </w:r>
      <w:r w:rsidR="00F90942" w:rsidRPr="00AD1DC9">
        <w:rPr>
          <w:rFonts w:ascii="Times New Roman" w:hAnsi="Times New Roman" w:cs="Times New Roman"/>
          <w:sz w:val="24"/>
          <w:szCs w:val="24"/>
        </w:rPr>
        <w:t xml:space="preserve"> posebnim rješenjem</w:t>
      </w:r>
      <w:r w:rsidR="00B572E6" w:rsidRPr="00AD1DC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723D2A5" w14:textId="65C3280A" w:rsidR="00B572E6" w:rsidRPr="00AD1DC9" w:rsidRDefault="00AD1DC9" w:rsidP="00AD1DC9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AD1DC9">
        <w:rPr>
          <w:rFonts w:ascii="Times New Roman" w:hAnsi="Times New Roman" w:cs="Times New Roman"/>
          <w:sz w:val="24"/>
          <w:szCs w:val="24"/>
        </w:rPr>
        <w:t>Č</w:t>
      </w:r>
      <w:r w:rsidR="00B3789F" w:rsidRPr="00AD1DC9">
        <w:rPr>
          <w:rFonts w:ascii="Times New Roman" w:hAnsi="Times New Roman" w:cs="Times New Roman"/>
          <w:sz w:val="24"/>
          <w:szCs w:val="24"/>
        </w:rPr>
        <w:t xml:space="preserve">lanovi </w:t>
      </w:r>
      <w:r w:rsidR="00B572E6" w:rsidRPr="00AD1DC9">
        <w:rPr>
          <w:rFonts w:ascii="Times New Roman" w:hAnsi="Times New Roman" w:cs="Times New Roman"/>
          <w:sz w:val="24"/>
          <w:szCs w:val="24"/>
        </w:rPr>
        <w:t>Povjerenstv</w:t>
      </w:r>
      <w:r w:rsidR="00B3789F" w:rsidRPr="00AD1DC9">
        <w:rPr>
          <w:rFonts w:ascii="Times New Roman" w:hAnsi="Times New Roman" w:cs="Times New Roman"/>
          <w:sz w:val="24"/>
          <w:szCs w:val="24"/>
        </w:rPr>
        <w:t>a imenuju se iz reda</w:t>
      </w:r>
      <w:r w:rsidR="00B572E6" w:rsidRPr="00AD1DC9">
        <w:rPr>
          <w:rFonts w:ascii="Times New Roman" w:hAnsi="Times New Roman" w:cs="Times New Roman"/>
          <w:sz w:val="24"/>
          <w:szCs w:val="24"/>
        </w:rPr>
        <w:t xml:space="preserve"> članov</w:t>
      </w:r>
      <w:r w:rsidR="00B3789F" w:rsidRPr="00AD1DC9">
        <w:rPr>
          <w:rFonts w:ascii="Times New Roman" w:hAnsi="Times New Roman" w:cs="Times New Roman"/>
          <w:sz w:val="24"/>
          <w:szCs w:val="24"/>
        </w:rPr>
        <w:t>a</w:t>
      </w:r>
      <w:r w:rsidR="00B572E6" w:rsidRPr="00AD1DC9">
        <w:rPr>
          <w:rFonts w:ascii="Times New Roman" w:hAnsi="Times New Roman" w:cs="Times New Roman"/>
          <w:sz w:val="24"/>
          <w:szCs w:val="24"/>
        </w:rPr>
        <w:t xml:space="preserve"> Županijske skupštine, predstavn</w:t>
      </w:r>
      <w:r w:rsidR="00367E75" w:rsidRPr="00AD1DC9">
        <w:rPr>
          <w:rFonts w:ascii="Times New Roman" w:hAnsi="Times New Roman" w:cs="Times New Roman"/>
          <w:sz w:val="24"/>
          <w:szCs w:val="24"/>
        </w:rPr>
        <w:t>ika</w:t>
      </w:r>
      <w:r w:rsidR="00B572E6" w:rsidRPr="00AD1DC9">
        <w:rPr>
          <w:rFonts w:ascii="Times New Roman" w:hAnsi="Times New Roman" w:cs="Times New Roman"/>
          <w:sz w:val="24"/>
          <w:szCs w:val="24"/>
        </w:rPr>
        <w:t xml:space="preserve"> udruga</w:t>
      </w:r>
      <w:r w:rsidR="00B3789F" w:rsidRPr="00AD1DC9">
        <w:rPr>
          <w:rFonts w:ascii="Times New Roman" w:hAnsi="Times New Roman" w:cs="Times New Roman"/>
          <w:sz w:val="24"/>
          <w:szCs w:val="24"/>
        </w:rPr>
        <w:t xml:space="preserve"> civilnog društva </w:t>
      </w:r>
      <w:r w:rsidR="00B572E6" w:rsidRPr="00AD1DC9">
        <w:rPr>
          <w:rFonts w:ascii="Times New Roman" w:hAnsi="Times New Roman" w:cs="Times New Roman"/>
          <w:sz w:val="24"/>
          <w:szCs w:val="24"/>
        </w:rPr>
        <w:t xml:space="preserve"> i nezavisni</w:t>
      </w:r>
      <w:r w:rsidR="00367E75" w:rsidRPr="00AD1DC9">
        <w:rPr>
          <w:rFonts w:ascii="Times New Roman" w:hAnsi="Times New Roman" w:cs="Times New Roman"/>
          <w:sz w:val="24"/>
          <w:szCs w:val="24"/>
        </w:rPr>
        <w:t>h</w:t>
      </w:r>
      <w:r w:rsidR="00B572E6" w:rsidRPr="00AD1DC9">
        <w:rPr>
          <w:rFonts w:ascii="Times New Roman" w:hAnsi="Times New Roman" w:cs="Times New Roman"/>
          <w:sz w:val="24"/>
          <w:szCs w:val="24"/>
        </w:rPr>
        <w:t xml:space="preserve"> stručnja</w:t>
      </w:r>
      <w:r w:rsidR="00367E75" w:rsidRPr="00AD1DC9">
        <w:rPr>
          <w:rFonts w:ascii="Times New Roman" w:hAnsi="Times New Roman" w:cs="Times New Roman"/>
          <w:sz w:val="24"/>
          <w:szCs w:val="24"/>
        </w:rPr>
        <w:t>ka</w:t>
      </w:r>
      <w:r w:rsidR="00B572E6" w:rsidRPr="00AD1DC9">
        <w:rPr>
          <w:rFonts w:ascii="Times New Roman" w:hAnsi="Times New Roman" w:cs="Times New Roman"/>
          <w:sz w:val="24"/>
          <w:szCs w:val="24"/>
        </w:rPr>
        <w:t>.</w:t>
      </w:r>
    </w:p>
    <w:p w14:paraId="3FC12BE8" w14:textId="77777777" w:rsidR="00F1370D" w:rsidRPr="00F1370D" w:rsidRDefault="00B572E6" w:rsidP="00F1370D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14:paraId="70BE31BB" w14:textId="537D2A41" w:rsidR="00F1370D" w:rsidRPr="00F1370D" w:rsidRDefault="00F1370D" w:rsidP="00F1370D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1370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6</w:t>
      </w:r>
      <w:r w:rsidRPr="00F1370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4B86B397" w14:textId="77777777" w:rsidR="00F1370D" w:rsidRPr="00F90942" w:rsidRDefault="00F1370D" w:rsidP="00F1370D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48DFD" w14:textId="6A6B2401" w:rsidR="00F1370D" w:rsidRPr="00F1370D" w:rsidRDefault="00F1370D" w:rsidP="00F1370D">
      <w:pPr>
        <w:rPr>
          <w:rFonts w:ascii="Times New Roman" w:hAnsi="Times New Roman" w:cs="Times New Roman"/>
          <w:sz w:val="24"/>
          <w:szCs w:val="24"/>
        </w:rPr>
      </w:pPr>
      <w:r w:rsidRPr="00F1370D">
        <w:rPr>
          <w:rFonts w:ascii="Times New Roman" w:hAnsi="Times New Roman" w:cs="Times New Roman"/>
          <w:sz w:val="24"/>
          <w:szCs w:val="24"/>
        </w:rPr>
        <w:t xml:space="preserve">         Mandat Povjerenstvu počinje danom imenovanja i traje podudarno do isteka redovnog mandata članova Županijske skupštine koja ih je izabrala. </w:t>
      </w:r>
    </w:p>
    <w:p w14:paraId="08E7C621" w14:textId="77777777" w:rsidR="00F1370D" w:rsidRPr="00F90942" w:rsidRDefault="00F1370D" w:rsidP="00F1370D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3EA8A1B3" w14:textId="1863E48C" w:rsidR="00F1370D" w:rsidRPr="00F90942" w:rsidRDefault="00F1370D" w:rsidP="00F1370D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7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14:paraId="66503554" w14:textId="77777777" w:rsidR="00F1370D" w:rsidRPr="00F90942" w:rsidRDefault="00F1370D" w:rsidP="00F1370D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2E1AC789" w14:textId="0A2D1635" w:rsidR="00F1370D" w:rsidRPr="00F90942" w:rsidRDefault="00F1370D" w:rsidP="00F1370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Županijska skupština će prije isteka mandata na prijedlog Povjerenstva razriješiti</w:t>
      </w:r>
      <w:r w:rsidR="00E52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člana ukoliko</w:t>
      </w:r>
      <w:r w:rsidR="008E79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isti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</w:p>
    <w:p w14:paraId="54659B73" w14:textId="1AF0ED2A" w:rsidR="00F1370D" w:rsidRPr="00F90942" w:rsidRDefault="00E52BF5" w:rsidP="00F1370D">
      <w:pPr>
        <w:pStyle w:val="Odlomakpopisa"/>
        <w:numPr>
          <w:ilvl w:val="0"/>
          <w:numId w:val="5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odjavi prebivalište s područja </w:t>
      </w:r>
      <w:r w:rsidR="00C10308">
        <w:rPr>
          <w:rFonts w:ascii="Times New Roman" w:hAnsi="Times New Roman" w:cs="Times New Roman"/>
          <w:color w:val="000000" w:themeColor="text1"/>
          <w:sz w:val="24"/>
          <w:szCs w:val="24"/>
        </w:rPr>
        <w:t>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upanije </w:t>
      </w:r>
    </w:p>
    <w:p w14:paraId="59096BF5" w14:textId="77777777" w:rsidR="00F1370D" w:rsidRPr="00F90942" w:rsidRDefault="00F1370D" w:rsidP="00F1370D">
      <w:pPr>
        <w:pStyle w:val="Odlomakpopisa"/>
        <w:numPr>
          <w:ilvl w:val="0"/>
          <w:numId w:val="5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neopravdano ne nazoči na tri sjednice uzastopno</w:t>
      </w:r>
    </w:p>
    <w:p w14:paraId="597F8665" w14:textId="77777777" w:rsidR="00F1370D" w:rsidRPr="00F90942" w:rsidRDefault="00F1370D" w:rsidP="00F1370D">
      <w:pPr>
        <w:pStyle w:val="Odlomakpopisa"/>
        <w:numPr>
          <w:ilvl w:val="0"/>
          <w:numId w:val="5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ne ispunjava druge dužnosti člana/predsjednika</w:t>
      </w:r>
    </w:p>
    <w:p w14:paraId="0C53BC38" w14:textId="77777777" w:rsidR="00F1370D" w:rsidRPr="00F90942" w:rsidRDefault="00F1370D" w:rsidP="00F1370D">
      <w:pPr>
        <w:pStyle w:val="Odlomakpopisa"/>
        <w:numPr>
          <w:ilvl w:val="0"/>
          <w:numId w:val="5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svojim ponašanjem povrijedi ugled dužnosti koju obnaša. </w:t>
      </w:r>
    </w:p>
    <w:p w14:paraId="2CF52DFA" w14:textId="7EB9A8A5" w:rsidR="008E7951" w:rsidRDefault="00F1370D" w:rsidP="008E7951">
      <w:pPr>
        <w:ind w:firstLine="34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 će  prije isteka mandata razriješiti člana ukoliko isti</w:t>
      </w:r>
      <w:r w:rsidR="008E79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zatraži razrješenje pisanim putem.  </w:t>
      </w:r>
    </w:p>
    <w:p w14:paraId="0906BA4E" w14:textId="54CD77DA" w:rsidR="00962DB9" w:rsidRPr="00F90942" w:rsidRDefault="00962DB9" w:rsidP="000D136A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6225F2E3" w14:textId="79A94593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8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="00F90942"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332432AD" w14:textId="77777777" w:rsidR="00781A76" w:rsidRPr="00F90942" w:rsidRDefault="00781A76" w:rsidP="00962DB9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20EFAC" w14:textId="0E4CDD0E" w:rsidR="00781A76" w:rsidRPr="00F90942" w:rsidRDefault="00781A76" w:rsidP="00781A76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>Povjerenstvo</w:t>
      </w:r>
      <w:r w:rsidRPr="00F9094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90942">
        <w:rPr>
          <w:rFonts w:ascii="Times New Roman" w:hAnsi="Times New Roman" w:cs="Times New Roman"/>
          <w:sz w:val="24"/>
          <w:szCs w:val="24"/>
        </w:rPr>
        <w:t xml:space="preserve">održava sjednice </w:t>
      </w:r>
      <w:r w:rsidR="006B3499">
        <w:rPr>
          <w:rFonts w:ascii="Times New Roman" w:hAnsi="Times New Roman" w:cs="Times New Roman"/>
          <w:sz w:val="24"/>
          <w:szCs w:val="24"/>
        </w:rPr>
        <w:t xml:space="preserve">po potrebi, a </w:t>
      </w:r>
      <w:r w:rsidRPr="00F90942">
        <w:rPr>
          <w:rFonts w:ascii="Times New Roman" w:hAnsi="Times New Roman" w:cs="Times New Roman"/>
          <w:sz w:val="24"/>
          <w:szCs w:val="24"/>
        </w:rPr>
        <w:t xml:space="preserve">najmanje </w:t>
      </w:r>
      <w:r w:rsidRPr="006B3499">
        <w:rPr>
          <w:rFonts w:ascii="Times New Roman" w:hAnsi="Times New Roman" w:cs="Times New Roman"/>
          <w:sz w:val="24"/>
          <w:szCs w:val="24"/>
        </w:rPr>
        <w:t xml:space="preserve">jedanput </w:t>
      </w:r>
      <w:r w:rsidR="006B3499" w:rsidRPr="006B3499">
        <w:rPr>
          <w:rFonts w:ascii="Times New Roman" w:hAnsi="Times New Roman" w:cs="Times New Roman"/>
          <w:sz w:val="24"/>
          <w:szCs w:val="24"/>
        </w:rPr>
        <w:t>godišnje.</w:t>
      </w:r>
    </w:p>
    <w:p w14:paraId="27975EB8" w14:textId="238DA693" w:rsidR="00781A76" w:rsidRPr="00F90942" w:rsidRDefault="00781A76" w:rsidP="00781A76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ab/>
        <w:t>Sjednice Povjerenstva saziva i njima predsjeda predsjednik Povjerenstva.</w:t>
      </w:r>
    </w:p>
    <w:p w14:paraId="77FB1A45" w14:textId="77777777" w:rsidR="00781A76" w:rsidRPr="00F90942" w:rsidRDefault="00781A76" w:rsidP="00781A76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ab/>
        <w:t>Predsjednik Povjerenstva dužan je sazvati sjednicu na prijedlog najmanje 1/3 članova u roku od 15 dana od primitka prijedloga za saziv.</w:t>
      </w:r>
    </w:p>
    <w:p w14:paraId="75198C63" w14:textId="196BBBB2" w:rsidR="00781A76" w:rsidRPr="00F90942" w:rsidRDefault="00781A76" w:rsidP="00781A76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ab/>
        <w:t xml:space="preserve">Ukoliko predsjednik Povjerenstva ne sazove sjednicu u roku iz stavka </w:t>
      </w:r>
      <w:r w:rsidR="00C50BBB">
        <w:rPr>
          <w:rFonts w:ascii="Times New Roman" w:hAnsi="Times New Roman" w:cs="Times New Roman"/>
          <w:sz w:val="24"/>
          <w:szCs w:val="24"/>
        </w:rPr>
        <w:t>3</w:t>
      </w:r>
      <w:r w:rsidRPr="00F90942">
        <w:rPr>
          <w:rFonts w:ascii="Times New Roman" w:hAnsi="Times New Roman" w:cs="Times New Roman"/>
          <w:sz w:val="24"/>
          <w:szCs w:val="24"/>
        </w:rPr>
        <w:t xml:space="preserve">. ovog članka, sjednicu će u roku od 15 dana sazvati predsjednik Županijske skupštine. </w:t>
      </w:r>
    </w:p>
    <w:p w14:paraId="4962813A" w14:textId="77777777" w:rsidR="00781A76" w:rsidRPr="00F90942" w:rsidRDefault="00781A76" w:rsidP="00781A76">
      <w:pPr>
        <w:jc w:val="center"/>
        <w:rPr>
          <w:rFonts w:ascii="Times New Roman" w:hAnsi="Times New Roman" w:cs="Times New Roman"/>
          <w:color w:val="A02B93" w:themeColor="accent5"/>
          <w:sz w:val="24"/>
          <w:szCs w:val="24"/>
        </w:rPr>
      </w:pPr>
    </w:p>
    <w:p w14:paraId="63B2EC3A" w14:textId="77777777" w:rsidR="006B3499" w:rsidRDefault="00781A76" w:rsidP="00781A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70D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</w:p>
    <w:p w14:paraId="63045B2B" w14:textId="1E0C94BE" w:rsidR="00781A76" w:rsidRPr="00F1370D" w:rsidRDefault="00781A76" w:rsidP="00781A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70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Članak </w:t>
      </w:r>
      <w:r w:rsidR="00245040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F1370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52B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92A7D4D" w14:textId="77777777" w:rsidR="00781A76" w:rsidRPr="00F90942" w:rsidRDefault="00781A76" w:rsidP="00781A76">
      <w:pPr>
        <w:rPr>
          <w:rFonts w:ascii="Times New Roman" w:hAnsi="Times New Roman" w:cs="Times New Roman"/>
          <w:sz w:val="24"/>
          <w:szCs w:val="24"/>
        </w:rPr>
      </w:pPr>
    </w:p>
    <w:p w14:paraId="2E15D667" w14:textId="7E06E260" w:rsidR="00781A76" w:rsidRPr="00F90942" w:rsidRDefault="00781A76" w:rsidP="00781A76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 xml:space="preserve">         </w:t>
      </w:r>
      <w:r w:rsidR="00227437" w:rsidRPr="00F90942">
        <w:rPr>
          <w:rFonts w:ascii="Times New Roman" w:hAnsi="Times New Roman" w:cs="Times New Roman"/>
          <w:sz w:val="24"/>
          <w:szCs w:val="24"/>
        </w:rPr>
        <w:t xml:space="preserve">Povjerenstvo </w:t>
      </w:r>
      <w:r w:rsidRPr="00F90942">
        <w:rPr>
          <w:rFonts w:ascii="Times New Roman" w:hAnsi="Times New Roman" w:cs="Times New Roman"/>
          <w:sz w:val="24"/>
          <w:szCs w:val="24"/>
        </w:rPr>
        <w:t>donosi odluke većinom glasova</w:t>
      </w:r>
      <w:r w:rsidR="00345130">
        <w:rPr>
          <w:rFonts w:ascii="Times New Roman" w:hAnsi="Times New Roman" w:cs="Times New Roman"/>
          <w:sz w:val="24"/>
          <w:szCs w:val="24"/>
        </w:rPr>
        <w:t>,</w:t>
      </w:r>
      <w:r w:rsidRPr="00F90942">
        <w:rPr>
          <w:rFonts w:ascii="Times New Roman" w:hAnsi="Times New Roman" w:cs="Times New Roman"/>
          <w:sz w:val="24"/>
          <w:szCs w:val="24"/>
        </w:rPr>
        <w:t xml:space="preserve"> ako je na sjednici nazočna većina članova</w:t>
      </w:r>
      <w:r w:rsidR="00227437" w:rsidRPr="00F90942">
        <w:rPr>
          <w:rFonts w:ascii="Times New Roman" w:hAnsi="Times New Roman" w:cs="Times New Roman"/>
          <w:sz w:val="24"/>
          <w:szCs w:val="24"/>
        </w:rPr>
        <w:t xml:space="preserve"> Povjerenstva</w:t>
      </w:r>
      <w:r w:rsidRPr="00F90942">
        <w:rPr>
          <w:rFonts w:ascii="Times New Roman" w:hAnsi="Times New Roman" w:cs="Times New Roman"/>
          <w:sz w:val="24"/>
          <w:szCs w:val="24"/>
        </w:rPr>
        <w:t>, osim ako ovom Odlukom nije drukčije određeno.</w:t>
      </w:r>
    </w:p>
    <w:p w14:paraId="1F8CDE32" w14:textId="7FDF701E" w:rsidR="00781A76" w:rsidRPr="00F90942" w:rsidRDefault="00781A76" w:rsidP="00781A76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 xml:space="preserve">         Većinom glasova svih članova</w:t>
      </w:r>
      <w:r w:rsidR="00227437" w:rsidRPr="00F90942">
        <w:rPr>
          <w:rFonts w:ascii="Times New Roman" w:hAnsi="Times New Roman" w:cs="Times New Roman"/>
          <w:sz w:val="24"/>
          <w:szCs w:val="24"/>
        </w:rPr>
        <w:t xml:space="preserve"> Povjerenstvo</w:t>
      </w:r>
      <w:r w:rsidRPr="00F90942">
        <w:rPr>
          <w:rFonts w:ascii="Times New Roman" w:hAnsi="Times New Roman" w:cs="Times New Roman"/>
          <w:sz w:val="24"/>
          <w:szCs w:val="24"/>
        </w:rPr>
        <w:t>:</w:t>
      </w:r>
    </w:p>
    <w:p w14:paraId="7A34D59D" w14:textId="797EA64B" w:rsidR="00781A76" w:rsidRPr="00F90942" w:rsidRDefault="00781A76" w:rsidP="00781A76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 xml:space="preserve">donosi Poslovnik o radu </w:t>
      </w:r>
    </w:p>
    <w:p w14:paraId="57F3E3BE" w14:textId="70539191" w:rsidR="00781A76" w:rsidRDefault="00781A76" w:rsidP="00781A76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>donosi Program rad</w:t>
      </w:r>
      <w:r w:rsidR="00227437" w:rsidRPr="00F90942">
        <w:rPr>
          <w:rFonts w:ascii="Times New Roman" w:hAnsi="Times New Roman" w:cs="Times New Roman"/>
          <w:sz w:val="24"/>
          <w:szCs w:val="24"/>
        </w:rPr>
        <w:t>a</w:t>
      </w:r>
    </w:p>
    <w:p w14:paraId="4274C5AB" w14:textId="64794348" w:rsidR="00781A76" w:rsidRDefault="00781A76" w:rsidP="00E52BF5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E52BF5">
        <w:rPr>
          <w:rFonts w:ascii="Times New Roman" w:hAnsi="Times New Roman" w:cs="Times New Roman"/>
          <w:sz w:val="24"/>
          <w:szCs w:val="24"/>
        </w:rPr>
        <w:t>bira</w:t>
      </w:r>
      <w:r w:rsidR="004E4AC9" w:rsidRPr="00E52BF5">
        <w:rPr>
          <w:rFonts w:ascii="Times New Roman" w:hAnsi="Times New Roman" w:cs="Times New Roman"/>
          <w:sz w:val="24"/>
          <w:szCs w:val="24"/>
        </w:rPr>
        <w:t>/razrješuje</w:t>
      </w:r>
      <w:r w:rsidRPr="00E52BF5">
        <w:rPr>
          <w:rFonts w:ascii="Times New Roman" w:hAnsi="Times New Roman" w:cs="Times New Roman"/>
          <w:sz w:val="24"/>
          <w:szCs w:val="24"/>
        </w:rPr>
        <w:t xml:space="preserve"> zamjenika predsjednika</w:t>
      </w:r>
      <w:r w:rsidR="004E4AC9" w:rsidRPr="00E52BF5">
        <w:rPr>
          <w:rFonts w:ascii="Times New Roman" w:hAnsi="Times New Roman" w:cs="Times New Roman"/>
          <w:sz w:val="24"/>
          <w:szCs w:val="24"/>
        </w:rPr>
        <w:t xml:space="preserve"> Povjerenstva</w:t>
      </w:r>
      <w:r w:rsidR="00E52BF5">
        <w:rPr>
          <w:rFonts w:ascii="Times New Roman" w:hAnsi="Times New Roman" w:cs="Times New Roman"/>
          <w:sz w:val="24"/>
          <w:szCs w:val="24"/>
        </w:rPr>
        <w:t>.</w:t>
      </w:r>
    </w:p>
    <w:p w14:paraId="2DD4787D" w14:textId="77777777" w:rsidR="00F264FA" w:rsidRPr="00E52BF5" w:rsidRDefault="00F264FA" w:rsidP="00F264FA">
      <w:pPr>
        <w:ind w:left="928"/>
        <w:rPr>
          <w:rFonts w:ascii="Times New Roman" w:hAnsi="Times New Roman" w:cs="Times New Roman"/>
          <w:sz w:val="24"/>
          <w:szCs w:val="24"/>
        </w:rPr>
      </w:pPr>
    </w:p>
    <w:p w14:paraId="7D244667" w14:textId="5FB46263" w:rsidR="00E52BF5" w:rsidRDefault="00E52BF5" w:rsidP="008921DE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0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14:paraId="085050A7" w14:textId="77777777" w:rsidR="00E52BF5" w:rsidRPr="00F90942" w:rsidRDefault="00E52BF5" w:rsidP="00E52BF5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0A0B0A85" w14:textId="73ADE5EF" w:rsidR="00781A76" w:rsidRPr="00F90942" w:rsidRDefault="00781A76" w:rsidP="00E52BF5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 xml:space="preserve">Član </w:t>
      </w:r>
      <w:r w:rsidR="00227437" w:rsidRPr="00F90942">
        <w:rPr>
          <w:rFonts w:ascii="Times New Roman" w:hAnsi="Times New Roman" w:cs="Times New Roman"/>
          <w:sz w:val="24"/>
          <w:szCs w:val="24"/>
        </w:rPr>
        <w:t xml:space="preserve">Povjerenstva </w:t>
      </w:r>
      <w:r w:rsidRPr="00F90942">
        <w:rPr>
          <w:rFonts w:ascii="Times New Roman" w:hAnsi="Times New Roman" w:cs="Times New Roman"/>
          <w:sz w:val="24"/>
          <w:szCs w:val="24"/>
        </w:rPr>
        <w:t>koji je neposredno zainteresiran za donošenje odluke o nekom pitanju može sudjelovati u raspravi o tom pitanju, ali je izuzet od odlučivanja.</w:t>
      </w:r>
    </w:p>
    <w:p w14:paraId="649F498F" w14:textId="6750C025" w:rsidR="00781A76" w:rsidRPr="00F90942" w:rsidRDefault="00781A76" w:rsidP="00781A76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 xml:space="preserve">         Smatra se da je član </w:t>
      </w:r>
      <w:r w:rsidR="00227437" w:rsidRPr="00F90942">
        <w:rPr>
          <w:rFonts w:ascii="Times New Roman" w:hAnsi="Times New Roman" w:cs="Times New Roman"/>
          <w:sz w:val="24"/>
          <w:szCs w:val="24"/>
        </w:rPr>
        <w:t xml:space="preserve">Povjerenstva </w:t>
      </w:r>
      <w:r w:rsidRPr="00F90942">
        <w:rPr>
          <w:rFonts w:ascii="Times New Roman" w:hAnsi="Times New Roman" w:cs="Times New Roman"/>
          <w:sz w:val="24"/>
          <w:szCs w:val="24"/>
        </w:rPr>
        <w:t>neposredno osobno zainteresiran za donošenje odluka o nekom pitanju</w:t>
      </w:r>
      <w:r w:rsidR="00227437" w:rsidRPr="00F90942">
        <w:rPr>
          <w:rFonts w:ascii="Times New Roman" w:hAnsi="Times New Roman" w:cs="Times New Roman"/>
          <w:sz w:val="24"/>
          <w:szCs w:val="24"/>
        </w:rPr>
        <w:t>,</w:t>
      </w:r>
      <w:r w:rsidRPr="00F90942">
        <w:rPr>
          <w:rFonts w:ascii="Times New Roman" w:hAnsi="Times New Roman" w:cs="Times New Roman"/>
          <w:sz w:val="24"/>
          <w:szCs w:val="24"/>
        </w:rPr>
        <w:t xml:space="preserve"> ako se odluka odnosi na projekt u kojem osobno sudjeluje ili sudjeluje pravna osoba u kojoj on ima udio u vlasništvu, u kojoj je zaposlen, čiji je član ili u radu čijih tijela upravljanja sudjeluje.</w:t>
      </w:r>
    </w:p>
    <w:p w14:paraId="4DD5EA76" w14:textId="58AFCB4F" w:rsidR="00781A76" w:rsidRPr="00F90942" w:rsidRDefault="00781A76" w:rsidP="00781A76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 xml:space="preserve">O neposrednoj osobnoj zainteresiranosti člana za donošenje odluke o nekom pitanju odlučuje </w:t>
      </w:r>
      <w:r w:rsidR="00227437" w:rsidRPr="00F90942">
        <w:rPr>
          <w:rFonts w:ascii="Times New Roman" w:hAnsi="Times New Roman" w:cs="Times New Roman"/>
          <w:sz w:val="24"/>
          <w:szCs w:val="24"/>
        </w:rPr>
        <w:t>Povjerenstvo.</w:t>
      </w:r>
    </w:p>
    <w:p w14:paraId="22907FD8" w14:textId="03B1AADA" w:rsidR="00781A76" w:rsidRPr="00F90942" w:rsidRDefault="00781A76" w:rsidP="00781A76">
      <w:pPr>
        <w:rPr>
          <w:rFonts w:ascii="Times New Roman" w:hAnsi="Times New Roman" w:cs="Times New Roman"/>
          <w:strike/>
          <w:color w:val="A02B93" w:themeColor="accent5"/>
          <w:sz w:val="24"/>
          <w:szCs w:val="24"/>
        </w:rPr>
      </w:pPr>
      <w:r w:rsidRPr="00F90942">
        <w:rPr>
          <w:rFonts w:ascii="Times New Roman" w:hAnsi="Times New Roman" w:cs="Times New Roman"/>
          <w:color w:val="A02B93" w:themeColor="accent5"/>
          <w:sz w:val="24"/>
          <w:szCs w:val="24"/>
        </w:rPr>
        <w:t xml:space="preserve">        </w:t>
      </w:r>
    </w:p>
    <w:p w14:paraId="104553FD" w14:textId="1E9772DD" w:rsidR="00227437" w:rsidRPr="00F90942" w:rsidRDefault="00227437" w:rsidP="00227437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E52BF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. </w:t>
      </w:r>
    </w:p>
    <w:p w14:paraId="4FB5F0F1" w14:textId="1C85462E" w:rsidR="00B3789F" w:rsidRPr="00F90942" w:rsidRDefault="00B3789F" w:rsidP="00B3789F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036003E7" w14:textId="77777777" w:rsidR="00F90942" w:rsidRDefault="00227437" w:rsidP="00F90942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>Povjerenstvo donosi Poslovnik o svom radu.</w:t>
      </w:r>
    </w:p>
    <w:p w14:paraId="42CABD14" w14:textId="0A6600E5" w:rsidR="00227437" w:rsidRPr="00F90942" w:rsidRDefault="00227437" w:rsidP="00F90942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sz w:val="24"/>
          <w:szCs w:val="24"/>
        </w:rPr>
        <w:t>Poslovnikom o radu pobliže se određuje</w:t>
      </w:r>
      <w:r w:rsidR="00F90942" w:rsidRPr="00F90942">
        <w:rPr>
          <w:rFonts w:ascii="Times New Roman" w:hAnsi="Times New Roman" w:cs="Times New Roman"/>
          <w:sz w:val="24"/>
          <w:szCs w:val="24"/>
        </w:rPr>
        <w:t xml:space="preserve"> prava i obveze članova, predsjednika i zamjenika,</w:t>
      </w:r>
      <w:r w:rsidR="00F90942">
        <w:rPr>
          <w:rFonts w:ascii="Times New Roman" w:hAnsi="Times New Roman" w:cs="Times New Roman"/>
          <w:sz w:val="24"/>
          <w:szCs w:val="24"/>
        </w:rPr>
        <w:t xml:space="preserve"> </w:t>
      </w:r>
      <w:r w:rsidR="00F90942" w:rsidRPr="00F90942">
        <w:rPr>
          <w:rFonts w:ascii="Times New Roman" w:hAnsi="Times New Roman" w:cs="Times New Roman"/>
          <w:sz w:val="24"/>
          <w:szCs w:val="24"/>
        </w:rPr>
        <w:t>način izbora i razrješenja zamjenika predsjednika</w:t>
      </w:r>
      <w:r w:rsidR="00F90942">
        <w:rPr>
          <w:rFonts w:ascii="Times New Roman" w:hAnsi="Times New Roman" w:cs="Times New Roman"/>
          <w:sz w:val="24"/>
          <w:szCs w:val="24"/>
        </w:rPr>
        <w:t>,</w:t>
      </w:r>
      <w:r w:rsidRPr="00F90942">
        <w:rPr>
          <w:rFonts w:ascii="Times New Roman" w:hAnsi="Times New Roman" w:cs="Times New Roman"/>
          <w:sz w:val="24"/>
          <w:szCs w:val="24"/>
        </w:rPr>
        <w:t xml:space="preserve"> način sazivanja sjednica, utvrđivanje dnevnog reda, predsjedavanje i sudjelovanje u radu, tijek sjednice, odlučivanje i glasovanje, vođenje zapisnika, te druga pitanja značajna za rad Povjerenstva.</w:t>
      </w:r>
    </w:p>
    <w:p w14:paraId="14131E78" w14:textId="77777777" w:rsidR="00BE4673" w:rsidRPr="00F90942" w:rsidRDefault="00BE4673" w:rsidP="00BE4673">
      <w:pPr>
        <w:rPr>
          <w:rFonts w:ascii="Times New Roman" w:hAnsi="Times New Roman" w:cs="Times New Roman"/>
          <w:b/>
          <w:color w:val="A02B93" w:themeColor="accent5"/>
          <w:sz w:val="24"/>
          <w:szCs w:val="24"/>
        </w:rPr>
      </w:pPr>
    </w:p>
    <w:p w14:paraId="46699E24" w14:textId="2D2BF3E1" w:rsidR="00BE4673" w:rsidRPr="00695AAD" w:rsidRDefault="00BE4673" w:rsidP="00BE467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5AAD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D136A" w:rsidRPr="00695AAD">
        <w:rPr>
          <w:rFonts w:ascii="Times New Roman" w:hAnsi="Times New Roman" w:cs="Times New Roman"/>
          <w:b/>
          <w:sz w:val="24"/>
          <w:szCs w:val="24"/>
        </w:rPr>
        <w:t>1</w:t>
      </w:r>
      <w:r w:rsidR="00245040">
        <w:rPr>
          <w:rFonts w:ascii="Times New Roman" w:hAnsi="Times New Roman" w:cs="Times New Roman"/>
          <w:b/>
          <w:sz w:val="24"/>
          <w:szCs w:val="24"/>
        </w:rPr>
        <w:t>2</w:t>
      </w:r>
      <w:r w:rsidRPr="00695AAD">
        <w:rPr>
          <w:rFonts w:ascii="Times New Roman" w:hAnsi="Times New Roman" w:cs="Times New Roman"/>
          <w:b/>
          <w:sz w:val="24"/>
          <w:szCs w:val="24"/>
        </w:rPr>
        <w:t>.</w:t>
      </w:r>
      <w:r w:rsidR="00E52BF5" w:rsidRPr="00695AA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CE4AA4F" w14:textId="77777777" w:rsidR="00BE4673" w:rsidRPr="00F90942" w:rsidRDefault="00BE4673" w:rsidP="00BE4673">
      <w:pPr>
        <w:ind w:left="792"/>
        <w:jc w:val="center"/>
        <w:rPr>
          <w:rFonts w:ascii="Times New Roman" w:hAnsi="Times New Roman" w:cs="Times New Roman"/>
          <w:color w:val="A02B93" w:themeColor="accent5"/>
          <w:sz w:val="24"/>
          <w:szCs w:val="24"/>
        </w:rPr>
      </w:pPr>
    </w:p>
    <w:p w14:paraId="4B6693BB" w14:textId="0A95DBE5" w:rsidR="00BE4673" w:rsidRPr="00E52BF5" w:rsidRDefault="00BE4673" w:rsidP="00BE467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52BF5">
        <w:rPr>
          <w:rFonts w:ascii="Times New Roman" w:hAnsi="Times New Roman" w:cs="Times New Roman"/>
          <w:sz w:val="24"/>
          <w:szCs w:val="24"/>
        </w:rPr>
        <w:t xml:space="preserve">Povjerenstvo surađuje s Županijskom skupštinom i </w:t>
      </w:r>
      <w:r w:rsidR="00245040">
        <w:rPr>
          <w:rFonts w:ascii="Times New Roman" w:hAnsi="Times New Roman" w:cs="Times New Roman"/>
          <w:sz w:val="24"/>
          <w:szCs w:val="24"/>
        </w:rPr>
        <w:t>ž</w:t>
      </w:r>
      <w:r w:rsidRPr="00E52BF5">
        <w:rPr>
          <w:rFonts w:ascii="Times New Roman" w:hAnsi="Times New Roman" w:cs="Times New Roman"/>
          <w:sz w:val="24"/>
          <w:szCs w:val="24"/>
        </w:rPr>
        <w:t xml:space="preserve">upanom </w:t>
      </w:r>
      <w:r w:rsidR="00245040">
        <w:rPr>
          <w:rFonts w:ascii="Times New Roman" w:hAnsi="Times New Roman" w:cs="Times New Roman"/>
          <w:sz w:val="24"/>
          <w:szCs w:val="24"/>
        </w:rPr>
        <w:t xml:space="preserve">Koprivničko-križevačke županije (u daljnjem tekstu: Župan) </w:t>
      </w:r>
      <w:r w:rsidRPr="00E52BF5">
        <w:rPr>
          <w:rFonts w:ascii="Times New Roman" w:hAnsi="Times New Roman" w:cs="Times New Roman"/>
          <w:sz w:val="24"/>
          <w:szCs w:val="24"/>
        </w:rPr>
        <w:t>redovitim međusobnim informiranjem, savjetovanjem te na druge načine.</w:t>
      </w:r>
    </w:p>
    <w:p w14:paraId="393E5084" w14:textId="77777777" w:rsidR="00BE4673" w:rsidRPr="00E52BF5" w:rsidRDefault="00BE4673" w:rsidP="00BE4673">
      <w:pPr>
        <w:rPr>
          <w:rFonts w:ascii="Times New Roman" w:hAnsi="Times New Roman" w:cs="Times New Roman"/>
          <w:sz w:val="24"/>
          <w:szCs w:val="24"/>
        </w:rPr>
      </w:pPr>
      <w:r w:rsidRPr="00E52BF5">
        <w:rPr>
          <w:rFonts w:ascii="Times New Roman" w:hAnsi="Times New Roman" w:cs="Times New Roman"/>
          <w:sz w:val="24"/>
          <w:szCs w:val="24"/>
        </w:rPr>
        <w:t xml:space="preserve">         Župan i/ili predsjednik Županijske skupštine po potrebi održavaju zajednički sastanak s Povjerenstvom, a na kojem raspravljaju o svim pitanjima od interesa za promicanje ravnopravnosti spolova  te o suradnji Župana, Županijske skupštine i Povjerenstva.</w:t>
      </w:r>
    </w:p>
    <w:p w14:paraId="7732D1A4" w14:textId="77777777" w:rsidR="00BE4673" w:rsidRPr="00F90942" w:rsidRDefault="00BE4673" w:rsidP="00BE4673">
      <w:pPr>
        <w:jc w:val="center"/>
        <w:rPr>
          <w:rFonts w:ascii="Times New Roman" w:hAnsi="Times New Roman" w:cs="Times New Roman"/>
          <w:b/>
          <w:color w:val="A02B93" w:themeColor="accent5"/>
          <w:sz w:val="24"/>
          <w:szCs w:val="24"/>
        </w:rPr>
      </w:pPr>
    </w:p>
    <w:p w14:paraId="5CC55957" w14:textId="19ECE96B" w:rsidR="00BE4673" w:rsidRPr="00E52BF5" w:rsidRDefault="00BE4673" w:rsidP="00BE467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2BF5">
        <w:rPr>
          <w:rFonts w:ascii="Times New Roman" w:hAnsi="Times New Roman" w:cs="Times New Roman"/>
          <w:b/>
          <w:sz w:val="24"/>
          <w:szCs w:val="24"/>
        </w:rPr>
        <w:t>Članak 1</w:t>
      </w:r>
      <w:r w:rsidR="00245040">
        <w:rPr>
          <w:rFonts w:ascii="Times New Roman" w:hAnsi="Times New Roman" w:cs="Times New Roman"/>
          <w:b/>
          <w:sz w:val="24"/>
          <w:szCs w:val="24"/>
        </w:rPr>
        <w:t>3</w:t>
      </w:r>
      <w:r w:rsidRPr="00E52BF5">
        <w:rPr>
          <w:rFonts w:ascii="Times New Roman" w:hAnsi="Times New Roman" w:cs="Times New Roman"/>
          <w:b/>
          <w:sz w:val="24"/>
          <w:szCs w:val="24"/>
        </w:rPr>
        <w:t>.</w:t>
      </w:r>
      <w:r w:rsidR="00F90942" w:rsidRPr="00E52BF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014E8D" w14:textId="77777777" w:rsidR="00BE4673" w:rsidRPr="00E52BF5" w:rsidRDefault="00BE4673" w:rsidP="00BE467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DA8341" w14:textId="0034F233" w:rsidR="00BE4673" w:rsidRPr="00E52BF5" w:rsidRDefault="00BE4673" w:rsidP="00BE4673">
      <w:pPr>
        <w:rPr>
          <w:rFonts w:ascii="Times New Roman" w:hAnsi="Times New Roman" w:cs="Times New Roman"/>
          <w:sz w:val="24"/>
          <w:szCs w:val="24"/>
        </w:rPr>
      </w:pPr>
      <w:r w:rsidRPr="00E52BF5">
        <w:rPr>
          <w:rFonts w:ascii="Times New Roman" w:hAnsi="Times New Roman" w:cs="Times New Roman"/>
          <w:sz w:val="24"/>
          <w:szCs w:val="24"/>
        </w:rPr>
        <w:t xml:space="preserve">         U radu Povjerenstva mogu sudjelovati, bez prava glasa, i stručnjaci iz pojedinih područja vezanih za promicanje ravnopravnosti spolova. </w:t>
      </w:r>
    </w:p>
    <w:p w14:paraId="6083E291" w14:textId="77777777" w:rsidR="00345130" w:rsidRDefault="00345130" w:rsidP="002679CE">
      <w:pPr>
        <w:rPr>
          <w:rFonts w:ascii="Times New Roman" w:hAnsi="Times New Roman" w:cs="Times New Roman"/>
          <w:b/>
          <w:sz w:val="24"/>
          <w:szCs w:val="24"/>
        </w:rPr>
      </w:pPr>
    </w:p>
    <w:p w14:paraId="79CE54E0" w14:textId="52048A4E" w:rsidR="00345130" w:rsidRDefault="00345130" w:rsidP="0034513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2BF5">
        <w:rPr>
          <w:rFonts w:ascii="Times New Roman" w:hAnsi="Times New Roman" w:cs="Times New Roman"/>
          <w:b/>
          <w:sz w:val="24"/>
          <w:szCs w:val="24"/>
        </w:rPr>
        <w:t>Članak 1</w:t>
      </w:r>
      <w:r w:rsidR="00245040">
        <w:rPr>
          <w:rFonts w:ascii="Times New Roman" w:hAnsi="Times New Roman" w:cs="Times New Roman"/>
          <w:b/>
          <w:sz w:val="24"/>
          <w:szCs w:val="24"/>
        </w:rPr>
        <w:t>4</w:t>
      </w:r>
      <w:r w:rsidRPr="00E52BF5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7B9B005F" w14:textId="77777777" w:rsidR="00345130" w:rsidRDefault="00345130" w:rsidP="00345130">
      <w:pPr>
        <w:tabs>
          <w:tab w:val="left" w:pos="426"/>
        </w:tabs>
        <w:rPr>
          <w:rFonts w:ascii="Times New Roman" w:hAnsi="Times New Roman" w:cs="Times New Roman"/>
          <w:b/>
          <w:sz w:val="24"/>
          <w:szCs w:val="24"/>
        </w:rPr>
      </w:pPr>
    </w:p>
    <w:p w14:paraId="046A250A" w14:textId="19B1FB16" w:rsidR="00345130" w:rsidRDefault="00345130" w:rsidP="00345130">
      <w:p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C10308">
        <w:rPr>
          <w:rFonts w:ascii="Times New Roman" w:hAnsi="Times New Roman" w:cs="Times New Roman"/>
          <w:sz w:val="24"/>
          <w:szCs w:val="24"/>
        </w:rPr>
        <w:t>Ž</w:t>
      </w:r>
      <w:r w:rsidRPr="00E52BF5">
        <w:rPr>
          <w:rFonts w:ascii="Times New Roman" w:hAnsi="Times New Roman" w:cs="Times New Roman"/>
          <w:sz w:val="24"/>
          <w:szCs w:val="24"/>
        </w:rPr>
        <w:t xml:space="preserve">upanija osigurava prostor za održavanje sjednica </w:t>
      </w:r>
      <w:r>
        <w:rPr>
          <w:rFonts w:ascii="Times New Roman" w:hAnsi="Times New Roman" w:cs="Times New Roman"/>
          <w:sz w:val="24"/>
          <w:szCs w:val="24"/>
        </w:rPr>
        <w:t xml:space="preserve">Povjerenstva. </w:t>
      </w:r>
    </w:p>
    <w:p w14:paraId="771BB317" w14:textId="1CC6CC17" w:rsidR="00345130" w:rsidRPr="00345130" w:rsidRDefault="00345130" w:rsidP="00345130">
      <w:pPr>
        <w:tabs>
          <w:tab w:val="left" w:pos="426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E52BF5">
        <w:rPr>
          <w:rFonts w:ascii="Times New Roman" w:hAnsi="Times New Roman" w:cs="Times New Roman"/>
          <w:sz w:val="24"/>
          <w:szCs w:val="24"/>
        </w:rPr>
        <w:t xml:space="preserve">Sredstva za rad </w:t>
      </w:r>
      <w:r>
        <w:rPr>
          <w:rFonts w:ascii="Times New Roman" w:hAnsi="Times New Roman" w:cs="Times New Roman"/>
          <w:sz w:val="24"/>
          <w:szCs w:val="24"/>
        </w:rPr>
        <w:t xml:space="preserve">Povjerenstva </w:t>
      </w:r>
      <w:r w:rsidRPr="00E52BF5">
        <w:rPr>
          <w:rFonts w:ascii="Times New Roman" w:hAnsi="Times New Roman" w:cs="Times New Roman"/>
          <w:sz w:val="24"/>
          <w:szCs w:val="24"/>
        </w:rPr>
        <w:t>osiguravaju se u Proračunu Koprivničko-križevačke županije</w:t>
      </w:r>
      <w:r>
        <w:rPr>
          <w:rFonts w:ascii="Times New Roman" w:hAnsi="Times New Roman" w:cs="Times New Roman"/>
          <w:sz w:val="24"/>
          <w:szCs w:val="24"/>
        </w:rPr>
        <w:t>, u okviru financijskih mogućnosti, a na temelju programa rada i financijskog plana</w:t>
      </w:r>
      <w:r w:rsidRPr="00E52BF5">
        <w:rPr>
          <w:rFonts w:ascii="Times New Roman" w:hAnsi="Times New Roman" w:cs="Times New Roman"/>
          <w:sz w:val="24"/>
          <w:szCs w:val="24"/>
        </w:rPr>
        <w:t>.</w:t>
      </w:r>
    </w:p>
    <w:p w14:paraId="38A48302" w14:textId="77777777" w:rsidR="00345130" w:rsidRDefault="00345130" w:rsidP="00345130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01C457C4" w14:textId="77777777" w:rsidR="008921DE" w:rsidRDefault="008921DE" w:rsidP="00345130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7A1CAB42" w14:textId="77777777" w:rsidR="008921DE" w:rsidRDefault="008921DE" w:rsidP="00345130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6697CD23" w14:textId="6467B877" w:rsidR="00345130" w:rsidRDefault="00345130" w:rsidP="00345130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 xml:space="preserve">Članak 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4D322ECA" w14:textId="77777777" w:rsidR="00345130" w:rsidRDefault="00345130" w:rsidP="00345130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3C74E9E4" w14:textId="1138A1E1" w:rsidR="00345130" w:rsidRDefault="00345130" w:rsidP="00E12828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  <w:r w:rsidRPr="0081338F">
        <w:rPr>
          <w:rFonts w:ascii="Times New Roman" w:hAnsi="Times New Roman" w:cs="Times New Roman"/>
          <w:color w:val="000000" w:themeColor="text1"/>
          <w:sz w:val="24"/>
          <w:szCs w:val="24"/>
        </w:rPr>
        <w:t>Povjerenstvo donosi Program rada i pripadajući financijski plan temeljem kojih im se osiguravaju sredstva za rad.</w:t>
      </w:r>
    </w:p>
    <w:p w14:paraId="5304ADB2" w14:textId="77777777" w:rsidR="00E12828" w:rsidRPr="00E12828" w:rsidRDefault="00E12828" w:rsidP="00E12828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3DB5CE" w14:textId="4F2DD206" w:rsidR="00345130" w:rsidRDefault="00345130" w:rsidP="00345130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24504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6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167481D8" w14:textId="77777777" w:rsidR="00345130" w:rsidRDefault="00345130" w:rsidP="00345130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0EA6056D" w14:textId="4DD18D7F" w:rsidR="00345130" w:rsidRPr="00F264FA" w:rsidRDefault="00345130" w:rsidP="0034513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  <w:r w:rsidRPr="00F264F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Povjerenstvo je dužno podnijeti godišnje izvješće o svom radu Županijskoj skupštini do 31. ožujka tekuće godine za prethodnu godinu te ga dostaviti na znanje </w:t>
      </w:r>
      <w:r w:rsidR="00245040">
        <w:rPr>
          <w:rFonts w:ascii="Times New Roman" w:hAnsi="Times New Roman" w:cs="Times New Roman"/>
          <w:color w:val="000000" w:themeColor="text1"/>
          <w:sz w:val="24"/>
          <w:szCs w:val="24"/>
        </w:rPr>
        <w:t>Ž</w:t>
      </w:r>
      <w:r w:rsidRPr="00F264FA">
        <w:rPr>
          <w:rFonts w:ascii="Times New Roman" w:hAnsi="Times New Roman" w:cs="Times New Roman"/>
          <w:color w:val="000000" w:themeColor="text1"/>
          <w:sz w:val="24"/>
          <w:szCs w:val="24"/>
        </w:rPr>
        <w:t>upanu</w:t>
      </w:r>
      <w:r w:rsidR="0024504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D24639B" w14:textId="0D944204" w:rsidR="00BE4673" w:rsidRPr="00E52BF5" w:rsidRDefault="00BE4673" w:rsidP="00BE4673">
      <w:pPr>
        <w:rPr>
          <w:rFonts w:ascii="Times New Roman" w:hAnsi="Times New Roman" w:cs="Times New Roman"/>
          <w:sz w:val="24"/>
          <w:szCs w:val="24"/>
        </w:rPr>
      </w:pPr>
    </w:p>
    <w:p w14:paraId="2DBA6362" w14:textId="3D15F622" w:rsidR="00BE4673" w:rsidRPr="00695AAD" w:rsidRDefault="00BE4673" w:rsidP="00F264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5AAD">
        <w:rPr>
          <w:rFonts w:ascii="Times New Roman" w:hAnsi="Times New Roman" w:cs="Times New Roman"/>
          <w:b/>
          <w:sz w:val="24"/>
          <w:szCs w:val="24"/>
        </w:rPr>
        <w:t>Članak 1</w:t>
      </w:r>
      <w:r w:rsidR="00F264FA">
        <w:rPr>
          <w:rFonts w:ascii="Times New Roman" w:hAnsi="Times New Roman" w:cs="Times New Roman"/>
          <w:b/>
          <w:sz w:val="24"/>
          <w:szCs w:val="24"/>
        </w:rPr>
        <w:t>7</w:t>
      </w:r>
      <w:r w:rsidRPr="00695AAD">
        <w:rPr>
          <w:rFonts w:ascii="Times New Roman" w:hAnsi="Times New Roman" w:cs="Times New Roman"/>
          <w:b/>
          <w:sz w:val="24"/>
          <w:szCs w:val="24"/>
        </w:rPr>
        <w:t>.</w:t>
      </w:r>
      <w:r w:rsidR="00E52BF5" w:rsidRPr="00695AA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FC0309E" w14:textId="77777777" w:rsidR="00695AAD" w:rsidRDefault="00695AAD" w:rsidP="000D136A">
      <w:pPr>
        <w:rPr>
          <w:rFonts w:ascii="Times New Roman" w:hAnsi="Times New Roman" w:cs="Times New Roman"/>
          <w:color w:val="A02B93" w:themeColor="accent5"/>
          <w:sz w:val="24"/>
          <w:szCs w:val="24"/>
        </w:rPr>
      </w:pPr>
    </w:p>
    <w:p w14:paraId="636DBDE0" w14:textId="50F55B66" w:rsidR="00BE4673" w:rsidRPr="00695AAD" w:rsidRDefault="00BE4673" w:rsidP="000D136A">
      <w:pPr>
        <w:rPr>
          <w:rFonts w:ascii="Times New Roman" w:hAnsi="Times New Roman" w:cs="Times New Roman"/>
          <w:sz w:val="24"/>
          <w:szCs w:val="24"/>
        </w:rPr>
      </w:pPr>
      <w:r w:rsidRPr="00F90942">
        <w:rPr>
          <w:rFonts w:ascii="Times New Roman" w:hAnsi="Times New Roman" w:cs="Times New Roman"/>
          <w:color w:val="A02B93" w:themeColor="accent5"/>
          <w:sz w:val="24"/>
          <w:szCs w:val="24"/>
        </w:rPr>
        <w:tab/>
      </w:r>
      <w:r w:rsidRPr="00695AAD">
        <w:rPr>
          <w:rFonts w:ascii="Times New Roman" w:hAnsi="Times New Roman" w:cs="Times New Roman"/>
          <w:sz w:val="24"/>
          <w:szCs w:val="24"/>
        </w:rPr>
        <w:t xml:space="preserve">Članovi </w:t>
      </w:r>
      <w:r w:rsidR="000D136A" w:rsidRPr="00695AAD">
        <w:rPr>
          <w:rFonts w:ascii="Times New Roman" w:hAnsi="Times New Roman" w:cs="Times New Roman"/>
          <w:sz w:val="24"/>
          <w:szCs w:val="24"/>
        </w:rPr>
        <w:t xml:space="preserve">Povjerenstva ostvaruju </w:t>
      </w:r>
      <w:r w:rsidRPr="00695AAD">
        <w:rPr>
          <w:rFonts w:ascii="Times New Roman" w:hAnsi="Times New Roman" w:cs="Times New Roman"/>
          <w:sz w:val="24"/>
          <w:szCs w:val="24"/>
        </w:rPr>
        <w:t xml:space="preserve">naknadu za sudjelovanje na sjednici </w:t>
      </w:r>
      <w:r w:rsidR="000D136A" w:rsidRPr="00695AAD">
        <w:rPr>
          <w:rFonts w:ascii="Times New Roman" w:hAnsi="Times New Roman" w:cs="Times New Roman"/>
          <w:sz w:val="24"/>
          <w:szCs w:val="24"/>
        </w:rPr>
        <w:t>Povjerenstva</w:t>
      </w:r>
      <w:r w:rsidRPr="00695AAD">
        <w:rPr>
          <w:rFonts w:ascii="Times New Roman" w:hAnsi="Times New Roman" w:cs="Times New Roman"/>
          <w:sz w:val="24"/>
          <w:szCs w:val="24"/>
        </w:rPr>
        <w:t xml:space="preserve"> u visini koja je propisana odlukom koja uređuje naknade članova radnih tijela Županijske skupštine</w:t>
      </w:r>
      <w:r w:rsidR="000D136A" w:rsidRPr="00695AA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41A1737" w14:textId="2BDF193B" w:rsidR="00BE4673" w:rsidRPr="00695AAD" w:rsidRDefault="00BE4673" w:rsidP="00BE4673">
      <w:pPr>
        <w:rPr>
          <w:rFonts w:ascii="Times New Roman" w:hAnsi="Times New Roman" w:cs="Times New Roman"/>
          <w:sz w:val="24"/>
          <w:szCs w:val="24"/>
        </w:rPr>
      </w:pPr>
      <w:r w:rsidRPr="00695AAD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45040">
        <w:rPr>
          <w:rFonts w:ascii="Times New Roman" w:hAnsi="Times New Roman" w:cs="Times New Roman"/>
          <w:sz w:val="24"/>
          <w:szCs w:val="24"/>
        </w:rPr>
        <w:t xml:space="preserve">Članovi </w:t>
      </w:r>
      <w:r w:rsidR="000D136A" w:rsidRPr="00245040">
        <w:rPr>
          <w:rFonts w:ascii="Times New Roman" w:hAnsi="Times New Roman" w:cs="Times New Roman"/>
          <w:sz w:val="24"/>
          <w:szCs w:val="24"/>
        </w:rPr>
        <w:t xml:space="preserve">Povjerenstva </w:t>
      </w:r>
      <w:r w:rsidRPr="00245040">
        <w:rPr>
          <w:rFonts w:ascii="Times New Roman" w:hAnsi="Times New Roman" w:cs="Times New Roman"/>
          <w:sz w:val="24"/>
          <w:szCs w:val="24"/>
        </w:rPr>
        <w:t>imaju i druga prava utvrđena odlukom koja uređuje materijalna prava članova radnih tijela Županijske skupštine,</w:t>
      </w:r>
      <w:r w:rsidR="00345130" w:rsidRPr="00245040">
        <w:rPr>
          <w:rFonts w:ascii="Times New Roman" w:hAnsi="Times New Roman" w:cs="Times New Roman"/>
          <w:sz w:val="24"/>
          <w:szCs w:val="24"/>
        </w:rPr>
        <w:t xml:space="preserve"> a</w:t>
      </w:r>
      <w:r w:rsidRPr="00245040">
        <w:rPr>
          <w:rFonts w:ascii="Times New Roman" w:hAnsi="Times New Roman" w:cs="Times New Roman"/>
          <w:sz w:val="24"/>
          <w:szCs w:val="24"/>
        </w:rPr>
        <w:t xml:space="preserve"> u okvirima financijskog plana iz članka</w:t>
      </w:r>
      <w:r w:rsidR="00F264FA" w:rsidRPr="00245040">
        <w:rPr>
          <w:rFonts w:ascii="Times New Roman" w:hAnsi="Times New Roman" w:cs="Times New Roman"/>
          <w:sz w:val="24"/>
          <w:szCs w:val="24"/>
        </w:rPr>
        <w:t xml:space="preserve"> </w:t>
      </w:r>
      <w:r w:rsidR="00245040" w:rsidRPr="00245040">
        <w:rPr>
          <w:rFonts w:ascii="Times New Roman" w:hAnsi="Times New Roman" w:cs="Times New Roman"/>
          <w:sz w:val="24"/>
          <w:szCs w:val="24"/>
        </w:rPr>
        <w:t>1</w:t>
      </w:r>
      <w:r w:rsidR="00F264FA" w:rsidRPr="00245040">
        <w:rPr>
          <w:rFonts w:ascii="Times New Roman" w:hAnsi="Times New Roman" w:cs="Times New Roman"/>
          <w:sz w:val="24"/>
          <w:szCs w:val="24"/>
        </w:rPr>
        <w:t>5</w:t>
      </w:r>
      <w:r w:rsidRPr="00245040">
        <w:rPr>
          <w:rFonts w:ascii="Times New Roman" w:hAnsi="Times New Roman" w:cs="Times New Roman"/>
          <w:sz w:val="24"/>
          <w:szCs w:val="24"/>
        </w:rPr>
        <w:t>. ove Odluke.</w:t>
      </w:r>
    </w:p>
    <w:p w14:paraId="79F8E791" w14:textId="77777777" w:rsidR="00695AAD" w:rsidRPr="00F90942" w:rsidRDefault="00695AAD" w:rsidP="00BE4673">
      <w:pPr>
        <w:rPr>
          <w:rFonts w:ascii="Times New Roman" w:hAnsi="Times New Roman" w:cs="Times New Roman"/>
          <w:strike/>
          <w:color w:val="A02B93" w:themeColor="accent5"/>
          <w:sz w:val="24"/>
          <w:szCs w:val="24"/>
        </w:rPr>
      </w:pPr>
    </w:p>
    <w:p w14:paraId="01E7E687" w14:textId="1B3795D3" w:rsidR="00BE4673" w:rsidRPr="00E52BF5" w:rsidRDefault="00BE4673" w:rsidP="00BE467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52BF5">
        <w:rPr>
          <w:rFonts w:ascii="Times New Roman" w:hAnsi="Times New Roman" w:cs="Times New Roman"/>
          <w:b/>
          <w:bCs/>
          <w:sz w:val="24"/>
          <w:szCs w:val="24"/>
        </w:rPr>
        <w:t>Članak 1</w:t>
      </w:r>
      <w:r w:rsidR="00345130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E52BF5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8838D61" w14:textId="77777777" w:rsidR="00BE4673" w:rsidRPr="00E52BF5" w:rsidRDefault="00BE4673" w:rsidP="00BE4673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</w:p>
    <w:p w14:paraId="29D38EE5" w14:textId="77777777" w:rsidR="00BE4673" w:rsidRPr="00E52BF5" w:rsidRDefault="00BE4673" w:rsidP="00BE4673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E52BF5">
        <w:rPr>
          <w:rFonts w:ascii="Times New Roman" w:hAnsi="Times New Roman" w:cs="Times New Roman"/>
          <w:bCs/>
          <w:sz w:val="24"/>
          <w:szCs w:val="24"/>
        </w:rPr>
        <w:t>Županija na svojoj mrežnoj stranici osigurava dostupnost pouzdanih informacija o svim pitanjima od interesa za promicanje ravnopravnosti spolova i radu Povjerenstva.</w:t>
      </w:r>
    </w:p>
    <w:p w14:paraId="217F5E8D" w14:textId="2158EEB0" w:rsidR="000D136A" w:rsidRPr="00F90942" w:rsidRDefault="00BE4673" w:rsidP="00BE4673">
      <w:pPr>
        <w:rPr>
          <w:rFonts w:ascii="Times New Roman" w:hAnsi="Times New Roman" w:cs="Times New Roman"/>
          <w:bCs/>
          <w:color w:val="A02B93" w:themeColor="accent5"/>
          <w:sz w:val="24"/>
          <w:szCs w:val="24"/>
        </w:rPr>
      </w:pPr>
      <w:r w:rsidRPr="00F90942">
        <w:rPr>
          <w:rFonts w:ascii="Times New Roman" w:hAnsi="Times New Roman" w:cs="Times New Roman"/>
          <w:bCs/>
          <w:color w:val="A02B93" w:themeColor="accent5"/>
          <w:sz w:val="24"/>
          <w:szCs w:val="24"/>
        </w:rPr>
        <w:t xml:space="preserve">  </w:t>
      </w:r>
    </w:p>
    <w:p w14:paraId="36DFE504" w14:textId="23ABFE78" w:rsidR="00BE4673" w:rsidRPr="00F90942" w:rsidRDefault="00BE4673" w:rsidP="00BE4673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Članak 1</w:t>
      </w:r>
      <w:r w:rsidR="003451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9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14:paraId="4661A138" w14:textId="77777777" w:rsidR="00BE4673" w:rsidRPr="00F90942" w:rsidRDefault="00BE4673" w:rsidP="00BE4673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2A72C839" w14:textId="77777777" w:rsidR="00BE4673" w:rsidRPr="00F90942" w:rsidRDefault="00BE4673" w:rsidP="00BE467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Stručne, administrativne i tehničke poslove za potreba rada Povjerenstva obavljat će upravni odjel nadležan za poslove Županijske skupštine. </w:t>
      </w:r>
    </w:p>
    <w:p w14:paraId="2F83FCB7" w14:textId="77777777" w:rsidR="008571E3" w:rsidRPr="00F90942" w:rsidRDefault="008571E3" w:rsidP="00695AAD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199D22BA" w14:textId="64ABEE28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3451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20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14:paraId="31277CF8" w14:textId="77777777" w:rsidR="00962DB9" w:rsidRPr="00F90942" w:rsidRDefault="00962DB9" w:rsidP="00962DB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07674A" w14:textId="20C14281" w:rsidR="00962DB9" w:rsidRPr="00F90942" w:rsidRDefault="00962DB9" w:rsidP="00962DB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Stupanjem na snagu ove Odluke prestaje važiti Rješenje o osnivanju i imenovanju predsjednika/predsjednice i članova/članica Povjerenstva za ravnopravnost spolova („Službeni glasnik Koprivničko-križevačke županije“ broj 10/07., 12/09., 12/13., 15/17.,  2/19.</w:t>
      </w:r>
      <w:r w:rsidR="005E3614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17/21. i </w:t>
      </w:r>
      <w:r w:rsidR="00A82954"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3/23.)</w:t>
      </w:r>
    </w:p>
    <w:p w14:paraId="5E12A33B" w14:textId="77777777" w:rsidR="00962DB9" w:rsidRPr="00F90942" w:rsidRDefault="00962DB9" w:rsidP="00962DB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B88B32" w14:textId="3FB76DE3" w:rsidR="00962DB9" w:rsidRPr="00F90942" w:rsidRDefault="00962DB9" w:rsidP="00962D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Članak </w:t>
      </w:r>
      <w:r w:rsidR="0081338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="003451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 w:rsidRPr="00F909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14:paraId="7EB4A3CF" w14:textId="77777777" w:rsidR="00962DB9" w:rsidRPr="00F90942" w:rsidRDefault="00962DB9" w:rsidP="00962DB9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FD46AA" w14:textId="188ADEAB" w:rsidR="00962DB9" w:rsidRPr="00F90942" w:rsidRDefault="00962DB9" w:rsidP="00962DB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Ova Odluka stupa na snagu osmog dana od dana objave u „Službenom glasniku Koprivničko-križevačke županije“.</w:t>
      </w:r>
    </w:p>
    <w:p w14:paraId="798CDB5E" w14:textId="77777777" w:rsidR="00962DB9" w:rsidRPr="00F90942" w:rsidRDefault="00962DB9" w:rsidP="00962DB9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C8AFD8" w14:textId="77777777" w:rsidR="00962DB9" w:rsidRPr="00F90942" w:rsidRDefault="00962DB9" w:rsidP="00962DB9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0EAD56" w14:textId="77777777" w:rsidR="00962DB9" w:rsidRPr="00F90942" w:rsidRDefault="00962DB9" w:rsidP="00962DB9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471C9B1A" w14:textId="77777777" w:rsidR="00962DB9" w:rsidRPr="00F90942" w:rsidRDefault="00962DB9" w:rsidP="00962DB9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2F770CA3" w14:textId="77777777" w:rsidR="00962DB9" w:rsidRPr="00F90942" w:rsidRDefault="00962DB9" w:rsidP="00962DB9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1E06BD" w14:textId="77777777" w:rsidR="00695AAD" w:rsidRDefault="00695AAD" w:rsidP="00962DB9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52C9B0A" w14:textId="569DC204" w:rsidR="00962DB9" w:rsidRPr="00F90942" w:rsidRDefault="00962DB9" w:rsidP="00962DB9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7E331B">
        <w:rPr>
          <w:rFonts w:ascii="Times New Roman" w:hAnsi="Times New Roman" w:cs="Times New Roman"/>
          <w:color w:val="000000" w:themeColor="text1"/>
          <w:sz w:val="24"/>
          <w:szCs w:val="24"/>
        </w:rPr>
        <w:t>004-01/25-01/3</w:t>
      </w:r>
    </w:p>
    <w:p w14:paraId="1B448F99" w14:textId="7026E53D" w:rsidR="00962DB9" w:rsidRDefault="00962DB9" w:rsidP="00962DB9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URBROJ: </w:t>
      </w:r>
      <w:r w:rsidR="006B34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34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34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34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PREDSJEDNIK</w:t>
      </w:r>
    </w:p>
    <w:p w14:paraId="2A03480B" w14:textId="770A4E4F" w:rsidR="000D136A" w:rsidRPr="006B3499" w:rsidRDefault="00962DB9" w:rsidP="008921DE">
      <w:pPr>
        <w:tabs>
          <w:tab w:val="left" w:pos="7413"/>
        </w:tabs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09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Koprivnica                                                                                     </w:t>
      </w:r>
      <w:r w:rsidR="008921DE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E33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8921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Ivan </w:t>
      </w:r>
      <w:proofErr w:type="spellStart"/>
      <w:r w:rsidR="008921DE">
        <w:rPr>
          <w:rFonts w:ascii="Times New Roman" w:hAnsi="Times New Roman" w:cs="Times New Roman"/>
          <w:color w:val="000000" w:themeColor="text1"/>
          <w:sz w:val="24"/>
          <w:szCs w:val="24"/>
        </w:rPr>
        <w:t>Pal</w:t>
      </w:r>
      <w:proofErr w:type="spellEnd"/>
    </w:p>
    <w:p w14:paraId="343ACE9E" w14:textId="77777777" w:rsidR="000D136A" w:rsidRPr="00F90942" w:rsidRDefault="000D136A" w:rsidP="003F4382">
      <w:pPr>
        <w:rPr>
          <w:rFonts w:ascii="Times New Roman" w:hAnsi="Times New Roman" w:cs="Times New Roman"/>
          <w:color w:val="A02B93" w:themeColor="accent5"/>
          <w:sz w:val="24"/>
          <w:szCs w:val="24"/>
        </w:rPr>
      </w:pPr>
    </w:p>
    <w:sectPr w:rsidR="000D136A" w:rsidRPr="00F909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8733B"/>
    <w:multiLevelType w:val="hybridMultilevel"/>
    <w:tmpl w:val="E376D0C2"/>
    <w:lvl w:ilvl="0" w:tplc="D8E8E4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D4E7CF7"/>
    <w:multiLevelType w:val="hybridMultilevel"/>
    <w:tmpl w:val="6E8416D2"/>
    <w:lvl w:ilvl="0" w:tplc="ABB01844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" w15:restartNumberingAfterBreak="0">
    <w:nsid w:val="2C741706"/>
    <w:multiLevelType w:val="hybridMultilevel"/>
    <w:tmpl w:val="E158677E"/>
    <w:lvl w:ilvl="0" w:tplc="D8E8E4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377C1E"/>
    <w:multiLevelType w:val="hybridMultilevel"/>
    <w:tmpl w:val="050CF4DA"/>
    <w:lvl w:ilvl="0" w:tplc="B5A866AA">
      <w:start w:val="1"/>
      <w:numFmt w:val="decimal"/>
      <w:lvlText w:val="%1."/>
      <w:lvlJc w:val="left"/>
      <w:pPr>
        <w:ind w:left="945" w:hanging="360"/>
      </w:pPr>
    </w:lvl>
    <w:lvl w:ilvl="1" w:tplc="041A0019">
      <w:start w:val="1"/>
      <w:numFmt w:val="lowerLetter"/>
      <w:lvlText w:val="%2."/>
      <w:lvlJc w:val="left"/>
      <w:pPr>
        <w:ind w:left="1665" w:hanging="360"/>
      </w:pPr>
    </w:lvl>
    <w:lvl w:ilvl="2" w:tplc="041A001B">
      <w:start w:val="1"/>
      <w:numFmt w:val="lowerRoman"/>
      <w:lvlText w:val="%3."/>
      <w:lvlJc w:val="right"/>
      <w:pPr>
        <w:ind w:left="2385" w:hanging="180"/>
      </w:pPr>
    </w:lvl>
    <w:lvl w:ilvl="3" w:tplc="041A000F">
      <w:start w:val="1"/>
      <w:numFmt w:val="decimal"/>
      <w:lvlText w:val="%4."/>
      <w:lvlJc w:val="left"/>
      <w:pPr>
        <w:ind w:left="3105" w:hanging="360"/>
      </w:pPr>
    </w:lvl>
    <w:lvl w:ilvl="4" w:tplc="041A0019">
      <w:start w:val="1"/>
      <w:numFmt w:val="lowerLetter"/>
      <w:lvlText w:val="%5."/>
      <w:lvlJc w:val="left"/>
      <w:pPr>
        <w:ind w:left="3825" w:hanging="360"/>
      </w:pPr>
    </w:lvl>
    <w:lvl w:ilvl="5" w:tplc="041A001B">
      <w:start w:val="1"/>
      <w:numFmt w:val="lowerRoman"/>
      <w:lvlText w:val="%6."/>
      <w:lvlJc w:val="right"/>
      <w:pPr>
        <w:ind w:left="4545" w:hanging="180"/>
      </w:pPr>
    </w:lvl>
    <w:lvl w:ilvl="6" w:tplc="041A000F">
      <w:start w:val="1"/>
      <w:numFmt w:val="decimal"/>
      <w:lvlText w:val="%7."/>
      <w:lvlJc w:val="left"/>
      <w:pPr>
        <w:ind w:left="5265" w:hanging="360"/>
      </w:pPr>
    </w:lvl>
    <w:lvl w:ilvl="7" w:tplc="041A0019">
      <w:start w:val="1"/>
      <w:numFmt w:val="lowerLetter"/>
      <w:lvlText w:val="%8."/>
      <w:lvlJc w:val="left"/>
      <w:pPr>
        <w:ind w:left="5985" w:hanging="360"/>
      </w:pPr>
    </w:lvl>
    <w:lvl w:ilvl="8" w:tplc="041A001B">
      <w:start w:val="1"/>
      <w:numFmt w:val="lowerRoman"/>
      <w:lvlText w:val="%9."/>
      <w:lvlJc w:val="right"/>
      <w:pPr>
        <w:ind w:left="6705" w:hanging="180"/>
      </w:pPr>
    </w:lvl>
  </w:abstractNum>
  <w:abstractNum w:abstractNumId="4" w15:restartNumberingAfterBreak="0">
    <w:nsid w:val="7C1E6EA1"/>
    <w:multiLevelType w:val="hybridMultilevel"/>
    <w:tmpl w:val="05A6F1C6"/>
    <w:lvl w:ilvl="0" w:tplc="10666A4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10866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82964113">
    <w:abstractNumId w:val="4"/>
  </w:num>
  <w:num w:numId="3" w16cid:durableId="580334063">
    <w:abstractNumId w:val="0"/>
  </w:num>
  <w:num w:numId="4" w16cid:durableId="1652556583">
    <w:abstractNumId w:val="1"/>
  </w:num>
  <w:num w:numId="5" w16cid:durableId="1369837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722"/>
    <w:rsid w:val="000D136A"/>
    <w:rsid w:val="0011524D"/>
    <w:rsid w:val="00190C46"/>
    <w:rsid w:val="00227437"/>
    <w:rsid w:val="002322FB"/>
    <w:rsid w:val="00245040"/>
    <w:rsid w:val="002679CE"/>
    <w:rsid w:val="00302B96"/>
    <w:rsid w:val="00345130"/>
    <w:rsid w:val="00367E75"/>
    <w:rsid w:val="003F4382"/>
    <w:rsid w:val="004E4AC9"/>
    <w:rsid w:val="00564F7D"/>
    <w:rsid w:val="00587D33"/>
    <w:rsid w:val="005B2382"/>
    <w:rsid w:val="005E3614"/>
    <w:rsid w:val="00625F6B"/>
    <w:rsid w:val="006501F2"/>
    <w:rsid w:val="00692564"/>
    <w:rsid w:val="00695AAD"/>
    <w:rsid w:val="006B3499"/>
    <w:rsid w:val="006D1ED1"/>
    <w:rsid w:val="007235D3"/>
    <w:rsid w:val="007277B9"/>
    <w:rsid w:val="007377CD"/>
    <w:rsid w:val="0075715D"/>
    <w:rsid w:val="00781A76"/>
    <w:rsid w:val="007D6A42"/>
    <w:rsid w:val="007E331B"/>
    <w:rsid w:val="007F36D7"/>
    <w:rsid w:val="0081338F"/>
    <w:rsid w:val="008571E3"/>
    <w:rsid w:val="008921DE"/>
    <w:rsid w:val="008E7951"/>
    <w:rsid w:val="009157A9"/>
    <w:rsid w:val="00946134"/>
    <w:rsid w:val="0096106C"/>
    <w:rsid w:val="00962DB9"/>
    <w:rsid w:val="009B2171"/>
    <w:rsid w:val="009B53A7"/>
    <w:rsid w:val="009D22A7"/>
    <w:rsid w:val="00A437E5"/>
    <w:rsid w:val="00A82954"/>
    <w:rsid w:val="00AA0790"/>
    <w:rsid w:val="00AD1DC9"/>
    <w:rsid w:val="00AF3722"/>
    <w:rsid w:val="00B3789F"/>
    <w:rsid w:val="00B572E6"/>
    <w:rsid w:val="00B70D6D"/>
    <w:rsid w:val="00BB164A"/>
    <w:rsid w:val="00BB32CA"/>
    <w:rsid w:val="00BE4673"/>
    <w:rsid w:val="00C10308"/>
    <w:rsid w:val="00C50BBB"/>
    <w:rsid w:val="00CC090F"/>
    <w:rsid w:val="00D351E9"/>
    <w:rsid w:val="00D64FD8"/>
    <w:rsid w:val="00D97856"/>
    <w:rsid w:val="00E12828"/>
    <w:rsid w:val="00E34A98"/>
    <w:rsid w:val="00E52BF5"/>
    <w:rsid w:val="00E53AE3"/>
    <w:rsid w:val="00EF0DF4"/>
    <w:rsid w:val="00F1370D"/>
    <w:rsid w:val="00F264FA"/>
    <w:rsid w:val="00F30CBD"/>
    <w:rsid w:val="00F64C54"/>
    <w:rsid w:val="00F90942"/>
    <w:rsid w:val="00F96474"/>
    <w:rsid w:val="00FD2E3B"/>
    <w:rsid w:val="00FE6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9DC7D"/>
  <w15:chartTrackingRefBased/>
  <w15:docId w15:val="{B6CC39C2-FC99-4DFA-B04F-6E939E23E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DB9"/>
    <w:pPr>
      <w:spacing w:after="0" w:line="240" w:lineRule="auto"/>
      <w:jc w:val="both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AF37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F37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F37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F37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F37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F372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F372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F372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F372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F37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F37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F37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F3722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F3722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F3722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F3722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F3722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F3722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F372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F37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F37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F37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F37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F3722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99"/>
    <w:qFormat/>
    <w:rsid w:val="00AF3722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F3722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F37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F3722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F372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925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647C2-61AD-42EA-BB65-36267CC92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586</TotalTime>
  <Pages>4</Pages>
  <Words>1325</Words>
  <Characters>7554</Characters>
  <Application>Microsoft Office Word</Application>
  <DocSecurity>0</DocSecurity>
  <Lines>62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24</cp:revision>
  <cp:lastPrinted>2025-08-18T07:21:00Z</cp:lastPrinted>
  <dcterms:created xsi:type="dcterms:W3CDTF">2025-01-20T11:16:00Z</dcterms:created>
  <dcterms:modified xsi:type="dcterms:W3CDTF">2025-09-03T12:34:00Z</dcterms:modified>
</cp:coreProperties>
</file>