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644"/>
        <w:gridCol w:w="4644"/>
      </w:tblGrid>
      <w:tr w:rsidR="00B864AC" w:rsidRPr="00B864AC" w14:paraId="617FFF8C" w14:textId="77777777" w:rsidTr="00B864AC">
        <w:trPr>
          <w:trHeight w:val="567"/>
        </w:trPr>
        <w:tc>
          <w:tcPr>
            <w:tcW w:w="9288" w:type="dxa"/>
            <w:gridSpan w:val="2"/>
          </w:tcPr>
          <w:p w14:paraId="3FC7727D" w14:textId="77777777" w:rsidR="00B864AC" w:rsidRPr="00B864AC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864AC">
              <w:rPr>
                <w:rFonts w:ascii="Times New Roman" w:hAnsi="Times New Roman" w:cs="Times New Roman"/>
                <w:b/>
                <w:sz w:val="24"/>
                <w:szCs w:val="24"/>
              </w:rPr>
              <w:t>DOKUMENT ZA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B864AC">
              <w:rPr>
                <w:rFonts w:ascii="Times New Roman" w:hAnsi="Times New Roman" w:cs="Times New Roman"/>
                <w:b/>
                <w:sz w:val="24"/>
                <w:szCs w:val="24"/>
              </w:rPr>
              <w:t>INTERNETSKO SAVJETOVANJE O NACRTU OPĆEG AKTA</w:t>
            </w:r>
          </w:p>
        </w:tc>
      </w:tr>
      <w:tr w:rsidR="00B864AC" w:rsidRPr="00B864AC" w14:paraId="5C09CF6C" w14:textId="77777777" w:rsidTr="00B864AC">
        <w:trPr>
          <w:trHeight w:val="547"/>
        </w:trPr>
        <w:tc>
          <w:tcPr>
            <w:tcW w:w="9288" w:type="dxa"/>
            <w:gridSpan w:val="2"/>
          </w:tcPr>
          <w:p w14:paraId="067B8B69" w14:textId="77777777" w:rsidR="00B864AC" w:rsidRPr="0062146A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2146A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</w:p>
          <w:p w14:paraId="4C9FDDB0" w14:textId="11A3B2DD" w:rsidR="0062146A" w:rsidRPr="0062146A" w:rsidRDefault="00666DFB" w:rsidP="0062146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62146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Odluke </w:t>
            </w:r>
            <w:r w:rsidR="0062146A" w:rsidRPr="0062146A">
              <w:rPr>
                <w:rFonts w:ascii="Times New Roman" w:hAnsi="Times New Roman" w:cs="Times New Roman"/>
                <w:b/>
                <w:sz w:val="24"/>
                <w:szCs w:val="24"/>
              </w:rPr>
              <w:t>o plaći</w:t>
            </w:r>
            <w:r w:rsidR="0029407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, naknadi za rad i </w:t>
            </w:r>
            <w:r w:rsidR="0062146A" w:rsidRPr="0062146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i drugim pravima župana i</w:t>
            </w:r>
          </w:p>
          <w:p w14:paraId="2C0878AA" w14:textId="77777777" w:rsidR="00350452" w:rsidRPr="002D431B" w:rsidRDefault="0062146A" w:rsidP="0062146A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62146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zamjenika župana Koprivničko-križevačke županije</w:t>
            </w:r>
          </w:p>
        </w:tc>
      </w:tr>
      <w:tr w:rsidR="00B864AC" w:rsidRPr="00B864AC" w14:paraId="1D9EC2BD" w14:textId="77777777" w:rsidTr="00B864AC">
        <w:trPr>
          <w:trHeight w:val="555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7F674EE0" w14:textId="77777777" w:rsidR="00B864AC" w:rsidRDefault="00B864AC" w:rsidP="00B55545">
            <w:pPr>
              <w:ind w:firstLine="709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3949F61D" w14:textId="77777777" w:rsidR="00B864AC" w:rsidRDefault="00B864AC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864AC"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KOPRIVNIČKO-KRIŽEVAČKA ŽUPANIJA</w:t>
            </w:r>
          </w:p>
          <w:p w14:paraId="6573916C" w14:textId="77777777" w:rsidR="00B12FD9" w:rsidRPr="00B864AC" w:rsidRDefault="00B12FD9" w:rsidP="002D431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B864AC" w:rsidRPr="00B864AC" w14:paraId="12F97791" w14:textId="77777777" w:rsidTr="009F07ED">
        <w:trPr>
          <w:trHeight w:val="703"/>
        </w:trPr>
        <w:tc>
          <w:tcPr>
            <w:tcW w:w="4644" w:type="dxa"/>
          </w:tcPr>
          <w:p w14:paraId="6EA192B7" w14:textId="77777777" w:rsidR="00B864AC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864AC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</w:t>
            </w:r>
          </w:p>
          <w:p w14:paraId="47867050" w14:textId="109B93C0" w:rsidR="00345631" w:rsidRPr="00B864AC" w:rsidRDefault="00B32664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25</w:t>
            </w:r>
            <w:r w:rsidR="00B12FD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rujna</w:t>
            </w:r>
            <w:r w:rsidR="0034563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20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345631">
              <w:rPr>
                <w:rFonts w:ascii="Times New Roman" w:hAnsi="Times New Roman" w:cs="Times New Roman"/>
                <w:b/>
                <w:sz w:val="24"/>
                <w:szCs w:val="24"/>
              </w:rPr>
              <w:t>5.</w:t>
            </w:r>
          </w:p>
        </w:tc>
        <w:tc>
          <w:tcPr>
            <w:tcW w:w="4644" w:type="dxa"/>
          </w:tcPr>
          <w:p w14:paraId="0B8F9464" w14:textId="77777777" w:rsidR="00B864AC" w:rsidRDefault="00B864AC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864AC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</w:t>
            </w:r>
          </w:p>
          <w:p w14:paraId="1E3C8650" w14:textId="32A4AFEF" w:rsidR="00345631" w:rsidRPr="00B864AC" w:rsidRDefault="00B32664" w:rsidP="00B864A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B12FD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4.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listopada</w:t>
            </w:r>
            <w:r w:rsidR="0034563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20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 w:rsidR="00345631">
              <w:rPr>
                <w:rFonts w:ascii="Times New Roman" w:hAnsi="Times New Roman" w:cs="Times New Roman"/>
                <w:b/>
                <w:sz w:val="24"/>
                <w:szCs w:val="24"/>
              </w:rPr>
              <w:t>5.</w:t>
            </w:r>
          </w:p>
        </w:tc>
      </w:tr>
    </w:tbl>
    <w:p w14:paraId="076CBA9D" w14:textId="77777777" w:rsidR="005E4A45" w:rsidRDefault="005E4A45">
      <w:pPr>
        <w:rPr>
          <w:rFonts w:ascii="Times New Roman" w:hAnsi="Times New Roman" w:cs="Times New Roman"/>
          <w:sz w:val="24"/>
          <w:szCs w:val="24"/>
        </w:rPr>
      </w:pPr>
    </w:p>
    <w:p w14:paraId="713FD0B4" w14:textId="77777777" w:rsidR="006A5796" w:rsidRPr="008B7BCE" w:rsidRDefault="005E4A45" w:rsidP="00B864AC">
      <w:pPr>
        <w:rPr>
          <w:rFonts w:ascii="Times New Roman" w:hAnsi="Times New Roman" w:cs="Times New Roman"/>
          <w:b/>
          <w:sz w:val="24"/>
          <w:szCs w:val="24"/>
        </w:rPr>
      </w:pPr>
      <w:r w:rsidRPr="008B7BCE">
        <w:rPr>
          <w:rFonts w:ascii="Times New Roman" w:hAnsi="Times New Roman" w:cs="Times New Roman"/>
          <w:b/>
          <w:sz w:val="24"/>
          <w:szCs w:val="24"/>
        </w:rPr>
        <w:t xml:space="preserve">RAZLOG DONOŠENJA </w:t>
      </w: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9180"/>
      </w:tblGrid>
      <w:tr w:rsidR="005E4A45" w:rsidRPr="0062146A" w14:paraId="0D02BAA9" w14:textId="77777777" w:rsidTr="0062146A">
        <w:tc>
          <w:tcPr>
            <w:tcW w:w="9180" w:type="dxa"/>
          </w:tcPr>
          <w:p w14:paraId="48A086B4" w14:textId="5A358371" w:rsidR="00294079" w:rsidRDefault="00481DAA" w:rsidP="00294079">
            <w:pPr>
              <w:autoSpaceDE w:val="0"/>
              <w:autoSpaceDN w:val="0"/>
              <w:adjustRightInd w:val="0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3266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85E5B" w:rsidRPr="00B32664">
              <w:rPr>
                <w:rFonts w:ascii="Times New Roman" w:hAnsi="Times New Roman" w:cs="Times New Roman"/>
                <w:sz w:val="24"/>
                <w:szCs w:val="24"/>
              </w:rPr>
              <w:t>Nacrtom Odluke</w:t>
            </w:r>
            <w:r w:rsidR="0062146A" w:rsidRPr="00B32664">
              <w:rPr>
                <w:rFonts w:ascii="Times New Roman" w:hAnsi="Times New Roman" w:cs="Times New Roman"/>
                <w:sz w:val="24"/>
                <w:szCs w:val="24"/>
              </w:rPr>
              <w:t xml:space="preserve"> o plaći</w:t>
            </w:r>
            <w:r w:rsidR="00294079">
              <w:rPr>
                <w:rFonts w:ascii="Times New Roman" w:hAnsi="Times New Roman" w:cs="Times New Roman"/>
                <w:sz w:val="24"/>
                <w:szCs w:val="24"/>
              </w:rPr>
              <w:t xml:space="preserve">, naknadi za rad </w:t>
            </w:r>
            <w:r w:rsidR="0062146A" w:rsidRPr="00B32664">
              <w:rPr>
                <w:rFonts w:ascii="Times New Roman" w:hAnsi="Times New Roman" w:cs="Times New Roman"/>
                <w:sz w:val="24"/>
                <w:szCs w:val="24"/>
              </w:rPr>
              <w:t>i drugim pravima župana i zamjenika župana K</w:t>
            </w:r>
            <w:r w:rsidR="003A6FF0" w:rsidRPr="00B32664">
              <w:rPr>
                <w:rFonts w:ascii="Times New Roman" w:hAnsi="Times New Roman" w:cs="Times New Roman"/>
                <w:sz w:val="24"/>
                <w:szCs w:val="24"/>
              </w:rPr>
              <w:t xml:space="preserve">oprivničko-križevačke županije </w:t>
            </w:r>
            <w:r w:rsidR="0062146A" w:rsidRPr="00B32664">
              <w:rPr>
                <w:rFonts w:ascii="Times New Roman" w:hAnsi="Times New Roman" w:cs="Times New Roman"/>
                <w:sz w:val="24"/>
                <w:szCs w:val="24"/>
              </w:rPr>
              <w:t xml:space="preserve">određuje se osnovica i koeficijenti za obračun plaće župana i zamjenika župana </w:t>
            </w:r>
            <w:r w:rsidR="00B9304C" w:rsidRPr="00B32664">
              <w:rPr>
                <w:rFonts w:ascii="Times New Roman" w:hAnsi="Times New Roman" w:cs="Times New Roman"/>
                <w:sz w:val="24"/>
                <w:szCs w:val="24"/>
              </w:rPr>
              <w:t>kao</w:t>
            </w:r>
            <w:r w:rsidR="0062146A" w:rsidRPr="00B32664">
              <w:rPr>
                <w:rFonts w:ascii="Times New Roman" w:hAnsi="Times New Roman" w:cs="Times New Roman"/>
                <w:sz w:val="24"/>
                <w:szCs w:val="24"/>
              </w:rPr>
              <w:t xml:space="preserve"> i </w:t>
            </w:r>
            <w:r w:rsidR="00966412">
              <w:rPr>
                <w:rFonts w:ascii="Times New Roman" w:hAnsi="Times New Roman" w:cs="Times New Roman"/>
                <w:sz w:val="24"/>
                <w:szCs w:val="24"/>
              </w:rPr>
              <w:t xml:space="preserve">druga materijalna prava na koje isti imaju pravo. </w:t>
            </w:r>
          </w:p>
          <w:p w14:paraId="28844FE0" w14:textId="57AC0786" w:rsidR="00294079" w:rsidRDefault="00B85E5B" w:rsidP="00294079">
            <w:pPr>
              <w:autoSpaceDE w:val="0"/>
              <w:autoSpaceDN w:val="0"/>
              <w:adjustRightInd w:val="0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B32664">
              <w:rPr>
                <w:rFonts w:ascii="Times New Roman" w:hAnsi="Times New Roman" w:cs="Times New Roman"/>
                <w:sz w:val="24"/>
                <w:szCs w:val="24"/>
              </w:rPr>
              <w:t>M</w:t>
            </w:r>
            <w:r w:rsidR="0062146A" w:rsidRPr="00B32664">
              <w:rPr>
                <w:rFonts w:ascii="Times New Roman" w:hAnsi="Times New Roman" w:cs="Times New Roman"/>
                <w:sz w:val="24"/>
                <w:szCs w:val="24"/>
              </w:rPr>
              <w:t xml:space="preserve">jerila za određivanje plaća i naknada </w:t>
            </w:r>
            <w:r w:rsidR="00294079">
              <w:rPr>
                <w:rFonts w:ascii="Times New Roman" w:hAnsi="Times New Roman" w:cs="Times New Roman"/>
                <w:sz w:val="24"/>
                <w:szCs w:val="24"/>
              </w:rPr>
              <w:t xml:space="preserve">župana i njegova zamjenika </w:t>
            </w:r>
            <w:r w:rsidR="00341184" w:rsidRPr="00B32664">
              <w:rPr>
                <w:rFonts w:ascii="Times New Roman" w:hAnsi="Times New Roman" w:cs="Times New Roman"/>
                <w:sz w:val="24"/>
                <w:szCs w:val="24"/>
              </w:rPr>
              <w:t xml:space="preserve">propisana su </w:t>
            </w:r>
            <w:r w:rsidR="0062146A" w:rsidRPr="00B32664">
              <w:rPr>
                <w:rFonts w:ascii="Times New Roman" w:hAnsi="Times New Roman" w:cs="Times New Roman"/>
                <w:sz w:val="24"/>
                <w:szCs w:val="24"/>
              </w:rPr>
              <w:t>sukladno</w:t>
            </w:r>
            <w:r w:rsidR="008445A1">
              <w:rPr>
                <w:rFonts w:ascii="Times New Roman" w:hAnsi="Times New Roman" w:cs="Times New Roman"/>
                <w:sz w:val="24"/>
                <w:szCs w:val="24"/>
              </w:rPr>
              <w:t xml:space="preserve"> člancima 3. i 6.</w:t>
            </w:r>
            <w:r w:rsidR="0062146A" w:rsidRPr="00B32664">
              <w:rPr>
                <w:rFonts w:ascii="Times New Roman" w:hAnsi="Times New Roman" w:cs="Times New Roman"/>
                <w:sz w:val="24"/>
                <w:szCs w:val="24"/>
              </w:rPr>
              <w:t xml:space="preserve"> Zakon</w:t>
            </w:r>
            <w:r w:rsidR="00BF3307">
              <w:rPr>
                <w:rFonts w:ascii="Times New Roman" w:hAnsi="Times New Roman" w:cs="Times New Roman"/>
                <w:sz w:val="24"/>
                <w:szCs w:val="24"/>
              </w:rPr>
              <w:t>a</w:t>
            </w:r>
            <w:r w:rsidR="0062146A" w:rsidRPr="00B32664">
              <w:rPr>
                <w:rFonts w:ascii="Times New Roman" w:hAnsi="Times New Roman" w:cs="Times New Roman"/>
                <w:sz w:val="24"/>
                <w:szCs w:val="24"/>
              </w:rPr>
              <w:t xml:space="preserve"> o plaćama u lokalnoj i područnoj (regionalnoj) samoupravi („Narodne novine“ broj 28/10.</w:t>
            </w:r>
            <w:r w:rsidR="00966412">
              <w:rPr>
                <w:rFonts w:ascii="Times New Roman" w:hAnsi="Times New Roman" w:cs="Times New Roman"/>
                <w:sz w:val="24"/>
                <w:szCs w:val="24"/>
              </w:rPr>
              <w:t xml:space="preserve"> i 10/23.</w:t>
            </w:r>
            <w:r w:rsidR="00BF3307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  <w:p w14:paraId="04D19B40" w14:textId="453762DE" w:rsidR="00294079" w:rsidRDefault="00294079" w:rsidP="00294079">
            <w:pPr>
              <w:autoSpaceDE w:val="0"/>
              <w:autoSpaceDN w:val="0"/>
              <w:adjustRightInd w:val="0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9B3A32">
              <w:rPr>
                <w:rFonts w:ascii="Times New Roman" w:hAnsi="Times New Roman" w:cs="Times New Roman"/>
                <w:sz w:val="24"/>
                <w:szCs w:val="24"/>
              </w:rPr>
              <w:t>U odnosu na</w:t>
            </w:r>
            <w:r w:rsidR="009B3A32" w:rsidRPr="009B3A32">
              <w:rPr>
                <w:rFonts w:ascii="Times New Roman" w:hAnsi="Times New Roman" w:cs="Times New Roman"/>
                <w:sz w:val="24"/>
                <w:szCs w:val="24"/>
              </w:rPr>
              <w:t xml:space="preserve"> važeću</w:t>
            </w:r>
            <w:r w:rsidRPr="009B3A32">
              <w:rPr>
                <w:rFonts w:ascii="Times New Roman" w:hAnsi="Times New Roman" w:cs="Times New Roman"/>
                <w:sz w:val="24"/>
                <w:szCs w:val="24"/>
              </w:rPr>
              <w:t xml:space="preserve"> Odluku o plaći i drugim pravima župana i zamjenika župana Koprivničko-križevačke županije („Službeni glasnik Koprivničko-križevačke županije“, broj 9/15., 15/17. i 9/20.), u ovom </w:t>
            </w:r>
            <w:r w:rsidR="009B3A32" w:rsidRPr="009B3A32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9B3A32">
              <w:rPr>
                <w:rFonts w:ascii="Times New Roman" w:hAnsi="Times New Roman" w:cs="Times New Roman"/>
                <w:sz w:val="24"/>
                <w:szCs w:val="24"/>
              </w:rPr>
              <w:t xml:space="preserve">rijedlogu Odluke je i nadalje ostala ista osnovica za obračun plaće </w:t>
            </w:r>
            <w:r w:rsidR="009B3A32" w:rsidRPr="009B3A32">
              <w:rPr>
                <w:rFonts w:ascii="Times New Roman" w:hAnsi="Times New Roman" w:cs="Times New Roman"/>
                <w:sz w:val="24"/>
                <w:szCs w:val="24"/>
              </w:rPr>
              <w:t>župana i zamjenika župana</w:t>
            </w:r>
            <w:r w:rsidRPr="009B3A32">
              <w:rPr>
                <w:rFonts w:ascii="Times New Roman" w:hAnsi="Times New Roman" w:cs="Times New Roman"/>
                <w:sz w:val="24"/>
                <w:szCs w:val="24"/>
              </w:rPr>
              <w:t xml:space="preserve">, koja je utvrđena u visini osnovice koja se primjenjuje na obračun plaće državnih dužnosnika;  </w:t>
            </w:r>
            <w:r w:rsidR="009B3A32" w:rsidRPr="009B3A32">
              <w:rPr>
                <w:rFonts w:ascii="Times New Roman" w:hAnsi="Times New Roman" w:cs="Times New Roman"/>
                <w:sz w:val="24"/>
                <w:szCs w:val="24"/>
              </w:rPr>
              <w:t xml:space="preserve">međutim </w:t>
            </w:r>
            <w:r w:rsidRPr="009B3A32">
              <w:rPr>
                <w:rFonts w:ascii="Times New Roman" w:hAnsi="Times New Roman" w:cs="Times New Roman"/>
                <w:sz w:val="24"/>
                <w:szCs w:val="24"/>
              </w:rPr>
              <w:t xml:space="preserve">smanjen je koeficijent za obračun plaća </w:t>
            </w:r>
            <w:r w:rsidR="009B3A32" w:rsidRPr="009B3A32">
              <w:rPr>
                <w:rFonts w:ascii="Times New Roman" w:hAnsi="Times New Roman" w:cs="Times New Roman"/>
                <w:sz w:val="24"/>
                <w:szCs w:val="24"/>
              </w:rPr>
              <w:t>župana i zamjenika župana</w:t>
            </w:r>
            <w:r w:rsidRPr="009B3A32">
              <w:rPr>
                <w:rFonts w:ascii="Times New Roman" w:hAnsi="Times New Roman" w:cs="Times New Roman"/>
                <w:sz w:val="24"/>
                <w:szCs w:val="24"/>
              </w:rPr>
              <w:t xml:space="preserve">; </w:t>
            </w:r>
            <w:r w:rsidR="009B3A32" w:rsidRPr="009B3A32">
              <w:rPr>
                <w:rFonts w:ascii="Times New Roman" w:hAnsi="Times New Roman" w:cs="Times New Roman"/>
                <w:sz w:val="24"/>
                <w:szCs w:val="24"/>
              </w:rPr>
              <w:t>uređena</w:t>
            </w:r>
            <w:r w:rsidRPr="009B3A32">
              <w:rPr>
                <w:rFonts w:ascii="Times New Roman" w:hAnsi="Times New Roman" w:cs="Times New Roman"/>
                <w:sz w:val="24"/>
                <w:szCs w:val="24"/>
              </w:rPr>
              <w:t xml:space="preserve"> je naknada za rad župana i zamjenika župana</w:t>
            </w:r>
            <w:r w:rsidR="009B3A32" w:rsidRPr="009B3A32">
              <w:rPr>
                <w:rFonts w:ascii="Times New Roman" w:hAnsi="Times New Roman" w:cs="Times New Roman"/>
                <w:sz w:val="24"/>
                <w:szCs w:val="24"/>
              </w:rPr>
              <w:t xml:space="preserve">, za slučaj da isti </w:t>
            </w:r>
            <w:r w:rsidRPr="009B3A32">
              <w:rPr>
                <w:rFonts w:ascii="Times New Roman" w:hAnsi="Times New Roman" w:cs="Times New Roman"/>
                <w:sz w:val="24"/>
                <w:szCs w:val="24"/>
              </w:rPr>
              <w:t>svoju dužnost</w:t>
            </w:r>
            <w:r w:rsidR="009B3A32" w:rsidRPr="009B3A3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9B3A32">
              <w:rPr>
                <w:rFonts w:ascii="Times New Roman" w:hAnsi="Times New Roman" w:cs="Times New Roman"/>
                <w:sz w:val="24"/>
                <w:szCs w:val="24"/>
              </w:rPr>
              <w:t xml:space="preserve">obavljaju bez zasnivanja radnog odnosa (volonterski) te su </w:t>
            </w:r>
            <w:r w:rsidR="009B3A32" w:rsidRPr="009B3A32">
              <w:rPr>
                <w:rFonts w:ascii="Times New Roman" w:hAnsi="Times New Roman" w:cs="Times New Roman"/>
                <w:sz w:val="24"/>
                <w:szCs w:val="24"/>
              </w:rPr>
              <w:t xml:space="preserve">definirani </w:t>
            </w:r>
            <w:r w:rsidRPr="009B3A32">
              <w:rPr>
                <w:rFonts w:ascii="Times New Roman" w:hAnsi="Times New Roman" w:cs="Times New Roman"/>
                <w:sz w:val="24"/>
                <w:szCs w:val="24"/>
              </w:rPr>
              <w:t>stvarni materijalni troškovi dužnosnika, na koje oni imaju pravo sukladno posebnim propisima.</w:t>
            </w:r>
          </w:p>
          <w:p w14:paraId="2F13286D" w14:textId="36EACE9B" w:rsidR="00B32664" w:rsidRPr="008445A1" w:rsidRDefault="008445A1" w:rsidP="008445A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</w:t>
            </w:r>
            <w:r w:rsidRPr="008445A1">
              <w:rPr>
                <w:rFonts w:ascii="Times New Roman" w:hAnsi="Times New Roman" w:cs="Times New Roman"/>
                <w:sz w:val="24"/>
                <w:szCs w:val="24"/>
              </w:rPr>
              <w:t xml:space="preserve">Sredstva potrebna za realizaciju ovog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8445A1">
              <w:rPr>
                <w:rFonts w:ascii="Times New Roman" w:hAnsi="Times New Roman" w:cs="Times New Roman"/>
                <w:sz w:val="24"/>
                <w:szCs w:val="24"/>
              </w:rPr>
              <w:t>rijedloga Odluke su osigurana u Proračunu Koprivničko-križevačke županije za 2025. i projekcija za 2026. i 2027. godinu („Službeni glasnik Koprivničko-križevačke županije“, broj 25/24. i 19/25.).</w:t>
            </w:r>
          </w:p>
        </w:tc>
      </w:tr>
    </w:tbl>
    <w:p w14:paraId="3CBFAFCD" w14:textId="77777777" w:rsidR="005E4A45" w:rsidRPr="0062146A" w:rsidRDefault="005E4A45" w:rsidP="008445A1">
      <w:pPr>
        <w:spacing w:after="0"/>
        <w:rPr>
          <w:rFonts w:ascii="Times New Roman" w:hAnsi="Times New Roman" w:cs="Times New Roman"/>
        </w:rPr>
      </w:pPr>
    </w:p>
    <w:p w14:paraId="20C80D1D" w14:textId="2BA47AAB" w:rsidR="005E4A45" w:rsidRPr="00B32664" w:rsidRDefault="005E4A45" w:rsidP="008445A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32664">
        <w:rPr>
          <w:rFonts w:ascii="Times New Roman" w:hAnsi="Times New Roman" w:cs="Times New Roman"/>
          <w:sz w:val="24"/>
          <w:szCs w:val="24"/>
        </w:rPr>
        <w:t xml:space="preserve">Pozivamo predstavnike javnosti da najkasnije do </w:t>
      </w:r>
      <w:r w:rsidR="00B32664" w:rsidRPr="00B32664">
        <w:rPr>
          <w:rFonts w:ascii="Times New Roman" w:hAnsi="Times New Roman" w:cs="Times New Roman"/>
          <w:sz w:val="24"/>
          <w:szCs w:val="24"/>
        </w:rPr>
        <w:t>2</w:t>
      </w:r>
      <w:r w:rsidR="00B12FD9" w:rsidRPr="00B32664">
        <w:rPr>
          <w:rFonts w:ascii="Times New Roman" w:hAnsi="Times New Roman" w:cs="Times New Roman"/>
          <w:sz w:val="24"/>
          <w:szCs w:val="24"/>
        </w:rPr>
        <w:t xml:space="preserve">4. </w:t>
      </w:r>
      <w:r w:rsidR="00B32664" w:rsidRPr="00B32664">
        <w:rPr>
          <w:rFonts w:ascii="Times New Roman" w:hAnsi="Times New Roman" w:cs="Times New Roman"/>
          <w:sz w:val="24"/>
          <w:szCs w:val="24"/>
        </w:rPr>
        <w:t>listopada</w:t>
      </w:r>
      <w:r w:rsidR="00345631" w:rsidRPr="00B32664">
        <w:rPr>
          <w:rFonts w:ascii="Times New Roman" w:hAnsi="Times New Roman" w:cs="Times New Roman"/>
          <w:sz w:val="24"/>
          <w:szCs w:val="24"/>
        </w:rPr>
        <w:t xml:space="preserve"> 20</w:t>
      </w:r>
      <w:r w:rsidR="00B32664" w:rsidRPr="00B32664">
        <w:rPr>
          <w:rFonts w:ascii="Times New Roman" w:hAnsi="Times New Roman" w:cs="Times New Roman"/>
          <w:sz w:val="24"/>
          <w:szCs w:val="24"/>
        </w:rPr>
        <w:t>2</w:t>
      </w:r>
      <w:r w:rsidR="00345631" w:rsidRPr="00B32664">
        <w:rPr>
          <w:rFonts w:ascii="Times New Roman" w:hAnsi="Times New Roman" w:cs="Times New Roman"/>
          <w:sz w:val="24"/>
          <w:szCs w:val="24"/>
        </w:rPr>
        <w:t xml:space="preserve">5. </w:t>
      </w:r>
      <w:r w:rsidRPr="00B32664">
        <w:rPr>
          <w:rFonts w:ascii="Times New Roman" w:hAnsi="Times New Roman" w:cs="Times New Roman"/>
          <w:sz w:val="24"/>
          <w:szCs w:val="24"/>
        </w:rPr>
        <w:t>godine</w:t>
      </w:r>
      <w:r w:rsidR="00B12FD9" w:rsidRPr="00B32664">
        <w:rPr>
          <w:rFonts w:ascii="Times New Roman" w:hAnsi="Times New Roman" w:cs="Times New Roman"/>
          <w:sz w:val="24"/>
          <w:szCs w:val="24"/>
        </w:rPr>
        <w:t xml:space="preserve"> </w:t>
      </w:r>
      <w:r w:rsidRPr="00B32664">
        <w:rPr>
          <w:rFonts w:ascii="Times New Roman" w:hAnsi="Times New Roman" w:cs="Times New Roman"/>
          <w:sz w:val="24"/>
          <w:szCs w:val="24"/>
        </w:rPr>
        <w:t>dostave svoje komentare na Nacrt</w:t>
      </w:r>
      <w:r w:rsidR="00666DFB" w:rsidRPr="00B32664">
        <w:rPr>
          <w:rFonts w:ascii="Times New Roman" w:hAnsi="Times New Roman" w:cs="Times New Roman"/>
          <w:sz w:val="24"/>
          <w:szCs w:val="24"/>
        </w:rPr>
        <w:t xml:space="preserve"> Odluke </w:t>
      </w:r>
      <w:r w:rsidR="00666DFB" w:rsidRPr="008445A1">
        <w:rPr>
          <w:rFonts w:ascii="Times New Roman" w:hAnsi="Times New Roman" w:cs="Times New Roman"/>
          <w:sz w:val="24"/>
          <w:szCs w:val="24"/>
        </w:rPr>
        <w:t>o</w:t>
      </w:r>
      <w:r w:rsidR="008445A1" w:rsidRPr="008445A1">
        <w:rPr>
          <w:rFonts w:ascii="Times New Roman" w:hAnsi="Times New Roman" w:cs="Times New Roman"/>
          <w:sz w:val="24"/>
          <w:szCs w:val="24"/>
        </w:rPr>
        <w:t xml:space="preserve"> plaći, naknadi za rad i drugim pravima</w:t>
      </w:r>
      <w:r w:rsidR="00666DFB" w:rsidRPr="00B32664">
        <w:rPr>
          <w:rFonts w:ascii="Times New Roman" w:hAnsi="Times New Roman" w:cs="Times New Roman"/>
          <w:sz w:val="24"/>
          <w:szCs w:val="24"/>
        </w:rPr>
        <w:t xml:space="preserve"> </w:t>
      </w:r>
      <w:r w:rsidR="007B705C" w:rsidRPr="00B32664">
        <w:rPr>
          <w:rFonts w:ascii="Times New Roman" w:hAnsi="Times New Roman" w:cs="Times New Roman"/>
          <w:sz w:val="24"/>
          <w:szCs w:val="24"/>
        </w:rPr>
        <w:t xml:space="preserve">župana i zamjenika župana Koprivničko-križevačke županije </w:t>
      </w:r>
      <w:r w:rsidRPr="00B32664">
        <w:rPr>
          <w:rFonts w:ascii="Times New Roman" w:hAnsi="Times New Roman" w:cs="Times New Roman"/>
          <w:sz w:val="24"/>
          <w:szCs w:val="24"/>
        </w:rPr>
        <w:t xml:space="preserve">putem OBRASCA za savjetovanja </w:t>
      </w:r>
      <w:r w:rsidR="008937D3" w:rsidRPr="00B32664">
        <w:rPr>
          <w:rFonts w:ascii="Times New Roman" w:hAnsi="Times New Roman" w:cs="Times New Roman"/>
          <w:sz w:val="24"/>
          <w:szCs w:val="24"/>
        </w:rPr>
        <w:t xml:space="preserve">na e-mail: </w:t>
      </w:r>
      <w:hyperlink r:id="rId8" w:history="1">
        <w:r w:rsidR="00B32664" w:rsidRPr="00B32664">
          <w:rPr>
            <w:rStyle w:val="Hiperveza"/>
            <w:rFonts w:ascii="Times New Roman" w:hAnsi="Times New Roman" w:cs="Times New Roman"/>
            <w:sz w:val="24"/>
            <w:szCs w:val="24"/>
          </w:rPr>
          <w:t>helena.matica@kckzz.hr</w:t>
        </w:r>
      </w:hyperlink>
    </w:p>
    <w:p w14:paraId="35ABC982" w14:textId="77777777" w:rsidR="008F19F7" w:rsidRPr="00B32664" w:rsidRDefault="008F19F7" w:rsidP="008445A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32664">
        <w:rPr>
          <w:rFonts w:ascii="Times New Roman" w:hAnsi="Times New Roman" w:cs="Times New Roman"/>
          <w:sz w:val="24"/>
          <w:szCs w:val="24"/>
        </w:rPr>
        <w:t xml:space="preserve">Po završetku savjetovanja, svi pristigli doprinosi bit će javno dostupni na internetskoj stranici </w:t>
      </w:r>
      <w:r w:rsidR="00970F38" w:rsidRPr="00B32664">
        <w:rPr>
          <w:rFonts w:ascii="Times New Roman" w:hAnsi="Times New Roman" w:cs="Times New Roman"/>
          <w:sz w:val="24"/>
          <w:szCs w:val="24"/>
        </w:rPr>
        <w:t>Koprivničko-križevačke županije te priloženi uz prijedlog akta o kojem će raspravljati Županijska skupština Koprivničko-križevačke županije</w:t>
      </w:r>
    </w:p>
    <w:p w14:paraId="1A5E4E01" w14:textId="77777777" w:rsidR="008F19F7" w:rsidRPr="00B32664" w:rsidRDefault="008F19F7" w:rsidP="008445A1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B32664">
        <w:rPr>
          <w:rFonts w:ascii="Times New Roman" w:hAnsi="Times New Roman" w:cs="Times New Roman"/>
          <w:color w:val="000000" w:themeColor="text1"/>
          <w:sz w:val="24"/>
          <w:szCs w:val="24"/>
        </w:rPr>
        <w:t>Ukoliko ne želite da Vaš doprinos bude javno objavljen, molimo Vas da to jasno istaknete pri dostavi obrasca.</w:t>
      </w:r>
    </w:p>
    <w:p w14:paraId="2EE344AC" w14:textId="6047A0A5" w:rsidR="00E3139A" w:rsidRDefault="008F19F7" w:rsidP="008445A1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32664">
        <w:rPr>
          <w:rFonts w:ascii="Times New Roman" w:hAnsi="Times New Roman" w:cs="Times New Roman"/>
          <w:sz w:val="24"/>
          <w:szCs w:val="24"/>
        </w:rPr>
        <w:t>Zahvaljujemo na doprinosu u izradi što</w:t>
      </w:r>
      <w:r w:rsidR="007B705C" w:rsidRPr="00B32664">
        <w:rPr>
          <w:rFonts w:ascii="Times New Roman" w:hAnsi="Times New Roman" w:cs="Times New Roman"/>
          <w:sz w:val="24"/>
          <w:szCs w:val="24"/>
        </w:rPr>
        <w:t xml:space="preserve"> kvalitetnijeg n</w:t>
      </w:r>
      <w:r w:rsidRPr="00B32664">
        <w:rPr>
          <w:rFonts w:ascii="Times New Roman" w:hAnsi="Times New Roman" w:cs="Times New Roman"/>
          <w:sz w:val="24"/>
          <w:szCs w:val="24"/>
        </w:rPr>
        <w:t xml:space="preserve">acrta </w:t>
      </w:r>
      <w:r w:rsidR="00666DFB" w:rsidRPr="00B32664">
        <w:rPr>
          <w:rFonts w:ascii="Times New Roman" w:hAnsi="Times New Roman" w:cs="Times New Roman"/>
          <w:sz w:val="24"/>
          <w:szCs w:val="24"/>
        </w:rPr>
        <w:t xml:space="preserve">Odluke </w:t>
      </w:r>
      <w:r w:rsidR="0062146A" w:rsidRPr="00B32664">
        <w:rPr>
          <w:rFonts w:ascii="Times New Roman" w:hAnsi="Times New Roman" w:cs="Times New Roman"/>
          <w:sz w:val="24"/>
          <w:szCs w:val="24"/>
        </w:rPr>
        <w:t xml:space="preserve">o </w:t>
      </w:r>
      <w:r w:rsidR="008445A1" w:rsidRPr="008445A1">
        <w:rPr>
          <w:rFonts w:ascii="Times New Roman" w:hAnsi="Times New Roman" w:cs="Times New Roman"/>
          <w:sz w:val="24"/>
          <w:szCs w:val="24"/>
        </w:rPr>
        <w:t>plaći, naknadi za rad i drugim pravima</w:t>
      </w:r>
      <w:r w:rsidR="008445A1" w:rsidRPr="00B32664">
        <w:rPr>
          <w:rFonts w:ascii="Times New Roman" w:hAnsi="Times New Roman" w:cs="Times New Roman"/>
          <w:sz w:val="24"/>
          <w:szCs w:val="24"/>
        </w:rPr>
        <w:t xml:space="preserve"> župana i zamjenika župana Koprivničko-križevačke županije</w:t>
      </w:r>
      <w:r w:rsidR="008445A1">
        <w:rPr>
          <w:rFonts w:ascii="Times New Roman" w:hAnsi="Times New Roman" w:cs="Times New Roman"/>
          <w:sz w:val="24"/>
          <w:szCs w:val="24"/>
        </w:rPr>
        <w:t>.</w:t>
      </w:r>
    </w:p>
    <w:p w14:paraId="018CAD73" w14:textId="77777777" w:rsidR="00B32664" w:rsidRDefault="00B32664" w:rsidP="00666DFB">
      <w:pPr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46537ECF" w14:textId="4AD4D7E8" w:rsidR="00B32664" w:rsidRDefault="00B32664" w:rsidP="00B3266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 013-04/25-01/</w:t>
      </w:r>
      <w:r w:rsidR="007C76B5">
        <w:rPr>
          <w:rFonts w:ascii="Times New Roman" w:hAnsi="Times New Roman" w:cs="Times New Roman"/>
          <w:sz w:val="24"/>
          <w:szCs w:val="24"/>
        </w:rPr>
        <w:t>9</w:t>
      </w:r>
    </w:p>
    <w:p w14:paraId="212D23E2" w14:textId="77777777" w:rsidR="00B32664" w:rsidRDefault="00B32664" w:rsidP="00B3266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 2137-1</w:t>
      </w:r>
    </w:p>
    <w:p w14:paraId="0A868F58" w14:textId="5AAA1CE1" w:rsidR="00B32664" w:rsidRPr="00B32664" w:rsidRDefault="00B32664" w:rsidP="00B3266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Koprivnica, 24. rujna 2025. </w:t>
      </w:r>
    </w:p>
    <w:sectPr w:rsidR="00B32664" w:rsidRPr="00B32664" w:rsidSect="00F236F2">
      <w:footerReference w:type="default" r:id="rId9"/>
      <w:pgSz w:w="11906" w:h="16838"/>
      <w:pgMar w:top="1134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7EC386" w14:textId="77777777" w:rsidR="0047631C" w:rsidRDefault="0047631C" w:rsidP="002342F3">
      <w:pPr>
        <w:spacing w:after="0" w:line="240" w:lineRule="auto"/>
      </w:pPr>
      <w:r>
        <w:separator/>
      </w:r>
    </w:p>
  </w:endnote>
  <w:endnote w:type="continuationSeparator" w:id="0">
    <w:p w14:paraId="35F2479F" w14:textId="77777777" w:rsidR="0047631C" w:rsidRDefault="0047631C" w:rsidP="002342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4645522"/>
      <w:docPartObj>
        <w:docPartGallery w:val="Page Numbers (Bottom of Page)"/>
        <w:docPartUnique/>
      </w:docPartObj>
    </w:sdtPr>
    <w:sdtContent>
      <w:p w14:paraId="68A5A6BA" w14:textId="77777777" w:rsidR="0028158C" w:rsidRDefault="009A1DC9">
        <w:pPr>
          <w:pStyle w:val="Podnoje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35FA10A0" w14:textId="77777777" w:rsidR="0028158C" w:rsidRDefault="0028158C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952FF8" w14:textId="77777777" w:rsidR="0047631C" w:rsidRDefault="0047631C" w:rsidP="002342F3">
      <w:pPr>
        <w:spacing w:after="0" w:line="240" w:lineRule="auto"/>
      </w:pPr>
      <w:r>
        <w:separator/>
      </w:r>
    </w:p>
  </w:footnote>
  <w:footnote w:type="continuationSeparator" w:id="0">
    <w:p w14:paraId="2BE9CF39" w14:textId="77777777" w:rsidR="0047631C" w:rsidRDefault="0047631C" w:rsidP="002342F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0844967"/>
    <w:multiLevelType w:val="singleLevel"/>
    <w:tmpl w:val="E8269F20"/>
    <w:lvl w:ilvl="0">
      <w:start w:val="7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hAnsi="Times New Roman" w:cs="Times New Roman" w:hint="default"/>
        <w:b w:val="0"/>
        <w:bCs w:val="0"/>
        <w:i/>
        <w:iCs/>
      </w:rPr>
    </w:lvl>
  </w:abstractNum>
  <w:abstractNum w:abstractNumId="1" w15:restartNumberingAfterBreak="0">
    <w:nsid w:val="67E62208"/>
    <w:multiLevelType w:val="hybridMultilevel"/>
    <w:tmpl w:val="1B9C7084"/>
    <w:lvl w:ilvl="0" w:tplc="77E28E06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785" w:hanging="360"/>
      </w:pPr>
    </w:lvl>
    <w:lvl w:ilvl="2" w:tplc="041A001B">
      <w:start w:val="1"/>
      <w:numFmt w:val="lowerRoman"/>
      <w:lvlText w:val="%3."/>
      <w:lvlJc w:val="right"/>
      <w:pPr>
        <w:ind w:left="2505" w:hanging="180"/>
      </w:pPr>
    </w:lvl>
    <w:lvl w:ilvl="3" w:tplc="041A000F">
      <w:start w:val="1"/>
      <w:numFmt w:val="decimal"/>
      <w:lvlText w:val="%4."/>
      <w:lvlJc w:val="left"/>
      <w:pPr>
        <w:ind w:left="3225" w:hanging="360"/>
      </w:pPr>
    </w:lvl>
    <w:lvl w:ilvl="4" w:tplc="041A0019">
      <w:start w:val="1"/>
      <w:numFmt w:val="lowerLetter"/>
      <w:lvlText w:val="%5."/>
      <w:lvlJc w:val="left"/>
      <w:pPr>
        <w:ind w:left="3945" w:hanging="360"/>
      </w:pPr>
    </w:lvl>
    <w:lvl w:ilvl="5" w:tplc="041A001B">
      <w:start w:val="1"/>
      <w:numFmt w:val="lowerRoman"/>
      <w:lvlText w:val="%6."/>
      <w:lvlJc w:val="right"/>
      <w:pPr>
        <w:ind w:left="4665" w:hanging="180"/>
      </w:pPr>
    </w:lvl>
    <w:lvl w:ilvl="6" w:tplc="041A000F">
      <w:start w:val="1"/>
      <w:numFmt w:val="decimal"/>
      <w:lvlText w:val="%7."/>
      <w:lvlJc w:val="left"/>
      <w:pPr>
        <w:ind w:left="5385" w:hanging="360"/>
      </w:pPr>
    </w:lvl>
    <w:lvl w:ilvl="7" w:tplc="041A0019">
      <w:start w:val="1"/>
      <w:numFmt w:val="lowerLetter"/>
      <w:lvlText w:val="%8."/>
      <w:lvlJc w:val="left"/>
      <w:pPr>
        <w:ind w:left="6105" w:hanging="360"/>
      </w:pPr>
    </w:lvl>
    <w:lvl w:ilvl="8" w:tplc="041A001B">
      <w:start w:val="1"/>
      <w:numFmt w:val="lowerRoman"/>
      <w:lvlText w:val="%9."/>
      <w:lvlJc w:val="right"/>
      <w:pPr>
        <w:ind w:left="6825" w:hanging="180"/>
      </w:pPr>
    </w:lvl>
  </w:abstractNum>
  <w:num w:numId="1" w16cid:durableId="2145346561">
    <w:abstractNumId w:val="0"/>
  </w:num>
  <w:num w:numId="2" w16cid:durableId="20456681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4AC"/>
    <w:rsid w:val="000332C1"/>
    <w:rsid w:val="00043752"/>
    <w:rsid w:val="000E09AF"/>
    <w:rsid w:val="001158F9"/>
    <w:rsid w:val="00127275"/>
    <w:rsid w:val="00161B57"/>
    <w:rsid w:val="001D7768"/>
    <w:rsid w:val="001F7196"/>
    <w:rsid w:val="002033F7"/>
    <w:rsid w:val="00224CAB"/>
    <w:rsid w:val="00231B49"/>
    <w:rsid w:val="002342F3"/>
    <w:rsid w:val="0028158C"/>
    <w:rsid w:val="00294079"/>
    <w:rsid w:val="002D431B"/>
    <w:rsid w:val="00341184"/>
    <w:rsid w:val="0034283F"/>
    <w:rsid w:val="00345631"/>
    <w:rsid w:val="00346F95"/>
    <w:rsid w:val="00350452"/>
    <w:rsid w:val="0035327A"/>
    <w:rsid w:val="00372F64"/>
    <w:rsid w:val="003A6FF0"/>
    <w:rsid w:val="003A7FB2"/>
    <w:rsid w:val="003B5FC0"/>
    <w:rsid w:val="00475D16"/>
    <w:rsid w:val="0047631C"/>
    <w:rsid w:val="00481DAA"/>
    <w:rsid w:val="0048394E"/>
    <w:rsid w:val="004A1F46"/>
    <w:rsid w:val="004C4903"/>
    <w:rsid w:val="004E0139"/>
    <w:rsid w:val="00543ADC"/>
    <w:rsid w:val="005E4A45"/>
    <w:rsid w:val="005E6BDE"/>
    <w:rsid w:val="0062146A"/>
    <w:rsid w:val="00666DFB"/>
    <w:rsid w:val="00687D54"/>
    <w:rsid w:val="00690438"/>
    <w:rsid w:val="00696E25"/>
    <w:rsid w:val="006A5796"/>
    <w:rsid w:val="006D23FB"/>
    <w:rsid w:val="00731B92"/>
    <w:rsid w:val="00740552"/>
    <w:rsid w:val="00761955"/>
    <w:rsid w:val="007836FA"/>
    <w:rsid w:val="00797B6B"/>
    <w:rsid w:val="007A667D"/>
    <w:rsid w:val="007B705C"/>
    <w:rsid w:val="007C76B5"/>
    <w:rsid w:val="007F16A4"/>
    <w:rsid w:val="008179C6"/>
    <w:rsid w:val="008445A1"/>
    <w:rsid w:val="00866D7E"/>
    <w:rsid w:val="008937D3"/>
    <w:rsid w:val="008B7BCE"/>
    <w:rsid w:val="008D0FA1"/>
    <w:rsid w:val="008F19F7"/>
    <w:rsid w:val="0090048D"/>
    <w:rsid w:val="00922107"/>
    <w:rsid w:val="00966412"/>
    <w:rsid w:val="00970F38"/>
    <w:rsid w:val="009A1DC9"/>
    <w:rsid w:val="009B3A32"/>
    <w:rsid w:val="009B5DC2"/>
    <w:rsid w:val="009E4AD8"/>
    <w:rsid w:val="00A10189"/>
    <w:rsid w:val="00A238A2"/>
    <w:rsid w:val="00A27B5C"/>
    <w:rsid w:val="00A4737D"/>
    <w:rsid w:val="00A879B7"/>
    <w:rsid w:val="00A93C3A"/>
    <w:rsid w:val="00AA5238"/>
    <w:rsid w:val="00AC13A6"/>
    <w:rsid w:val="00AC5A74"/>
    <w:rsid w:val="00AE3D0A"/>
    <w:rsid w:val="00AE5D23"/>
    <w:rsid w:val="00B12FD9"/>
    <w:rsid w:val="00B157C0"/>
    <w:rsid w:val="00B24BBD"/>
    <w:rsid w:val="00B32664"/>
    <w:rsid w:val="00B55545"/>
    <w:rsid w:val="00B76FE9"/>
    <w:rsid w:val="00B85E5B"/>
    <w:rsid w:val="00B864AC"/>
    <w:rsid w:val="00B9304C"/>
    <w:rsid w:val="00BA2127"/>
    <w:rsid w:val="00BB5636"/>
    <w:rsid w:val="00BD12F6"/>
    <w:rsid w:val="00BD57C4"/>
    <w:rsid w:val="00BF0D75"/>
    <w:rsid w:val="00BF3307"/>
    <w:rsid w:val="00BF4374"/>
    <w:rsid w:val="00C86CE8"/>
    <w:rsid w:val="00CA0CBF"/>
    <w:rsid w:val="00CC1427"/>
    <w:rsid w:val="00CD3507"/>
    <w:rsid w:val="00D1135B"/>
    <w:rsid w:val="00D15435"/>
    <w:rsid w:val="00D55840"/>
    <w:rsid w:val="00D8613B"/>
    <w:rsid w:val="00E3139A"/>
    <w:rsid w:val="00EB3A8C"/>
    <w:rsid w:val="00EC40DD"/>
    <w:rsid w:val="00F074AE"/>
    <w:rsid w:val="00F12342"/>
    <w:rsid w:val="00F236F2"/>
    <w:rsid w:val="00F3739A"/>
    <w:rsid w:val="00F5346C"/>
    <w:rsid w:val="00FA17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5714CE"/>
  <w15:docId w15:val="{A9A87D21-8D03-4132-B0A2-08E2711F76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A5796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864A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8F19F7"/>
    <w:rPr>
      <w:color w:val="0000FF" w:themeColor="hyperlink"/>
      <w:u w:val="single"/>
    </w:rPr>
  </w:style>
  <w:style w:type="paragraph" w:styleId="StandardWeb">
    <w:name w:val="Normal (Web)"/>
    <w:basedOn w:val="Normal"/>
    <w:uiPriority w:val="99"/>
    <w:unhideWhenUsed/>
    <w:rsid w:val="00731B92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styleId="Naglaeno">
    <w:name w:val="Strong"/>
    <w:basedOn w:val="Zadanifontodlomka"/>
    <w:uiPriority w:val="22"/>
    <w:qFormat/>
    <w:rsid w:val="00731B92"/>
    <w:rPr>
      <w:b/>
      <w:bCs/>
    </w:rPr>
  </w:style>
  <w:style w:type="paragraph" w:styleId="Tijeloteksta">
    <w:name w:val="Body Text"/>
    <w:basedOn w:val="Normal"/>
    <w:link w:val="TijelotekstaChar"/>
    <w:uiPriority w:val="99"/>
    <w:rsid w:val="00E3139A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val="en-GB"/>
    </w:rPr>
  </w:style>
  <w:style w:type="character" w:customStyle="1" w:styleId="TijelotekstaChar">
    <w:name w:val="Tijelo teksta Char"/>
    <w:basedOn w:val="Zadanifontodlomka"/>
    <w:link w:val="Tijeloteksta"/>
    <w:uiPriority w:val="99"/>
    <w:rsid w:val="00E3139A"/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Zaglavlje">
    <w:name w:val="header"/>
    <w:basedOn w:val="Normal"/>
    <w:link w:val="ZaglavljeChar"/>
    <w:uiPriority w:val="99"/>
    <w:semiHidden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semiHidden/>
    <w:rsid w:val="002342F3"/>
  </w:style>
  <w:style w:type="paragraph" w:styleId="Podnoje">
    <w:name w:val="footer"/>
    <w:basedOn w:val="Normal"/>
    <w:link w:val="PodnojeChar"/>
    <w:uiPriority w:val="99"/>
    <w:unhideWhenUsed/>
    <w:rsid w:val="002342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2342F3"/>
  </w:style>
  <w:style w:type="paragraph" w:styleId="Tekstkomentara">
    <w:name w:val="annotation text"/>
    <w:basedOn w:val="Normal"/>
    <w:link w:val="TekstkomentaraChar"/>
    <w:semiHidden/>
    <w:rsid w:val="002D431B"/>
    <w:pPr>
      <w:spacing w:after="0" w:line="240" w:lineRule="auto"/>
    </w:pPr>
    <w:rPr>
      <w:rFonts w:ascii="Times New Roman" w:eastAsia="Times New Roman" w:hAnsi="Times New Roman" w:cs="Times New Roman"/>
      <w:noProof/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semiHidden/>
    <w:rsid w:val="002D431B"/>
    <w:rPr>
      <w:rFonts w:ascii="Times New Roman" w:eastAsia="Times New Roman" w:hAnsi="Times New Roman" w:cs="Times New Roman"/>
      <w:noProof/>
      <w:sz w:val="20"/>
      <w:szCs w:val="20"/>
    </w:rPr>
  </w:style>
  <w:style w:type="character" w:styleId="Nerijeenospominjanje">
    <w:name w:val="Unresolved Mention"/>
    <w:basedOn w:val="Zadanifontodlomka"/>
    <w:uiPriority w:val="99"/>
    <w:semiHidden/>
    <w:unhideWhenUsed/>
    <w:rsid w:val="00A4737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7161612-411F-4DFC-97A6-56FF311672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1</Pages>
  <Words>393</Words>
  <Characters>2244</Characters>
  <Application>Microsoft Office Word</Application>
  <DocSecurity>0</DocSecurity>
  <Lines>18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Sanja</dc:creator>
  <cp:lastModifiedBy>Helena Matica</cp:lastModifiedBy>
  <cp:revision>18</cp:revision>
  <dcterms:created xsi:type="dcterms:W3CDTF">2015-06-16T12:38:00Z</dcterms:created>
  <dcterms:modified xsi:type="dcterms:W3CDTF">2025-09-24T11:52:00Z</dcterms:modified>
</cp:coreProperties>
</file>