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BF253C">
        <w:trPr>
          <w:jc w:val="center"/>
        </w:trPr>
        <w:tc>
          <w:tcPr>
            <w:tcW w:w="9288" w:type="dxa"/>
            <w:gridSpan w:val="2"/>
          </w:tcPr>
          <w:p w14:paraId="6BFB98C4" w14:textId="77777777" w:rsidR="0015298D" w:rsidRDefault="0015298D" w:rsidP="00BF25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31777876" w14:textId="77777777" w:rsidR="00E32224" w:rsidRDefault="00855261" w:rsidP="00970AD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</w:p>
          <w:p w14:paraId="484E5670" w14:textId="0056D597" w:rsidR="00435ABB" w:rsidRPr="00435ABB" w:rsidRDefault="00855261" w:rsidP="00435AB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35ABB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35AB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 w:rsidR="00435ABB" w:rsidRPr="00435AB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Procjene ugroženosti od požara i tehnološke eksplozije </w:t>
            </w:r>
          </w:p>
          <w:p w14:paraId="6D4535A6" w14:textId="60A580E2" w:rsidR="00750E4B" w:rsidRPr="00750E4B" w:rsidRDefault="00435ABB" w:rsidP="00435AB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35ABB">
              <w:rPr>
                <w:rFonts w:ascii="Times New Roman" w:hAnsi="Times New Roman" w:cs="Times New Roman"/>
                <w:b/>
                <w:sz w:val="24"/>
                <w:szCs w:val="24"/>
              </w:rPr>
              <w:t>za Koprivničko-križevačku županiju.</w:t>
            </w:r>
          </w:p>
        </w:tc>
      </w:tr>
      <w:tr w:rsidR="00750E4B" w:rsidRPr="00750E4B" w14:paraId="4F7110BC" w14:textId="77777777" w:rsidTr="00BF253C">
        <w:trPr>
          <w:jc w:val="center"/>
        </w:trPr>
        <w:tc>
          <w:tcPr>
            <w:tcW w:w="9288" w:type="dxa"/>
            <w:gridSpan w:val="2"/>
          </w:tcPr>
          <w:p w14:paraId="7628E91C" w14:textId="72E91B12" w:rsidR="00587FCD" w:rsidRDefault="004D690B" w:rsidP="00BF25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</w:p>
          <w:p w14:paraId="64A956BA" w14:textId="0664F46C" w:rsidR="00750E4B" w:rsidRPr="00435ABB" w:rsidRDefault="00435ABB" w:rsidP="00435AB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35ABB">
              <w:rPr>
                <w:rFonts w:ascii="Times New Roman" w:hAnsi="Times New Roman" w:cs="Times New Roman"/>
                <w:b/>
                <w:sz w:val="24"/>
                <w:szCs w:val="24"/>
              </w:rPr>
              <w:t>PROCJENE UGROŽENOSTI OD POŽARA I TEHNOLOŠKE EKSPLOZIJE ZA KOPRIVNIČKO-KRIŽEVAČKU ŽUPANIJU</w:t>
            </w:r>
          </w:p>
        </w:tc>
      </w:tr>
      <w:tr w:rsidR="00750E4B" w:rsidRPr="00750E4B" w14:paraId="2915E525" w14:textId="77777777" w:rsidTr="00BF253C">
        <w:trPr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5B084430" w:rsidR="0015298D" w:rsidRPr="00792945" w:rsidRDefault="00435ABB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Služba ureda župana </w:t>
            </w:r>
          </w:p>
        </w:tc>
      </w:tr>
      <w:tr w:rsidR="0015298D" w:rsidRPr="00750E4B" w14:paraId="74AA335F" w14:textId="77777777" w:rsidTr="00BF253C">
        <w:trPr>
          <w:trHeight w:val="285"/>
          <w:jc w:val="center"/>
        </w:trPr>
        <w:tc>
          <w:tcPr>
            <w:tcW w:w="4644" w:type="dxa"/>
          </w:tcPr>
          <w:p w14:paraId="48047397" w14:textId="77777777" w:rsidR="003D3CBE" w:rsidRPr="00EB5D1F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72FD4E60" w:rsidR="001D08B9" w:rsidRPr="00EB5D1F" w:rsidRDefault="00C6635A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7B223F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EB5D1F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li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pnja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AC03007" w14:textId="77777777" w:rsidR="0015298D" w:rsidRPr="00EB5D1F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3A26EF9F" w:rsidR="00862EB8" w:rsidRPr="00EB5D1F" w:rsidRDefault="00C6635A" w:rsidP="00C6635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</w:t>
            </w:r>
            <w:r w:rsidR="00435ABB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7B223F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="00EB5D1F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435ABB">
              <w:rPr>
                <w:rFonts w:ascii="Times New Roman" w:hAnsi="Times New Roman" w:cs="Times New Roman"/>
                <w:b/>
                <w:sz w:val="24"/>
                <w:szCs w:val="24"/>
              </w:rPr>
              <w:t>sr</w:t>
            </w:r>
            <w:r w:rsidR="007B223F">
              <w:rPr>
                <w:rFonts w:ascii="Times New Roman" w:hAnsi="Times New Roman" w:cs="Times New Roman"/>
                <w:b/>
                <w:sz w:val="24"/>
                <w:szCs w:val="24"/>
              </w:rPr>
              <w:t>pnja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862EB8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BF253C">
        <w:trPr>
          <w:trHeight w:val="285"/>
          <w:jc w:val="center"/>
        </w:trPr>
        <w:tc>
          <w:tcPr>
            <w:tcW w:w="4644" w:type="dxa"/>
          </w:tcPr>
          <w:p w14:paraId="4081C7C3" w14:textId="7F38110E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35ABB">
              <w:rPr>
                <w:rFonts w:ascii="Times New Roman" w:hAnsi="Times New Roman" w:cs="Times New Roman"/>
                <w:sz w:val="24"/>
                <w:szCs w:val="24"/>
              </w:rPr>
              <w:t>Procjene</w:t>
            </w:r>
          </w:p>
        </w:tc>
        <w:tc>
          <w:tcPr>
            <w:tcW w:w="4644" w:type="dxa"/>
          </w:tcPr>
          <w:p w14:paraId="4DD94E3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BF253C">
        <w:trPr>
          <w:trHeight w:val="285"/>
          <w:jc w:val="center"/>
        </w:trPr>
        <w:tc>
          <w:tcPr>
            <w:tcW w:w="4644" w:type="dxa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BF253C">
        <w:trPr>
          <w:trHeight w:val="285"/>
          <w:jc w:val="center"/>
        </w:trPr>
        <w:tc>
          <w:tcPr>
            <w:tcW w:w="4644" w:type="dxa"/>
          </w:tcPr>
          <w:p w14:paraId="2863601B" w14:textId="6059A089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35ABB">
              <w:rPr>
                <w:rFonts w:ascii="Times New Roman" w:hAnsi="Times New Roman" w:cs="Times New Roman"/>
                <w:sz w:val="24"/>
                <w:szCs w:val="24"/>
              </w:rPr>
              <w:t>Procjene</w:t>
            </w:r>
          </w:p>
        </w:tc>
        <w:tc>
          <w:tcPr>
            <w:tcW w:w="4644" w:type="dxa"/>
          </w:tcPr>
          <w:p w14:paraId="1BBD02CE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256C0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5658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6AC234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BF253C">
        <w:trPr>
          <w:trHeight w:val="285"/>
          <w:jc w:val="center"/>
        </w:trPr>
        <w:tc>
          <w:tcPr>
            <w:tcW w:w="4644" w:type="dxa"/>
          </w:tcPr>
          <w:p w14:paraId="60C8433D" w14:textId="2E088C79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Primjedbe na pojedin</w:t>
            </w:r>
            <w:r w:rsidR="00435ABB">
              <w:rPr>
                <w:rFonts w:ascii="Times New Roman" w:hAnsi="Times New Roman" w:cs="Times New Roman"/>
                <w:sz w:val="24"/>
                <w:szCs w:val="24"/>
              </w:rPr>
              <w:t xml:space="preserve">e dijelove Procjene 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7DC85E83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5E5C7ADD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EF230C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3C98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77480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DEC240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BF253C">
        <w:trPr>
          <w:trHeight w:val="285"/>
          <w:jc w:val="center"/>
        </w:trPr>
        <w:tc>
          <w:tcPr>
            <w:tcW w:w="4644" w:type="dxa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BF253C">
        <w:trPr>
          <w:trHeight w:val="285"/>
          <w:jc w:val="center"/>
        </w:trPr>
        <w:tc>
          <w:tcPr>
            <w:tcW w:w="4644" w:type="dxa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BF253C">
        <w:trPr>
          <w:trHeight w:val="285"/>
          <w:jc w:val="center"/>
        </w:trPr>
        <w:tc>
          <w:tcPr>
            <w:tcW w:w="4644" w:type="dxa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65BCDA18" w14:textId="4644DC22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</w:t>
      </w:r>
      <w:r w:rsidR="001D08B9" w:rsidRPr="00EB5D1F">
        <w:rPr>
          <w:rFonts w:ascii="Times New Roman" w:hAnsi="Times New Roman" w:cs="Times New Roman"/>
          <w:b/>
          <w:sz w:val="24"/>
          <w:szCs w:val="24"/>
        </w:rPr>
        <w:t xml:space="preserve">do </w:t>
      </w:r>
      <w:r w:rsidR="003D3CBE" w:rsidRPr="00EB5D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35ABB">
        <w:rPr>
          <w:rFonts w:ascii="Times New Roman" w:hAnsi="Times New Roman" w:cs="Times New Roman"/>
          <w:b/>
          <w:sz w:val="24"/>
          <w:szCs w:val="24"/>
        </w:rPr>
        <w:t>1</w:t>
      </w:r>
      <w:r w:rsidR="007B223F">
        <w:rPr>
          <w:rFonts w:ascii="Times New Roman" w:hAnsi="Times New Roman" w:cs="Times New Roman"/>
          <w:b/>
          <w:sz w:val="24"/>
          <w:szCs w:val="24"/>
        </w:rPr>
        <w:t xml:space="preserve">0. </w:t>
      </w:r>
      <w:r w:rsidR="00435ABB">
        <w:rPr>
          <w:rFonts w:ascii="Times New Roman" w:hAnsi="Times New Roman" w:cs="Times New Roman"/>
          <w:b/>
          <w:sz w:val="24"/>
          <w:szCs w:val="24"/>
        </w:rPr>
        <w:t>srpnja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C6635A">
        <w:rPr>
          <w:rFonts w:ascii="Times New Roman" w:hAnsi="Times New Roman" w:cs="Times New Roman"/>
          <w:b/>
          <w:sz w:val="24"/>
          <w:szCs w:val="24"/>
        </w:rPr>
        <w:t>5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D90904" w14:textId="77777777" w:rsidR="00DF7EC0" w:rsidRDefault="00DF7EC0" w:rsidP="00CA19CD">
      <w:pPr>
        <w:spacing w:after="0" w:line="240" w:lineRule="auto"/>
      </w:pPr>
      <w:r>
        <w:separator/>
      </w:r>
    </w:p>
  </w:endnote>
  <w:endnote w:type="continuationSeparator" w:id="0">
    <w:p w14:paraId="6EA48EBF" w14:textId="77777777" w:rsidR="00DF7EC0" w:rsidRDefault="00DF7EC0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DA9CA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8FFE7F" w14:textId="77777777" w:rsidR="00DF7EC0" w:rsidRDefault="00DF7EC0" w:rsidP="00CA19CD">
      <w:pPr>
        <w:spacing w:after="0" w:line="240" w:lineRule="auto"/>
      </w:pPr>
      <w:r>
        <w:separator/>
      </w:r>
    </w:p>
  </w:footnote>
  <w:footnote w:type="continuationSeparator" w:id="0">
    <w:p w14:paraId="32B8515A" w14:textId="77777777" w:rsidR="00DF7EC0" w:rsidRDefault="00DF7EC0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41DA6"/>
    <w:rsid w:val="00074154"/>
    <w:rsid w:val="000C0B5B"/>
    <w:rsid w:val="001302DA"/>
    <w:rsid w:val="0013403E"/>
    <w:rsid w:val="0015298D"/>
    <w:rsid w:val="00172492"/>
    <w:rsid w:val="001A17D5"/>
    <w:rsid w:val="001A2D50"/>
    <w:rsid w:val="001D08B9"/>
    <w:rsid w:val="001E3DCD"/>
    <w:rsid w:val="002217C2"/>
    <w:rsid w:val="00235264"/>
    <w:rsid w:val="002536FE"/>
    <w:rsid w:val="00266B4C"/>
    <w:rsid w:val="002858B7"/>
    <w:rsid w:val="002B4032"/>
    <w:rsid w:val="002D0D4B"/>
    <w:rsid w:val="002D780F"/>
    <w:rsid w:val="00377B35"/>
    <w:rsid w:val="003D3CBE"/>
    <w:rsid w:val="004038E8"/>
    <w:rsid w:val="00407119"/>
    <w:rsid w:val="00411B7F"/>
    <w:rsid w:val="004148AB"/>
    <w:rsid w:val="00433108"/>
    <w:rsid w:val="00435ABB"/>
    <w:rsid w:val="004440FA"/>
    <w:rsid w:val="00447417"/>
    <w:rsid w:val="004733CE"/>
    <w:rsid w:val="004D690B"/>
    <w:rsid w:val="005337C5"/>
    <w:rsid w:val="0056198F"/>
    <w:rsid w:val="00587FCD"/>
    <w:rsid w:val="00592C14"/>
    <w:rsid w:val="0059409D"/>
    <w:rsid w:val="005C178B"/>
    <w:rsid w:val="005C64A3"/>
    <w:rsid w:val="00611737"/>
    <w:rsid w:val="00611EC2"/>
    <w:rsid w:val="00673806"/>
    <w:rsid w:val="006C4C85"/>
    <w:rsid w:val="006E363C"/>
    <w:rsid w:val="00750E4B"/>
    <w:rsid w:val="00783C85"/>
    <w:rsid w:val="00792945"/>
    <w:rsid w:val="007A013D"/>
    <w:rsid w:val="007B223F"/>
    <w:rsid w:val="007B54C9"/>
    <w:rsid w:val="008361BF"/>
    <w:rsid w:val="00855261"/>
    <w:rsid w:val="00855C5C"/>
    <w:rsid w:val="00862EB8"/>
    <w:rsid w:val="008D2598"/>
    <w:rsid w:val="00951B83"/>
    <w:rsid w:val="00970ADE"/>
    <w:rsid w:val="009B368F"/>
    <w:rsid w:val="009C3541"/>
    <w:rsid w:val="009C5CA9"/>
    <w:rsid w:val="00A11EE4"/>
    <w:rsid w:val="00A24D16"/>
    <w:rsid w:val="00AA7416"/>
    <w:rsid w:val="00AB37E1"/>
    <w:rsid w:val="00AE7A97"/>
    <w:rsid w:val="00AF75D0"/>
    <w:rsid w:val="00B11B36"/>
    <w:rsid w:val="00B14ED4"/>
    <w:rsid w:val="00B45DD0"/>
    <w:rsid w:val="00B66360"/>
    <w:rsid w:val="00B91C9A"/>
    <w:rsid w:val="00BA205E"/>
    <w:rsid w:val="00BA6A20"/>
    <w:rsid w:val="00BF253C"/>
    <w:rsid w:val="00C1572C"/>
    <w:rsid w:val="00C17E38"/>
    <w:rsid w:val="00C36F48"/>
    <w:rsid w:val="00C41F8F"/>
    <w:rsid w:val="00C64A12"/>
    <w:rsid w:val="00C6635A"/>
    <w:rsid w:val="00C722DB"/>
    <w:rsid w:val="00C75F09"/>
    <w:rsid w:val="00C820F9"/>
    <w:rsid w:val="00C94E9A"/>
    <w:rsid w:val="00CA19CD"/>
    <w:rsid w:val="00CD59A2"/>
    <w:rsid w:val="00CE4AE7"/>
    <w:rsid w:val="00D25A16"/>
    <w:rsid w:val="00D37737"/>
    <w:rsid w:val="00D43516"/>
    <w:rsid w:val="00D465AA"/>
    <w:rsid w:val="00DB4784"/>
    <w:rsid w:val="00DC28ED"/>
    <w:rsid w:val="00DF7EC0"/>
    <w:rsid w:val="00E32224"/>
    <w:rsid w:val="00E553C5"/>
    <w:rsid w:val="00EB5D1F"/>
    <w:rsid w:val="00EE716D"/>
    <w:rsid w:val="00F22A82"/>
    <w:rsid w:val="00FB4FE3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290</TotalTime>
  <Pages>1</Pages>
  <Words>189</Words>
  <Characters>1079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54</cp:revision>
  <dcterms:created xsi:type="dcterms:W3CDTF">2015-04-08T09:43:00Z</dcterms:created>
  <dcterms:modified xsi:type="dcterms:W3CDTF">2025-06-10T12:58:00Z</dcterms:modified>
</cp:coreProperties>
</file>